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A0F1F" w14:textId="77777777" w:rsidR="00E7431E" w:rsidRDefault="00E7431E" w:rsidP="00E7431E">
      <w:pPr>
        <w:pStyle w:val="Tytu"/>
        <w:jc w:val="center"/>
        <w:rPr>
          <w:lang w:val="pl-PL"/>
        </w:rPr>
      </w:pPr>
    </w:p>
    <w:p w14:paraId="792BFD4F" w14:textId="77777777" w:rsidR="00E7431E" w:rsidRDefault="00E7431E" w:rsidP="00E7431E">
      <w:pPr>
        <w:pStyle w:val="Tytu"/>
        <w:jc w:val="center"/>
        <w:rPr>
          <w:lang w:val="pl-PL"/>
        </w:rPr>
      </w:pPr>
    </w:p>
    <w:p w14:paraId="7FE1F9FA" w14:textId="77777777" w:rsidR="00E7431E" w:rsidRDefault="00E7431E" w:rsidP="00E7431E">
      <w:pPr>
        <w:pStyle w:val="Tytu"/>
        <w:jc w:val="center"/>
        <w:rPr>
          <w:lang w:val="pl-PL"/>
        </w:rPr>
      </w:pPr>
    </w:p>
    <w:p w14:paraId="7D4E9F82" w14:textId="3BC6DF0A" w:rsidR="00E7431E" w:rsidRDefault="00E7431E" w:rsidP="00E7431E">
      <w:pPr>
        <w:pStyle w:val="Tytu"/>
        <w:jc w:val="center"/>
        <w:rPr>
          <w:lang w:val="pl-PL"/>
        </w:rPr>
      </w:pPr>
      <w:r>
        <w:rPr>
          <w:noProof/>
          <w:lang w:val="pl-PL"/>
        </w:rPr>
        <w:drawing>
          <wp:inline distT="0" distB="0" distL="0" distR="0" wp14:anchorId="525C155A" wp14:editId="6D306B5F">
            <wp:extent cx="4610100" cy="3849283"/>
            <wp:effectExtent l="0" t="0" r="0" b="0"/>
            <wp:docPr id="65969244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687" cy="386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A8BAD" w14:textId="77777777" w:rsidR="00E7431E" w:rsidRDefault="00E7431E" w:rsidP="00E7431E">
      <w:pPr>
        <w:pStyle w:val="Tytu"/>
        <w:jc w:val="center"/>
        <w:rPr>
          <w:lang w:val="pl-PL"/>
        </w:rPr>
      </w:pPr>
    </w:p>
    <w:p w14:paraId="00AF2967" w14:textId="7C1A8296" w:rsidR="00FF32EE" w:rsidRPr="00E7431E" w:rsidRDefault="00E7431E" w:rsidP="00E7431E">
      <w:pPr>
        <w:pStyle w:val="Tytu"/>
        <w:jc w:val="center"/>
        <w:rPr>
          <w:sz w:val="72"/>
          <w:szCs w:val="72"/>
          <w:lang w:val="pl-PL"/>
        </w:rPr>
      </w:pPr>
      <w:r w:rsidRPr="00E7431E">
        <w:rPr>
          <w:sz w:val="72"/>
          <w:szCs w:val="72"/>
          <w:lang w:val="pl-PL"/>
        </w:rPr>
        <w:t>“</w:t>
      </w:r>
      <w:r>
        <w:rPr>
          <w:sz w:val="72"/>
          <w:szCs w:val="72"/>
          <w:lang w:val="pl-PL"/>
        </w:rPr>
        <w:t>R</w:t>
      </w:r>
      <w:r w:rsidR="003E7681">
        <w:rPr>
          <w:sz w:val="72"/>
          <w:szCs w:val="72"/>
          <w:lang w:val="pl-PL"/>
        </w:rPr>
        <w:t>ab</w:t>
      </w:r>
      <w:r>
        <w:rPr>
          <w:sz w:val="72"/>
          <w:szCs w:val="72"/>
          <w:lang w:val="pl-PL"/>
        </w:rPr>
        <w:t>-</w:t>
      </w:r>
      <w:r w:rsidR="54CDA484" w:rsidRPr="3F73869B">
        <w:rPr>
          <w:sz w:val="72"/>
          <w:szCs w:val="72"/>
          <w:lang w:val="pl-PL"/>
        </w:rPr>
        <w:t>BIT</w:t>
      </w:r>
      <w:r w:rsidRPr="00E7431E">
        <w:rPr>
          <w:sz w:val="72"/>
          <w:szCs w:val="72"/>
          <w:lang w:val="pl-PL"/>
        </w:rPr>
        <w:t>”</w:t>
      </w:r>
    </w:p>
    <w:p w14:paraId="1E7797B5" w14:textId="4DDBB831" w:rsidR="00E7431E" w:rsidRDefault="00E7431E" w:rsidP="00E7431E">
      <w:pPr>
        <w:pStyle w:val="Tytu"/>
        <w:jc w:val="center"/>
        <w:rPr>
          <w:lang w:val="pl-PL"/>
        </w:rPr>
      </w:pPr>
      <w:r w:rsidRPr="00E7431E">
        <w:rPr>
          <w:lang w:val="pl-PL"/>
        </w:rPr>
        <w:t>Naziemny system radiolokacji sygnałów z</w:t>
      </w:r>
      <w:r>
        <w:rPr>
          <w:lang w:val="pl-PL"/>
        </w:rPr>
        <w:t>agłuszających</w:t>
      </w:r>
    </w:p>
    <w:p w14:paraId="4BCD1324" w14:textId="77777777" w:rsidR="00E7431E" w:rsidRDefault="00E7431E" w:rsidP="00E7431E">
      <w:pPr>
        <w:rPr>
          <w:lang w:val="pl-PL"/>
        </w:rPr>
      </w:pPr>
    </w:p>
    <w:p w14:paraId="3CBF292D" w14:textId="0AA048D3" w:rsidR="00E7431E" w:rsidRDefault="00E7431E" w:rsidP="00E7431E">
      <w:pPr>
        <w:jc w:val="center"/>
        <w:rPr>
          <w:lang w:val="pl-PL"/>
        </w:rPr>
      </w:pPr>
      <w:r>
        <w:rPr>
          <w:lang w:val="pl-PL"/>
        </w:rPr>
        <w:t>Biuro Wojskowych Programów Kosmicznych</w:t>
      </w:r>
    </w:p>
    <w:p w14:paraId="75C4F9B9" w14:textId="603F4637" w:rsidR="00E7431E" w:rsidRDefault="00E7431E" w:rsidP="00E7431E">
      <w:pPr>
        <w:jc w:val="center"/>
        <w:rPr>
          <w:lang w:val="pl-PL"/>
        </w:rPr>
      </w:pPr>
      <w:r>
        <w:rPr>
          <w:lang w:val="pl-PL"/>
        </w:rPr>
        <w:t>Styczeń 2026</w:t>
      </w:r>
    </w:p>
    <w:p w14:paraId="50A76403" w14:textId="40B4995D" w:rsidR="00E7431E" w:rsidRDefault="00E7431E">
      <w:pPr>
        <w:tabs>
          <w:tab w:val="clear" w:pos="6379"/>
        </w:tabs>
        <w:spacing w:line="240" w:lineRule="auto"/>
        <w:jc w:val="left"/>
        <w:rPr>
          <w:lang w:val="pl-PL"/>
        </w:rPr>
      </w:pPr>
      <w:r>
        <w:rPr>
          <w:lang w:val="pl-PL"/>
        </w:rPr>
        <w:br w:type="page"/>
      </w:r>
    </w:p>
    <w:p w14:paraId="0A604158" w14:textId="0D49D469" w:rsidR="4C0E5DF4" w:rsidRDefault="4C0E5DF4" w:rsidP="42445DA0">
      <w:pPr>
        <w:pStyle w:val="Spistreci3"/>
        <w:tabs>
          <w:tab w:val="clear" w:pos="6379"/>
          <w:tab w:val="left" w:pos="870"/>
          <w:tab w:val="left" w:pos="6375"/>
        </w:tabs>
        <w:rPr>
          <w:rStyle w:val="Hipercze"/>
          <w:noProof/>
        </w:rPr>
      </w:pPr>
      <w:r>
        <w:lastRenderedPageBreak/>
        <w:fldChar w:fldCharType="begin"/>
      </w:r>
      <w:r>
        <w:instrText>TOC \o "1-3" \z \u \h</w:instrText>
      </w:r>
      <w:r>
        <w:fldChar w:fldCharType="separate"/>
      </w:r>
      <w:hyperlink w:anchor="_Toc1592894873">
        <w:r w:rsidR="42445DA0" w:rsidRPr="42445DA0">
          <w:rPr>
            <w:rStyle w:val="Hipercze"/>
          </w:rPr>
          <w:t>1.</w:t>
        </w:r>
        <w:r>
          <w:tab/>
        </w:r>
        <w:r w:rsidR="42445DA0" w:rsidRPr="42445DA0">
          <w:rPr>
            <w:rStyle w:val="Hipercze"/>
          </w:rPr>
          <w:t>Wprowadzenie</w:t>
        </w:r>
        <w:r>
          <w:tab/>
        </w:r>
        <w:r>
          <w:fldChar w:fldCharType="begin"/>
        </w:r>
        <w:r>
          <w:instrText>PAGEREF _Toc1592894873 \h</w:instrText>
        </w:r>
        <w:r>
          <w:fldChar w:fldCharType="separate"/>
        </w:r>
        <w:r w:rsidR="42445DA0" w:rsidRPr="42445DA0">
          <w:rPr>
            <w:rStyle w:val="Hipercze"/>
          </w:rPr>
          <w:t>2</w:t>
        </w:r>
        <w:r>
          <w:fldChar w:fldCharType="end"/>
        </w:r>
      </w:hyperlink>
    </w:p>
    <w:p w14:paraId="0E9A67B3" w14:textId="7D3F0005" w:rsidR="4C0E5DF4" w:rsidRDefault="42445DA0" w:rsidP="42445DA0">
      <w:pPr>
        <w:pStyle w:val="Spistreci3"/>
        <w:tabs>
          <w:tab w:val="clear" w:pos="6379"/>
          <w:tab w:val="left" w:pos="870"/>
          <w:tab w:val="left" w:pos="6375"/>
        </w:tabs>
        <w:rPr>
          <w:rStyle w:val="Hipercze"/>
          <w:noProof/>
        </w:rPr>
      </w:pPr>
      <w:hyperlink w:anchor="_Toc1502177357">
        <w:r w:rsidRPr="42445DA0">
          <w:rPr>
            <w:rStyle w:val="Hipercze"/>
          </w:rPr>
          <w:t>1.1.</w:t>
        </w:r>
        <w:r w:rsidR="4C0E5DF4">
          <w:tab/>
        </w:r>
        <w:r w:rsidRPr="42445DA0">
          <w:rPr>
            <w:rStyle w:val="Hipercze"/>
          </w:rPr>
          <w:t>Kontekst badawczy</w:t>
        </w:r>
        <w:r w:rsidR="4C0E5DF4">
          <w:tab/>
        </w:r>
        <w:r w:rsidR="4C0E5DF4">
          <w:fldChar w:fldCharType="begin"/>
        </w:r>
        <w:r w:rsidR="4C0E5DF4">
          <w:instrText>PAGEREF _Toc1502177357 \h</w:instrText>
        </w:r>
        <w:r w:rsidR="4C0E5DF4">
          <w:fldChar w:fldCharType="separate"/>
        </w:r>
        <w:r w:rsidRPr="42445DA0">
          <w:rPr>
            <w:rStyle w:val="Hipercze"/>
          </w:rPr>
          <w:t>3</w:t>
        </w:r>
        <w:r w:rsidR="4C0E5DF4">
          <w:fldChar w:fldCharType="end"/>
        </w:r>
      </w:hyperlink>
    </w:p>
    <w:p w14:paraId="78F94786" w14:textId="399BF4A9" w:rsidR="4C0E5DF4" w:rsidRDefault="42445DA0" w:rsidP="42445DA0">
      <w:pPr>
        <w:pStyle w:val="Spistreci3"/>
        <w:tabs>
          <w:tab w:val="clear" w:pos="6379"/>
          <w:tab w:val="left" w:pos="870"/>
          <w:tab w:val="left" w:pos="6375"/>
        </w:tabs>
        <w:rPr>
          <w:rStyle w:val="Hipercze"/>
          <w:noProof/>
        </w:rPr>
      </w:pPr>
      <w:hyperlink w:anchor="_Toc2139463052">
        <w:r w:rsidRPr="42445DA0">
          <w:rPr>
            <w:rStyle w:val="Hipercze"/>
          </w:rPr>
          <w:t>1.2.</w:t>
        </w:r>
        <w:r w:rsidR="4C0E5DF4">
          <w:tab/>
        </w:r>
        <w:r w:rsidRPr="42445DA0">
          <w:rPr>
            <w:rStyle w:val="Hipercze"/>
          </w:rPr>
          <w:t>Uzasadnienie techniczne</w:t>
        </w:r>
        <w:r w:rsidR="4C0E5DF4">
          <w:tab/>
        </w:r>
        <w:r w:rsidR="4C0E5DF4">
          <w:fldChar w:fldCharType="begin"/>
        </w:r>
        <w:r w:rsidR="4C0E5DF4">
          <w:instrText>PAGEREF _Toc2139463052 \h</w:instrText>
        </w:r>
        <w:r w:rsidR="4C0E5DF4">
          <w:fldChar w:fldCharType="separate"/>
        </w:r>
        <w:r w:rsidRPr="42445DA0">
          <w:rPr>
            <w:rStyle w:val="Hipercze"/>
          </w:rPr>
          <w:t>4</w:t>
        </w:r>
        <w:r w:rsidR="4C0E5DF4">
          <w:fldChar w:fldCharType="end"/>
        </w:r>
      </w:hyperlink>
    </w:p>
    <w:p w14:paraId="69CD16C2" w14:textId="1AEAD3E6" w:rsidR="4C0E5DF4" w:rsidRDefault="42445DA0" w:rsidP="42445DA0">
      <w:pPr>
        <w:pStyle w:val="Spistreci3"/>
        <w:tabs>
          <w:tab w:val="clear" w:pos="6379"/>
          <w:tab w:val="left" w:pos="870"/>
          <w:tab w:val="left" w:pos="6375"/>
        </w:tabs>
        <w:rPr>
          <w:rStyle w:val="Hipercze"/>
        </w:rPr>
      </w:pPr>
      <w:hyperlink w:anchor="_Toc717088445">
        <w:r w:rsidRPr="42445DA0">
          <w:rPr>
            <w:rStyle w:val="Hipercze"/>
          </w:rPr>
          <w:t>1.3.</w:t>
        </w:r>
        <w:r w:rsidR="4C0E5DF4">
          <w:tab/>
        </w:r>
        <w:r w:rsidRPr="42445DA0">
          <w:rPr>
            <w:rStyle w:val="Hipercze"/>
          </w:rPr>
          <w:t>Uzasadnienie biznesowe</w:t>
        </w:r>
        <w:r w:rsidR="4C0E5DF4">
          <w:tab/>
        </w:r>
        <w:r w:rsidR="4C0E5DF4">
          <w:fldChar w:fldCharType="begin"/>
        </w:r>
        <w:r w:rsidR="4C0E5DF4">
          <w:instrText>PAGEREF _Toc717088445 \h</w:instrText>
        </w:r>
        <w:r w:rsidR="4C0E5DF4">
          <w:fldChar w:fldCharType="separate"/>
        </w:r>
        <w:r w:rsidRPr="42445DA0">
          <w:rPr>
            <w:rStyle w:val="Hipercze"/>
          </w:rPr>
          <w:t>5</w:t>
        </w:r>
        <w:r w:rsidR="4C0E5DF4">
          <w:fldChar w:fldCharType="end"/>
        </w:r>
      </w:hyperlink>
    </w:p>
    <w:p w14:paraId="03BF1012" w14:textId="36D6EA04" w:rsidR="4C0E5DF4" w:rsidRDefault="42445DA0" w:rsidP="42445DA0">
      <w:pPr>
        <w:pStyle w:val="Spistreci3"/>
        <w:tabs>
          <w:tab w:val="clear" w:pos="6379"/>
          <w:tab w:val="left" w:pos="870"/>
          <w:tab w:val="left" w:pos="6375"/>
        </w:tabs>
        <w:rPr>
          <w:rStyle w:val="Hipercze"/>
        </w:rPr>
      </w:pPr>
      <w:hyperlink w:anchor="_Toc541687856">
        <w:r w:rsidRPr="42445DA0">
          <w:rPr>
            <w:rStyle w:val="Hipercze"/>
          </w:rPr>
          <w:t>1.4.</w:t>
        </w:r>
        <w:r w:rsidR="4C0E5DF4">
          <w:tab/>
        </w:r>
        <w:r w:rsidRPr="42445DA0">
          <w:rPr>
            <w:rStyle w:val="Hipercze"/>
          </w:rPr>
          <w:t>Definicja projektu</w:t>
        </w:r>
        <w:r w:rsidR="4C0E5DF4">
          <w:tab/>
        </w:r>
        <w:r w:rsidR="4C0E5DF4">
          <w:fldChar w:fldCharType="begin"/>
        </w:r>
        <w:r w:rsidR="4C0E5DF4">
          <w:instrText>PAGEREF _Toc541687856 \h</w:instrText>
        </w:r>
        <w:r w:rsidR="4C0E5DF4">
          <w:fldChar w:fldCharType="separate"/>
        </w:r>
        <w:r w:rsidRPr="42445DA0">
          <w:rPr>
            <w:rStyle w:val="Hipercze"/>
          </w:rPr>
          <w:t>6</w:t>
        </w:r>
        <w:r w:rsidR="4C0E5DF4">
          <w:fldChar w:fldCharType="end"/>
        </w:r>
      </w:hyperlink>
    </w:p>
    <w:p w14:paraId="567480B7" w14:textId="6057C0EE" w:rsidR="4C0E5DF4" w:rsidRDefault="42445DA0" w:rsidP="42445DA0">
      <w:pPr>
        <w:pStyle w:val="Spistreci3"/>
        <w:tabs>
          <w:tab w:val="clear" w:pos="6379"/>
          <w:tab w:val="left" w:pos="870"/>
          <w:tab w:val="left" w:pos="6375"/>
        </w:tabs>
        <w:rPr>
          <w:rStyle w:val="Hipercze"/>
        </w:rPr>
      </w:pPr>
      <w:hyperlink w:anchor="_Toc255184458">
        <w:r w:rsidRPr="42445DA0">
          <w:rPr>
            <w:rStyle w:val="Hipercze"/>
          </w:rPr>
          <w:t>1.5.</w:t>
        </w:r>
        <w:r w:rsidR="4C0E5DF4">
          <w:tab/>
        </w:r>
        <w:r w:rsidRPr="42445DA0">
          <w:rPr>
            <w:rStyle w:val="Hipercze"/>
          </w:rPr>
          <w:t>Cel projektu</w:t>
        </w:r>
        <w:r w:rsidR="4C0E5DF4">
          <w:tab/>
        </w:r>
        <w:r w:rsidR="4C0E5DF4">
          <w:fldChar w:fldCharType="begin"/>
        </w:r>
        <w:r w:rsidR="4C0E5DF4">
          <w:instrText>PAGEREF _Toc255184458 \h</w:instrText>
        </w:r>
        <w:r w:rsidR="4C0E5DF4">
          <w:fldChar w:fldCharType="separate"/>
        </w:r>
        <w:r w:rsidRPr="42445DA0">
          <w:rPr>
            <w:rStyle w:val="Hipercze"/>
          </w:rPr>
          <w:t>6</w:t>
        </w:r>
        <w:r w:rsidR="4C0E5DF4">
          <w:fldChar w:fldCharType="end"/>
        </w:r>
      </w:hyperlink>
    </w:p>
    <w:p w14:paraId="1443FE11" w14:textId="4E62E974" w:rsidR="4C0E5DF4" w:rsidRDefault="42445DA0" w:rsidP="42445DA0">
      <w:pPr>
        <w:pStyle w:val="Spistreci3"/>
        <w:tabs>
          <w:tab w:val="clear" w:pos="6379"/>
          <w:tab w:val="left" w:pos="870"/>
          <w:tab w:val="left" w:pos="6375"/>
        </w:tabs>
        <w:rPr>
          <w:rStyle w:val="Hipercze"/>
        </w:rPr>
      </w:pPr>
      <w:hyperlink w:anchor="_Toc724419857">
        <w:r w:rsidRPr="42445DA0">
          <w:rPr>
            <w:rStyle w:val="Hipercze"/>
          </w:rPr>
          <w:t>1.6.</w:t>
        </w:r>
        <w:r w:rsidR="4C0E5DF4">
          <w:tab/>
        </w:r>
        <w:r w:rsidRPr="42445DA0">
          <w:rPr>
            <w:rStyle w:val="Hipercze"/>
          </w:rPr>
          <w:t>System Operational Concept (OpsCon)</w:t>
        </w:r>
        <w:r w:rsidR="4C0E5DF4">
          <w:tab/>
        </w:r>
        <w:r w:rsidR="4C0E5DF4">
          <w:fldChar w:fldCharType="begin"/>
        </w:r>
        <w:r w:rsidR="4C0E5DF4">
          <w:instrText>PAGEREF _Toc724419857 \h</w:instrText>
        </w:r>
        <w:r w:rsidR="4C0E5DF4">
          <w:fldChar w:fldCharType="separate"/>
        </w:r>
        <w:r w:rsidRPr="42445DA0">
          <w:rPr>
            <w:rStyle w:val="Hipercze"/>
          </w:rPr>
          <w:t>6</w:t>
        </w:r>
        <w:r w:rsidR="4C0E5DF4">
          <w:fldChar w:fldCharType="end"/>
        </w:r>
      </w:hyperlink>
    </w:p>
    <w:p w14:paraId="213E9730" w14:textId="3CCD1928" w:rsidR="4C0E5DF4" w:rsidRDefault="42445DA0" w:rsidP="42445DA0">
      <w:pPr>
        <w:pStyle w:val="Spistreci3"/>
        <w:tabs>
          <w:tab w:val="clear" w:pos="6379"/>
          <w:tab w:val="left" w:pos="870"/>
          <w:tab w:val="left" w:pos="6375"/>
        </w:tabs>
        <w:rPr>
          <w:rStyle w:val="Hipercze"/>
        </w:rPr>
      </w:pPr>
      <w:hyperlink w:anchor="_Toc469001229">
        <w:r w:rsidRPr="42445DA0">
          <w:rPr>
            <w:rStyle w:val="Hipercze"/>
          </w:rPr>
          <w:t>2.</w:t>
        </w:r>
        <w:r w:rsidR="4C0E5DF4">
          <w:tab/>
        </w:r>
        <w:r w:rsidRPr="42445DA0">
          <w:rPr>
            <w:rStyle w:val="Hipercze"/>
          </w:rPr>
          <w:t>Wymagania</w:t>
        </w:r>
        <w:r w:rsidR="4C0E5DF4">
          <w:tab/>
        </w:r>
        <w:r w:rsidR="4C0E5DF4">
          <w:fldChar w:fldCharType="begin"/>
        </w:r>
        <w:r w:rsidR="4C0E5DF4">
          <w:instrText>PAGEREF _Toc469001229 \h</w:instrText>
        </w:r>
        <w:r w:rsidR="4C0E5DF4">
          <w:fldChar w:fldCharType="separate"/>
        </w:r>
        <w:r w:rsidRPr="42445DA0">
          <w:rPr>
            <w:rStyle w:val="Hipercze"/>
          </w:rPr>
          <w:t>7</w:t>
        </w:r>
        <w:r w:rsidR="4C0E5DF4">
          <w:fldChar w:fldCharType="end"/>
        </w:r>
      </w:hyperlink>
    </w:p>
    <w:p w14:paraId="0E09B0FA" w14:textId="002CA6F0" w:rsidR="4C0E5DF4" w:rsidRDefault="42445DA0" w:rsidP="42445DA0">
      <w:pPr>
        <w:pStyle w:val="Spistreci3"/>
        <w:tabs>
          <w:tab w:val="clear" w:pos="6379"/>
          <w:tab w:val="left" w:pos="870"/>
          <w:tab w:val="left" w:pos="6375"/>
        </w:tabs>
        <w:rPr>
          <w:rStyle w:val="Hipercze"/>
        </w:rPr>
      </w:pPr>
      <w:hyperlink w:anchor="_Toc1377361682">
        <w:r w:rsidRPr="42445DA0">
          <w:rPr>
            <w:rStyle w:val="Hipercze"/>
          </w:rPr>
          <w:t>2.1.</w:t>
        </w:r>
        <w:r w:rsidR="4C0E5DF4">
          <w:tab/>
        </w:r>
        <w:r w:rsidRPr="42445DA0">
          <w:rPr>
            <w:rStyle w:val="Hipercze"/>
          </w:rPr>
          <w:t>Funkcjonalne</w:t>
        </w:r>
        <w:r w:rsidR="4C0E5DF4">
          <w:tab/>
        </w:r>
        <w:r w:rsidR="4C0E5DF4">
          <w:fldChar w:fldCharType="begin"/>
        </w:r>
        <w:r w:rsidR="4C0E5DF4">
          <w:instrText>PAGEREF _Toc1377361682 \h</w:instrText>
        </w:r>
        <w:r w:rsidR="4C0E5DF4">
          <w:fldChar w:fldCharType="separate"/>
        </w:r>
        <w:r w:rsidRPr="42445DA0">
          <w:rPr>
            <w:rStyle w:val="Hipercze"/>
          </w:rPr>
          <w:t>7</w:t>
        </w:r>
        <w:r w:rsidR="4C0E5DF4">
          <w:fldChar w:fldCharType="end"/>
        </w:r>
      </w:hyperlink>
    </w:p>
    <w:p w14:paraId="3B85D59D" w14:textId="1C176110" w:rsidR="4C0E5DF4" w:rsidRDefault="42445DA0" w:rsidP="42445DA0">
      <w:pPr>
        <w:pStyle w:val="Spistreci3"/>
        <w:tabs>
          <w:tab w:val="clear" w:pos="6379"/>
          <w:tab w:val="left" w:pos="870"/>
          <w:tab w:val="left" w:pos="6375"/>
        </w:tabs>
        <w:rPr>
          <w:rStyle w:val="Hipercze"/>
        </w:rPr>
      </w:pPr>
      <w:hyperlink w:anchor="_Toc752327376">
        <w:r w:rsidRPr="42445DA0">
          <w:rPr>
            <w:rStyle w:val="Hipercze"/>
          </w:rPr>
          <w:t>2.2.</w:t>
        </w:r>
        <w:r w:rsidR="4C0E5DF4">
          <w:tab/>
        </w:r>
        <w:r w:rsidRPr="42445DA0">
          <w:rPr>
            <w:rStyle w:val="Hipercze"/>
          </w:rPr>
          <w:t>Poza funkcjonalne</w:t>
        </w:r>
        <w:r w:rsidR="4C0E5DF4">
          <w:tab/>
        </w:r>
        <w:r w:rsidR="4C0E5DF4">
          <w:fldChar w:fldCharType="begin"/>
        </w:r>
        <w:r w:rsidR="4C0E5DF4">
          <w:instrText>PAGEREF _Toc752327376 \h</w:instrText>
        </w:r>
        <w:r w:rsidR="4C0E5DF4">
          <w:fldChar w:fldCharType="separate"/>
        </w:r>
        <w:r w:rsidRPr="42445DA0">
          <w:rPr>
            <w:rStyle w:val="Hipercze"/>
          </w:rPr>
          <w:t>7</w:t>
        </w:r>
        <w:r w:rsidR="4C0E5DF4">
          <w:fldChar w:fldCharType="end"/>
        </w:r>
      </w:hyperlink>
    </w:p>
    <w:p w14:paraId="3A3B150F" w14:textId="2F05AE34" w:rsidR="4C0E5DF4" w:rsidRDefault="42445DA0" w:rsidP="42445DA0">
      <w:pPr>
        <w:pStyle w:val="Spistreci3"/>
        <w:tabs>
          <w:tab w:val="clear" w:pos="6379"/>
          <w:tab w:val="left" w:pos="870"/>
          <w:tab w:val="left" w:pos="6375"/>
        </w:tabs>
        <w:rPr>
          <w:rStyle w:val="Hipercze"/>
        </w:rPr>
      </w:pPr>
      <w:hyperlink w:anchor="_Toc1762002191">
        <w:r w:rsidRPr="42445DA0">
          <w:rPr>
            <w:rStyle w:val="Hipercze"/>
          </w:rPr>
          <w:t>3.</w:t>
        </w:r>
        <w:r w:rsidR="4C0E5DF4">
          <w:tab/>
        </w:r>
        <w:r w:rsidRPr="42445DA0">
          <w:rPr>
            <w:rStyle w:val="Hipercze"/>
          </w:rPr>
          <w:t>Planowanie projektu</w:t>
        </w:r>
        <w:r w:rsidR="4C0E5DF4">
          <w:tab/>
        </w:r>
        <w:r w:rsidR="4C0E5DF4">
          <w:fldChar w:fldCharType="begin"/>
        </w:r>
        <w:r w:rsidR="4C0E5DF4">
          <w:instrText>PAGEREF _Toc1762002191 \h</w:instrText>
        </w:r>
        <w:r w:rsidR="4C0E5DF4">
          <w:fldChar w:fldCharType="separate"/>
        </w:r>
        <w:r w:rsidRPr="42445DA0">
          <w:rPr>
            <w:rStyle w:val="Hipercze"/>
          </w:rPr>
          <w:t>7</w:t>
        </w:r>
        <w:r w:rsidR="4C0E5DF4">
          <w:fldChar w:fldCharType="end"/>
        </w:r>
      </w:hyperlink>
    </w:p>
    <w:p w14:paraId="3CC37389" w14:textId="1CE212D5" w:rsidR="4C0E5DF4" w:rsidRDefault="42445DA0" w:rsidP="42445DA0">
      <w:pPr>
        <w:pStyle w:val="Spistreci3"/>
        <w:tabs>
          <w:tab w:val="clear" w:pos="6379"/>
          <w:tab w:val="left" w:pos="870"/>
          <w:tab w:val="left" w:pos="6375"/>
        </w:tabs>
        <w:rPr>
          <w:rStyle w:val="Hipercze"/>
        </w:rPr>
      </w:pPr>
      <w:hyperlink w:anchor="_Toc928145392">
        <w:r w:rsidRPr="42445DA0">
          <w:rPr>
            <w:rStyle w:val="Hipercze"/>
          </w:rPr>
          <w:t>3.1.</w:t>
        </w:r>
        <w:r w:rsidR="4C0E5DF4">
          <w:tab/>
        </w:r>
        <w:r w:rsidRPr="42445DA0">
          <w:rPr>
            <w:rStyle w:val="Hipercze"/>
          </w:rPr>
          <w:t>Zasoby</w:t>
        </w:r>
        <w:r w:rsidR="4C0E5DF4">
          <w:tab/>
        </w:r>
        <w:r w:rsidR="4C0E5DF4">
          <w:fldChar w:fldCharType="begin"/>
        </w:r>
        <w:r w:rsidR="4C0E5DF4">
          <w:instrText>PAGEREF _Toc928145392 \h</w:instrText>
        </w:r>
        <w:r w:rsidR="4C0E5DF4">
          <w:fldChar w:fldCharType="separate"/>
        </w:r>
        <w:r w:rsidRPr="42445DA0">
          <w:rPr>
            <w:rStyle w:val="Hipercze"/>
          </w:rPr>
          <w:t>8</w:t>
        </w:r>
        <w:r w:rsidR="4C0E5DF4">
          <w:fldChar w:fldCharType="end"/>
        </w:r>
      </w:hyperlink>
    </w:p>
    <w:p w14:paraId="59CA2699" w14:textId="2E750EDC" w:rsidR="4C0E5DF4" w:rsidRDefault="42445DA0" w:rsidP="7C07A787">
      <w:pPr>
        <w:pStyle w:val="Spistreci3"/>
        <w:tabs>
          <w:tab w:val="left" w:pos="870"/>
        </w:tabs>
        <w:rPr>
          <w:rStyle w:val="Hipercze"/>
        </w:rPr>
      </w:pPr>
      <w:hyperlink w:anchor="_Toc2021689022">
        <w:r w:rsidRPr="42445DA0">
          <w:rPr>
            <w:rStyle w:val="Hipercze"/>
          </w:rPr>
          <w:t>4.</w:t>
        </w:r>
        <w:r w:rsidR="4C0E5DF4">
          <w:tab/>
        </w:r>
        <w:r w:rsidRPr="42445DA0">
          <w:rPr>
            <w:rStyle w:val="Hipercze"/>
          </w:rPr>
          <w:t>Koncepcja techniczna</w:t>
        </w:r>
        <w:r w:rsidR="4C0E5DF4">
          <w:tab/>
        </w:r>
        <w:r w:rsidR="4C0E5DF4">
          <w:fldChar w:fldCharType="begin"/>
        </w:r>
        <w:r w:rsidR="4C0E5DF4">
          <w:instrText>PAGEREF _Toc2021689022 \h</w:instrText>
        </w:r>
        <w:r w:rsidR="4C0E5DF4">
          <w:fldChar w:fldCharType="separate"/>
        </w:r>
        <w:r w:rsidRPr="42445DA0">
          <w:rPr>
            <w:rStyle w:val="Hipercze"/>
          </w:rPr>
          <w:t>9</w:t>
        </w:r>
        <w:r w:rsidR="4C0E5DF4">
          <w:fldChar w:fldCharType="end"/>
        </w:r>
      </w:hyperlink>
      <w:r w:rsidR="4C0E5DF4">
        <w:fldChar w:fldCharType="end"/>
      </w:r>
    </w:p>
    <w:p w14:paraId="41A1C23A" w14:textId="35252BF1" w:rsidR="005E45A4" w:rsidRDefault="005E45A4">
      <w:pPr>
        <w:pStyle w:val="Nagwekspisutreci"/>
      </w:pPr>
    </w:p>
    <w:p w14:paraId="3D63F02F" w14:textId="07FF02D3" w:rsidR="005E45A4" w:rsidRDefault="005E45A4"/>
    <w:p w14:paraId="74595AD8" w14:textId="48CC3263" w:rsidR="005E45A4" w:rsidRDefault="005E45A4">
      <w:pPr>
        <w:tabs>
          <w:tab w:val="clear" w:pos="6379"/>
        </w:tabs>
        <w:spacing w:line="240" w:lineRule="auto"/>
        <w:jc w:val="left"/>
        <w:rPr>
          <w:lang w:val="pl-PL"/>
        </w:rPr>
      </w:pPr>
      <w:r>
        <w:rPr>
          <w:lang w:val="pl-PL"/>
        </w:rPr>
        <w:br w:type="page"/>
      </w:r>
    </w:p>
    <w:p w14:paraId="3E5852B3" w14:textId="2D123C9A" w:rsidR="0393DF37" w:rsidRDefault="00E7431E" w:rsidP="1C87BE0C">
      <w:pPr>
        <w:pStyle w:val="Nagwek3"/>
      </w:pPr>
      <w:bookmarkStart w:id="0" w:name="_Toc1592894873"/>
      <w:r w:rsidRPr="2FAB2457">
        <w:lastRenderedPageBreak/>
        <w:t>Wprowadzenie</w:t>
      </w:r>
      <w:bookmarkEnd w:id="0"/>
    </w:p>
    <w:p w14:paraId="03D2B784" w14:textId="36A7CF0E" w:rsidR="259358EA" w:rsidRDefault="259358EA" w:rsidP="42F77C0A">
      <w:pPr>
        <w:rPr>
          <w:lang w:val="pl-PL"/>
        </w:rPr>
      </w:pPr>
      <w:r>
        <w:br/>
      </w:r>
      <w:r w:rsidR="417509F1" w:rsidRPr="42F77C0A">
        <w:rPr>
          <w:lang w:val="pl-PL"/>
        </w:rPr>
        <w:t>Od 2025 roku Biuro Wojskowych Programów Kosmicznych prowadzi studium wykonalności nad systemem satelitarnego rozpoznania i lokalizacji sygnałów radiowych.</w:t>
      </w:r>
      <w:r w:rsidR="575CF472" w:rsidRPr="42F77C0A">
        <w:rPr>
          <w:lang w:val="pl-PL"/>
        </w:rPr>
        <w:t xml:space="preserve"> </w:t>
      </w:r>
      <w:r w:rsidR="4E78755C" w:rsidRPr="42F77C0A">
        <w:rPr>
          <w:lang w:val="pl-PL"/>
        </w:rPr>
        <w:t xml:space="preserve">W toku </w:t>
      </w:r>
      <w:r w:rsidR="7AFA11E2" w:rsidRPr="42F77C0A">
        <w:rPr>
          <w:lang w:val="pl-PL"/>
        </w:rPr>
        <w:t xml:space="preserve">badań nad tym projektem zidentyfikowano </w:t>
      </w:r>
      <w:r w:rsidR="7AFA11E2" w:rsidRPr="7E97EC48">
        <w:rPr>
          <w:lang w:val="pl-PL"/>
        </w:rPr>
        <w:t xml:space="preserve">już pierwsze </w:t>
      </w:r>
      <w:r w:rsidR="7AFA11E2" w:rsidRPr="559CAC60">
        <w:rPr>
          <w:lang w:val="pl-PL"/>
        </w:rPr>
        <w:t xml:space="preserve">problemy </w:t>
      </w:r>
      <w:r w:rsidR="7AFA11E2" w:rsidRPr="45DB35AE">
        <w:rPr>
          <w:lang w:val="pl-PL"/>
        </w:rPr>
        <w:t xml:space="preserve">techniczne, </w:t>
      </w:r>
      <w:r w:rsidR="7AFA11E2" w:rsidRPr="6D5D8742">
        <w:rPr>
          <w:lang w:val="pl-PL"/>
        </w:rPr>
        <w:t xml:space="preserve">które </w:t>
      </w:r>
      <w:r w:rsidR="666D228D" w:rsidRPr="3F279944">
        <w:rPr>
          <w:lang w:val="pl-PL"/>
        </w:rPr>
        <w:t xml:space="preserve">należy </w:t>
      </w:r>
      <w:r w:rsidR="666D228D" w:rsidRPr="2921E970">
        <w:rPr>
          <w:lang w:val="pl-PL"/>
        </w:rPr>
        <w:t>rozwiązać</w:t>
      </w:r>
      <w:r w:rsidR="666D228D" w:rsidRPr="54BE68BD">
        <w:rPr>
          <w:lang w:val="pl-PL"/>
        </w:rPr>
        <w:t>,</w:t>
      </w:r>
      <w:r w:rsidR="666D228D" w:rsidRPr="017F91C5">
        <w:rPr>
          <w:lang w:val="pl-PL"/>
        </w:rPr>
        <w:t xml:space="preserve"> aby </w:t>
      </w:r>
      <w:r w:rsidR="666D228D" w:rsidRPr="2AF967E2">
        <w:rPr>
          <w:lang w:val="pl-PL"/>
        </w:rPr>
        <w:t xml:space="preserve">móc </w:t>
      </w:r>
      <w:r w:rsidR="154F7FA6" w:rsidRPr="28F97A34">
        <w:rPr>
          <w:lang w:val="pl-PL"/>
        </w:rPr>
        <w:t xml:space="preserve">prowadzić </w:t>
      </w:r>
      <w:r w:rsidR="154F7FA6" w:rsidRPr="0D83D656">
        <w:rPr>
          <w:lang w:val="pl-PL"/>
        </w:rPr>
        <w:t xml:space="preserve">dalszą analizę. </w:t>
      </w:r>
      <w:r w:rsidR="154F7FA6" w:rsidRPr="5BEBE08C">
        <w:rPr>
          <w:lang w:val="pl-PL"/>
        </w:rPr>
        <w:t xml:space="preserve">Celem </w:t>
      </w:r>
      <w:r w:rsidR="154F7FA6" w:rsidRPr="24D6F476">
        <w:rPr>
          <w:lang w:val="pl-PL"/>
        </w:rPr>
        <w:t>projektu RAB</w:t>
      </w:r>
      <w:r w:rsidR="154F7FA6" w:rsidRPr="4A49419E">
        <w:rPr>
          <w:lang w:val="pl-PL"/>
        </w:rPr>
        <w:t xml:space="preserve">-BIT </w:t>
      </w:r>
      <w:r w:rsidR="154F7FA6" w:rsidRPr="6EC4F011">
        <w:rPr>
          <w:lang w:val="pl-PL"/>
        </w:rPr>
        <w:t xml:space="preserve">jest </w:t>
      </w:r>
      <w:r w:rsidR="154F7FA6" w:rsidRPr="5E386041">
        <w:rPr>
          <w:lang w:val="pl-PL"/>
        </w:rPr>
        <w:t xml:space="preserve">uzyskanie </w:t>
      </w:r>
      <w:r w:rsidR="154F7FA6" w:rsidRPr="48184DF2">
        <w:rPr>
          <w:lang w:val="pl-PL"/>
        </w:rPr>
        <w:t xml:space="preserve">przez </w:t>
      </w:r>
      <w:r w:rsidR="154F7FA6" w:rsidRPr="0F8D615A">
        <w:rPr>
          <w:lang w:val="pl-PL"/>
        </w:rPr>
        <w:t xml:space="preserve">Biuro </w:t>
      </w:r>
      <w:r w:rsidR="154F7FA6" w:rsidRPr="66362A5D">
        <w:rPr>
          <w:lang w:val="pl-PL"/>
        </w:rPr>
        <w:t>zdolnoś</w:t>
      </w:r>
      <w:r w:rsidR="4F4E9618" w:rsidRPr="66362A5D">
        <w:rPr>
          <w:lang w:val="pl-PL"/>
        </w:rPr>
        <w:t xml:space="preserve">ci </w:t>
      </w:r>
      <w:r w:rsidR="4F4E9618" w:rsidRPr="5DB2F9B1">
        <w:rPr>
          <w:lang w:val="pl-PL"/>
        </w:rPr>
        <w:t xml:space="preserve">z zakresu </w:t>
      </w:r>
      <w:commentRangeStart w:id="1"/>
      <w:r w:rsidR="4F4E9618" w:rsidRPr="5DB2F9B1">
        <w:rPr>
          <w:lang w:val="pl-PL"/>
        </w:rPr>
        <w:t xml:space="preserve">poprawnej </w:t>
      </w:r>
      <w:r w:rsidR="4F4E9618" w:rsidRPr="36D5E5FA">
        <w:rPr>
          <w:lang w:val="pl-PL"/>
        </w:rPr>
        <w:t xml:space="preserve">selekcji </w:t>
      </w:r>
      <w:r w:rsidR="4F4E9618" w:rsidRPr="2C5EEAF7">
        <w:rPr>
          <w:lang w:val="pl-PL"/>
        </w:rPr>
        <w:t xml:space="preserve">i </w:t>
      </w:r>
      <w:r w:rsidR="4F4E9618" w:rsidRPr="5DB2F9B1">
        <w:rPr>
          <w:lang w:val="pl-PL"/>
        </w:rPr>
        <w:t>identyfikacji</w:t>
      </w:r>
      <w:r w:rsidR="4F4E9618" w:rsidRPr="2C5EEAF7">
        <w:rPr>
          <w:lang w:val="pl-PL"/>
        </w:rPr>
        <w:t xml:space="preserve"> </w:t>
      </w:r>
      <w:r w:rsidR="3710C070" w:rsidRPr="36314004">
        <w:rPr>
          <w:lang w:val="pl-PL"/>
        </w:rPr>
        <w:t xml:space="preserve">wybranych </w:t>
      </w:r>
      <w:r w:rsidR="3710C070" w:rsidRPr="3551CA60">
        <w:rPr>
          <w:lang w:val="pl-PL"/>
        </w:rPr>
        <w:t>sygnałów</w:t>
      </w:r>
      <w:r w:rsidR="1E91BC8A" w:rsidRPr="12D03A23">
        <w:rPr>
          <w:lang w:val="pl-PL"/>
        </w:rPr>
        <w:t xml:space="preserve"> </w:t>
      </w:r>
      <w:commentRangeEnd w:id="1"/>
      <w:r w:rsidR="00E772AE" w:rsidRPr="1F766E85">
        <w:rPr>
          <w:rStyle w:val="Odwoaniedokomentarza"/>
          <w:sz w:val="22"/>
          <w:szCs w:val="22"/>
          <w:lang w:val="pl-PL"/>
        </w:rPr>
        <w:commentReference w:id="1"/>
      </w:r>
      <w:r w:rsidR="1E91BC8A" w:rsidRPr="1F766E85">
        <w:rPr>
          <w:lang w:val="pl-PL"/>
        </w:rPr>
        <w:t xml:space="preserve">z </w:t>
      </w:r>
      <w:r w:rsidR="1E91BC8A" w:rsidRPr="10368DE3">
        <w:rPr>
          <w:lang w:val="pl-PL"/>
        </w:rPr>
        <w:t>określonego spektrum</w:t>
      </w:r>
      <w:r w:rsidR="522CE743" w:rsidRPr="1786C7E6">
        <w:rPr>
          <w:lang w:val="pl-PL"/>
        </w:rPr>
        <w:t xml:space="preserve">, </w:t>
      </w:r>
      <w:r w:rsidR="7D6B9DED" w:rsidRPr="32B6320F">
        <w:rPr>
          <w:lang w:val="pl-PL"/>
        </w:rPr>
        <w:t xml:space="preserve">wypracowanie </w:t>
      </w:r>
      <w:r w:rsidR="7D6B9DED" w:rsidRPr="083B0138">
        <w:rPr>
          <w:lang w:val="pl-PL"/>
        </w:rPr>
        <w:t>metod synchronizacji poszczególnych odbiorników</w:t>
      </w:r>
      <w:r w:rsidR="522CE743" w:rsidRPr="083B0138">
        <w:rPr>
          <w:lang w:val="pl-PL"/>
        </w:rPr>
        <w:t>,</w:t>
      </w:r>
      <w:r w:rsidR="78D46D58" w:rsidRPr="083B0138">
        <w:rPr>
          <w:lang w:val="pl-PL"/>
        </w:rPr>
        <w:t xml:space="preserve"> </w:t>
      </w:r>
      <w:r w:rsidR="522CE743" w:rsidRPr="083B0138">
        <w:rPr>
          <w:lang w:val="pl-PL"/>
        </w:rPr>
        <w:t xml:space="preserve">potwierdzenie teoretycznych </w:t>
      </w:r>
      <w:r w:rsidR="47A16F34" w:rsidRPr="083B0138">
        <w:rPr>
          <w:lang w:val="pl-PL"/>
        </w:rPr>
        <w:t xml:space="preserve">założeń dla budżetu łącza i </w:t>
      </w:r>
      <w:r w:rsidR="49BD7555" w:rsidRPr="56AA56F1">
        <w:rPr>
          <w:lang w:val="pl-PL"/>
        </w:rPr>
        <w:t xml:space="preserve">przetestowanie </w:t>
      </w:r>
      <w:r w:rsidR="49BD7555" w:rsidRPr="1B11E725">
        <w:rPr>
          <w:lang w:val="pl-PL"/>
        </w:rPr>
        <w:t xml:space="preserve">metod </w:t>
      </w:r>
      <w:proofErr w:type="spellStart"/>
      <w:r w:rsidR="49BD7555" w:rsidRPr="1FE8752C">
        <w:rPr>
          <w:lang w:val="pl-PL"/>
        </w:rPr>
        <w:t>geolokalizacji</w:t>
      </w:r>
      <w:proofErr w:type="spellEnd"/>
      <w:r w:rsidR="49BD7555" w:rsidRPr="1FE8752C">
        <w:rPr>
          <w:lang w:val="pl-PL"/>
        </w:rPr>
        <w:t xml:space="preserve"> </w:t>
      </w:r>
      <w:r w:rsidR="49BD7555" w:rsidRPr="01C589A1">
        <w:rPr>
          <w:lang w:val="pl-PL"/>
        </w:rPr>
        <w:t xml:space="preserve">źródła </w:t>
      </w:r>
      <w:r w:rsidR="49BD7555" w:rsidRPr="70C56435">
        <w:rPr>
          <w:lang w:val="pl-PL"/>
        </w:rPr>
        <w:t>sygnału</w:t>
      </w:r>
      <w:r w:rsidR="49BD7555" w:rsidRPr="19EC37E0">
        <w:rPr>
          <w:lang w:val="pl-PL"/>
        </w:rPr>
        <w:t>.</w:t>
      </w:r>
      <w:r w:rsidR="138BF31B" w:rsidRPr="625FC717">
        <w:rPr>
          <w:lang w:val="pl-PL"/>
        </w:rPr>
        <w:t xml:space="preserve"> </w:t>
      </w:r>
    </w:p>
    <w:p w14:paraId="3B0DE6FF" w14:textId="6AC64D5F" w:rsidR="00A84FF3" w:rsidRDefault="007155B7" w:rsidP="473D323D">
      <w:pPr>
        <w:pStyle w:val="Nagwek4"/>
        <w:rPr>
          <w:sz w:val="22"/>
          <w:szCs w:val="22"/>
        </w:rPr>
      </w:pPr>
      <w:bookmarkStart w:id="2" w:name="_Toc1502177357"/>
      <w:r w:rsidRPr="4A6D97C7">
        <w:t>Kontekst badawczy</w:t>
      </w:r>
    </w:p>
    <w:bookmarkEnd w:id="2"/>
    <w:p w14:paraId="35FCAD7B" w14:textId="6726E097" w:rsidR="00B77287" w:rsidRDefault="790B8698" w:rsidP="00A84FF3">
      <w:pPr>
        <w:spacing w:before="240"/>
        <w:rPr>
          <w:lang w:val="pl-PL"/>
        </w:rPr>
      </w:pPr>
      <w:r w:rsidRPr="2FAB2457">
        <w:rPr>
          <w:lang w:val="pl-PL"/>
        </w:rPr>
        <w:t>Przez ostatnie lata odnotowuje się wzmożone z</w:t>
      </w:r>
      <w:r w:rsidR="00B77287" w:rsidRPr="2FAB2457">
        <w:rPr>
          <w:lang w:val="pl-PL"/>
        </w:rPr>
        <w:t xml:space="preserve">jawisko zakłócania sygnałów </w:t>
      </w:r>
      <w:r w:rsidR="00D91169" w:rsidRPr="2FAB2457">
        <w:rPr>
          <w:lang w:val="pl-PL"/>
        </w:rPr>
        <w:t>Pozycyjnych, Nawigacyjnych i Synchronizacji Czasu (</w:t>
      </w:r>
      <w:proofErr w:type="spellStart"/>
      <w:r w:rsidR="00D91169" w:rsidRPr="2FAB2457">
        <w:rPr>
          <w:lang w:val="pl-PL"/>
        </w:rPr>
        <w:t>Positioning</w:t>
      </w:r>
      <w:proofErr w:type="spellEnd"/>
      <w:r w:rsidR="00D91169" w:rsidRPr="2FAB2457">
        <w:rPr>
          <w:lang w:val="pl-PL"/>
        </w:rPr>
        <w:t xml:space="preserve">, </w:t>
      </w:r>
      <w:proofErr w:type="spellStart"/>
      <w:r w:rsidR="00D91169" w:rsidRPr="2FAB2457">
        <w:rPr>
          <w:lang w:val="pl-PL"/>
        </w:rPr>
        <w:t>Navigation</w:t>
      </w:r>
      <w:proofErr w:type="spellEnd"/>
      <w:r w:rsidR="00D91169" w:rsidRPr="2FAB2457">
        <w:rPr>
          <w:lang w:val="pl-PL"/>
        </w:rPr>
        <w:t xml:space="preserve"> and Timing – </w:t>
      </w:r>
      <w:r w:rsidR="00B77287" w:rsidRPr="2FAB2457">
        <w:rPr>
          <w:lang w:val="pl-PL"/>
        </w:rPr>
        <w:t>PNT</w:t>
      </w:r>
      <w:r w:rsidR="00D91169" w:rsidRPr="2FAB2457">
        <w:rPr>
          <w:lang w:val="pl-PL"/>
        </w:rPr>
        <w:t xml:space="preserve">), w szczególności pochodzących z Globalnego Systemu Nawigacji Satelitarnej (Global </w:t>
      </w:r>
      <w:proofErr w:type="spellStart"/>
      <w:r w:rsidR="00D91169" w:rsidRPr="2FAB2457">
        <w:rPr>
          <w:lang w:val="pl-PL"/>
        </w:rPr>
        <w:t>Navigation</w:t>
      </w:r>
      <w:proofErr w:type="spellEnd"/>
      <w:r w:rsidR="00D91169" w:rsidRPr="2FAB2457">
        <w:rPr>
          <w:lang w:val="pl-PL"/>
        </w:rPr>
        <w:t xml:space="preserve"> </w:t>
      </w:r>
      <w:proofErr w:type="spellStart"/>
      <w:r w:rsidR="00D91169" w:rsidRPr="2FAB2457">
        <w:rPr>
          <w:lang w:val="pl-PL"/>
        </w:rPr>
        <w:t>Satellite</w:t>
      </w:r>
      <w:proofErr w:type="spellEnd"/>
      <w:r w:rsidR="00D91169" w:rsidRPr="2FAB2457">
        <w:rPr>
          <w:lang w:val="pl-PL"/>
        </w:rPr>
        <w:t xml:space="preserve"> System - GNSS)</w:t>
      </w:r>
      <w:r w:rsidR="66A6F388" w:rsidRPr="2FAB2457">
        <w:rPr>
          <w:lang w:val="pl-PL"/>
        </w:rPr>
        <w:t>.</w:t>
      </w:r>
      <w:r w:rsidR="00D91169" w:rsidRPr="2FAB2457">
        <w:rPr>
          <w:lang w:val="pl-PL"/>
        </w:rPr>
        <w:t xml:space="preserve"> </w:t>
      </w:r>
      <w:r w:rsidR="0E5FC0C6" w:rsidRPr="2FAB2457">
        <w:rPr>
          <w:lang w:val="pl-PL"/>
        </w:rPr>
        <w:t>Poszczególne państwa dysponują i stosują systemy zagłuszające</w:t>
      </w:r>
      <w:r w:rsidR="52DA84C3" w:rsidRPr="2FAB2457">
        <w:rPr>
          <w:lang w:val="pl-PL"/>
        </w:rPr>
        <w:t>, na przykład</w:t>
      </w:r>
      <w:r w:rsidR="00D91169" w:rsidRPr="2FAB2457">
        <w:rPr>
          <w:lang w:val="pl-PL"/>
        </w:rPr>
        <w:t xml:space="preserve"> Federacj</w:t>
      </w:r>
      <w:r w:rsidR="3E959C79" w:rsidRPr="2FAB2457">
        <w:rPr>
          <w:lang w:val="pl-PL"/>
        </w:rPr>
        <w:t>a</w:t>
      </w:r>
      <w:r w:rsidR="00D91169" w:rsidRPr="2FAB2457">
        <w:rPr>
          <w:lang w:val="pl-PL"/>
        </w:rPr>
        <w:t xml:space="preserve"> Rosyjsk</w:t>
      </w:r>
      <w:r w:rsidR="48D7B845" w:rsidRPr="2FAB2457">
        <w:rPr>
          <w:lang w:val="pl-PL"/>
        </w:rPr>
        <w:t>a, która</w:t>
      </w:r>
      <w:r w:rsidR="00D91169" w:rsidRPr="2FAB2457">
        <w:rPr>
          <w:lang w:val="pl-PL"/>
        </w:rPr>
        <w:t xml:space="preserve"> </w:t>
      </w:r>
      <w:r w:rsidR="3C6BBE98" w:rsidRPr="2FAB2457">
        <w:rPr>
          <w:lang w:val="pl-PL"/>
        </w:rPr>
        <w:t xml:space="preserve">stosuje je </w:t>
      </w:r>
      <w:r w:rsidR="00D91169" w:rsidRPr="2FAB2457">
        <w:rPr>
          <w:lang w:val="pl-PL"/>
        </w:rPr>
        <w:t>w pełnoskalowej wojnie w Ukrainie</w:t>
      </w:r>
      <w:r w:rsidR="5FB5DC9E" w:rsidRPr="2FAB2457">
        <w:rPr>
          <w:lang w:val="pl-PL"/>
        </w:rPr>
        <w:t>, jak i w wojnie hybrydowej prowadzonej przeciwko państwom Unii Europejskiej</w:t>
      </w:r>
      <w:r w:rsidR="00D91169" w:rsidRPr="2FAB2457">
        <w:rPr>
          <w:lang w:val="pl-PL"/>
        </w:rPr>
        <w:t xml:space="preserve">. </w:t>
      </w:r>
      <w:r w:rsidR="5F2C9285" w:rsidRPr="2FAB2457">
        <w:rPr>
          <w:lang w:val="pl-PL"/>
        </w:rPr>
        <w:t>Dlatego problem jest</w:t>
      </w:r>
      <w:r w:rsidR="00D91169" w:rsidRPr="2FAB2457">
        <w:rPr>
          <w:lang w:val="pl-PL"/>
        </w:rPr>
        <w:t xml:space="preserve"> odczuwa</w:t>
      </w:r>
      <w:r w:rsidR="1F26209F" w:rsidRPr="2FAB2457">
        <w:rPr>
          <w:lang w:val="pl-PL"/>
        </w:rPr>
        <w:t>lny nawet</w:t>
      </w:r>
      <w:r w:rsidR="00D91169" w:rsidRPr="2FAB2457">
        <w:rPr>
          <w:lang w:val="pl-PL"/>
        </w:rPr>
        <w:t xml:space="preserve"> daleko poza linią frontu, min. poprzez działania prowokacyjne pochodzące z obwodu Królewieckiego, </w:t>
      </w:r>
      <w:r w:rsidR="005F15DC" w:rsidRPr="2FAB2457">
        <w:rPr>
          <w:lang w:val="pl-PL"/>
        </w:rPr>
        <w:t>w szczególności</w:t>
      </w:r>
      <w:r w:rsidR="00D91169" w:rsidRPr="2FAB2457">
        <w:rPr>
          <w:lang w:val="pl-PL"/>
        </w:rPr>
        <w:t xml:space="preserve"> dających się odczuć w rejonie Trójmiasta</w:t>
      </w:r>
      <w:r w:rsidR="4FC3D146" w:rsidRPr="405E54B0">
        <w:rPr>
          <w:lang w:val="pl-PL"/>
        </w:rPr>
        <w:t>.</w:t>
      </w:r>
      <w:r w:rsidR="6881CCDB" w:rsidRPr="405E54B0">
        <w:rPr>
          <w:lang w:val="pl-PL"/>
        </w:rPr>
        <w:t xml:space="preserve"> </w:t>
      </w:r>
      <w:r w:rsidR="009C2FA1">
        <w:rPr>
          <w:lang w:val="pl-PL"/>
        </w:rPr>
        <w:fldChar w:fldCharType="begin"/>
      </w:r>
      <w:r w:rsidR="000C3412">
        <w:rPr>
          <w:lang w:val="pl-PL"/>
        </w:rPr>
        <w:instrText xml:space="preserve"> ADDIN ZOTERO_ITEM CSL_CITATION {"citationID":"zb94oe94","properties":{"formattedCitation":"({\\i{}Polacy zlokalizowali \\uc0\\u378{}r\\uc0\\u243{}d\\uc0\\u322{}a zak\\uc0\\u322{}\\uc0\\u243{}ce\\uc0\\u324{} GPS na Ba\\uc0\\u322{}tyku}, brak daty)","plainCitation":"(Polacy zlokalizowali źródła zakłóceń GPS na Bałtyku, brak daty)","dontUpdate":true,"noteIndex":0},"citationItems":[{"id":258,"uris":["http://zotero.org/users/local/aW1UB2Fl/items/XGR4HT7P"],"itemData":{"id":258,"type":"webpage","abstract":"Polscy eksperci, m.in. z Uniwersytetu Morskiego w Gdyni, w lipcu 2025 r. ujawnili szczegóły rosyjskich operacji zakłócania i fałszowania sygnału GPS nad Morzem ...","language":"pl","title":"Polacy zlokalizowali źródła zakłóceń GPS na Bałtyku","URL":"https://portalobronny.se.pl/wojna-w-ukrainie/rosja-zakloca-gps-nad-baltykiem-polscy-naukowcy-wskazali-konkretne-zrodla-sygnalow-aa-Reqb-rQA2-FD8y.html","accessed":{"date-parts":[["2026",1,29]]}}}],"schema":"https://github.com/citation-style-language/schema/raw/master/csl-citation.json"} </w:instrText>
      </w:r>
      <w:r w:rsidR="009C2FA1">
        <w:rPr>
          <w:lang w:val="pl-PL"/>
        </w:rPr>
        <w:fldChar w:fldCharType="separate"/>
      </w:r>
      <w:r w:rsidR="009C2FA1" w:rsidRPr="42445DA0">
        <w:rPr>
          <w:rFonts w:cs="Times New Roman"/>
          <w:lang w:val="pl-PL"/>
        </w:rPr>
        <w:t>(</w:t>
      </w:r>
      <w:r w:rsidR="009C2FA1" w:rsidRPr="42445DA0">
        <w:rPr>
          <w:rFonts w:cs="Times New Roman"/>
          <w:i/>
          <w:lang w:val="pl-PL"/>
        </w:rPr>
        <w:t>Polacy zlokalizowali źródła zakłóceń GPS na Bałtyku</w:t>
      </w:r>
      <w:r w:rsidR="009C2FA1" w:rsidRPr="42445DA0">
        <w:rPr>
          <w:rFonts w:cs="Times New Roman"/>
          <w:lang w:val="pl-PL"/>
        </w:rPr>
        <w:t>)</w:t>
      </w:r>
      <w:r w:rsidR="009C2FA1">
        <w:rPr>
          <w:lang w:val="pl-PL"/>
        </w:rPr>
        <w:fldChar w:fldCharType="end"/>
      </w:r>
    </w:p>
    <w:p w14:paraId="3A2EEE69" w14:textId="4E8A2EB8" w:rsidR="005F15DC" w:rsidRDefault="00D91169" w:rsidP="00A84FF3">
      <w:pPr>
        <w:spacing w:before="240"/>
        <w:rPr>
          <w:lang w:val="pl-PL"/>
        </w:rPr>
      </w:pPr>
      <w:r w:rsidRPr="2FAB2457">
        <w:rPr>
          <w:lang w:val="pl-PL"/>
        </w:rPr>
        <w:t xml:space="preserve">Ataki na infrastrukturę GNSS tworzą realne problemy min. w nawigacji morskiej, lotniczej i drogowej, jak również wpływają na bezpieczeństwo systemów polegających na satelitarnej synchronizacji czasu. </w:t>
      </w:r>
      <w:r w:rsidR="000D7C3B" w:rsidRPr="2FAB2457">
        <w:rPr>
          <w:lang w:val="pl-PL"/>
        </w:rPr>
        <w:t>Określenie s</w:t>
      </w:r>
      <w:r w:rsidRPr="2FAB2457">
        <w:rPr>
          <w:lang w:val="pl-PL"/>
        </w:rPr>
        <w:t>kal</w:t>
      </w:r>
      <w:r w:rsidR="000D7C3B" w:rsidRPr="2FAB2457">
        <w:rPr>
          <w:lang w:val="pl-PL"/>
        </w:rPr>
        <w:t>i</w:t>
      </w:r>
      <w:r w:rsidRPr="2FAB2457">
        <w:rPr>
          <w:lang w:val="pl-PL"/>
        </w:rPr>
        <w:t xml:space="preserve"> działani</w:t>
      </w:r>
      <w:r w:rsidR="000D7C3B" w:rsidRPr="2FAB2457">
        <w:rPr>
          <w:lang w:val="pl-PL"/>
        </w:rPr>
        <w:t xml:space="preserve">a, ich wpływu oraz generowane straty </w:t>
      </w:r>
      <w:r w:rsidR="00903276" w:rsidRPr="2FAB2457">
        <w:rPr>
          <w:lang w:val="pl-PL"/>
        </w:rPr>
        <w:t>jest</w:t>
      </w:r>
      <w:r w:rsidRPr="2FAB2457">
        <w:rPr>
          <w:lang w:val="pl-PL"/>
        </w:rPr>
        <w:t xml:space="preserve"> przedmiotem wielu innych opracowań.</w:t>
      </w:r>
      <w:r w:rsidR="548578D3" w:rsidRPr="2FAB2457">
        <w:rPr>
          <w:lang w:val="pl-PL"/>
        </w:rPr>
        <w:t xml:space="preserve"> Jednym z nich jest kompleksowy raport przedstawiony przez </w:t>
      </w:r>
      <w:hyperlink r:id="rId17">
        <w:r w:rsidR="548578D3" w:rsidRPr="2FAB2457">
          <w:rPr>
            <w:rStyle w:val="Hipercze"/>
            <w:lang w:val="pl-PL"/>
          </w:rPr>
          <w:t>OPSGROUP</w:t>
        </w:r>
      </w:hyperlink>
      <w:r w:rsidR="548578D3" w:rsidRPr="2FAB2457">
        <w:rPr>
          <w:lang w:val="pl-PL"/>
        </w:rPr>
        <w:t xml:space="preserve"> przedstawiający skalę i spo</w:t>
      </w:r>
      <w:r w:rsidR="3D98BD09" w:rsidRPr="2FAB2457">
        <w:rPr>
          <w:lang w:val="pl-PL"/>
        </w:rPr>
        <w:t>sób zakłócania lotnictwa cywilnego.</w:t>
      </w:r>
    </w:p>
    <w:p w14:paraId="6075B9BC" w14:textId="28E5F9F9" w:rsidR="3E0C74BC" w:rsidRDefault="3E0C74BC" w:rsidP="42445DA0">
      <w:pPr>
        <w:spacing w:before="240"/>
        <w:rPr>
          <w:lang w:val="pl-PL"/>
        </w:rPr>
      </w:pPr>
      <w:r w:rsidRPr="42445DA0">
        <w:rPr>
          <w:lang w:val="pl-PL"/>
        </w:rPr>
        <w:t>Na problem zwraca również uwagę EUSPA (</w:t>
      </w:r>
      <w:proofErr w:type="spellStart"/>
      <w:r w:rsidRPr="42445DA0">
        <w:rPr>
          <w:lang w:val="pl-PL"/>
        </w:rPr>
        <w:t>European</w:t>
      </w:r>
      <w:proofErr w:type="spellEnd"/>
      <w:r w:rsidRPr="42445DA0">
        <w:rPr>
          <w:lang w:val="pl-PL"/>
        </w:rPr>
        <w:t xml:space="preserve"> Union </w:t>
      </w:r>
      <w:proofErr w:type="spellStart"/>
      <w:r w:rsidRPr="42445DA0">
        <w:rPr>
          <w:lang w:val="pl-PL"/>
        </w:rPr>
        <w:t>Agency</w:t>
      </w:r>
      <w:proofErr w:type="spellEnd"/>
      <w:r w:rsidRPr="42445DA0">
        <w:rPr>
          <w:lang w:val="pl-PL"/>
        </w:rPr>
        <w:t xml:space="preserve"> for the Space </w:t>
      </w:r>
      <w:proofErr w:type="spellStart"/>
      <w:r w:rsidRPr="42445DA0">
        <w:rPr>
          <w:lang w:val="pl-PL"/>
        </w:rPr>
        <w:t>Programme</w:t>
      </w:r>
      <w:proofErr w:type="spellEnd"/>
      <w:r w:rsidRPr="42445DA0">
        <w:rPr>
          <w:lang w:val="pl-PL"/>
        </w:rPr>
        <w:t xml:space="preserve">), agencja UE odpowiedzialna za programy Galileo i EGNOS. W 2025 uruchomiła </w:t>
      </w:r>
      <w:proofErr w:type="spellStart"/>
      <w:r w:rsidRPr="42445DA0">
        <w:rPr>
          <w:lang w:val="pl-PL"/>
        </w:rPr>
        <w:t>Request</w:t>
      </w:r>
      <w:proofErr w:type="spellEnd"/>
      <w:r w:rsidRPr="42445DA0">
        <w:rPr>
          <w:lang w:val="pl-PL"/>
        </w:rPr>
        <w:t xml:space="preserve"> for Information (RFI) w celu rozeznania rynku i przygotowania decyzji strategicznej UE dotyczącej uruchomienia – czy, w jakiej formie i w jakim modelu – własnej, europejskiej zdolności kosmicznego monitorowania zakłóceń GNSS jako elementu programów Galileo i EGNOS.</w:t>
      </w:r>
      <w:r w:rsidR="000C3412">
        <w:rPr>
          <w:lang w:val="pl-PL"/>
        </w:rPr>
        <w:fldChar w:fldCharType="begin"/>
      </w:r>
      <w:r w:rsidR="000C3412">
        <w:rPr>
          <w:lang w:val="pl-PL"/>
        </w:rPr>
        <w:instrText xml:space="preserve"> ADDIN ZOTERO_ITEM CSL_CITATION {"citationID":"sWfwHZCj","properties":{"formattedCitation":"(\\uc0\\u8222{}Request for Information on Space based RFI monitoring service.pdf\\uc0\\u8221{}, brak daty)","plainCitation":"(„Request for Information on Space based RFI monitoring service.pdf”, brak daty)","noteIndex":0},"citationItems":[{"id":264,"uris":["http://zotero.org/users/local/aW1UB2Fl/items/7VYI2B4J"],"itemData":{"id":264,"type":"document","title":"Request for Information on Space based RFI monitoring service.pdf","URL":"https://www.euspa.europa.eu/sites/default/files/documents/Request%20for%20Information%20on%20Space%20based%20RFI%20monitoring%20service.pdf?utm_source=chatgpt.com","accessed":{"date-parts":[["2026",1,29]]}}}],"schema":"https://github.com/citation-style-language/schema/raw/master/csl-citation.json"} </w:instrText>
      </w:r>
      <w:r w:rsidR="000C3412">
        <w:rPr>
          <w:lang w:val="pl-PL"/>
        </w:rPr>
        <w:fldChar w:fldCharType="separate"/>
      </w:r>
      <w:r w:rsidR="000C3412" w:rsidRPr="000C3412">
        <w:rPr>
          <w:rFonts w:cs="Times New Roman"/>
        </w:rPr>
        <w:t>(„Request for Information on Space based RFI monitoring service.pdf)</w:t>
      </w:r>
      <w:r w:rsidR="000C3412">
        <w:rPr>
          <w:lang w:val="pl-PL"/>
        </w:rPr>
        <w:fldChar w:fldCharType="end"/>
      </w:r>
    </w:p>
    <w:p w14:paraId="3198A00B" w14:textId="69B219BD" w:rsidR="00A84FF3" w:rsidRDefault="005F15DC" w:rsidP="00A84FF3">
      <w:pPr>
        <w:spacing w:before="240"/>
        <w:rPr>
          <w:lang w:val="pl-PL"/>
        </w:rPr>
      </w:pPr>
      <w:r>
        <w:rPr>
          <w:lang w:val="pl-PL"/>
        </w:rPr>
        <w:t>N</w:t>
      </w:r>
      <w:r w:rsidR="00A84FF3">
        <w:rPr>
          <w:lang w:val="pl-PL"/>
        </w:rPr>
        <w:t xml:space="preserve">a uwagę zasługują badania przeprowadzone </w:t>
      </w:r>
      <w:r w:rsidR="00A84FF3" w:rsidRPr="32A5CE84">
        <w:rPr>
          <w:lang w:val="pl-PL"/>
        </w:rPr>
        <w:t>prze</w:t>
      </w:r>
      <w:r w:rsidR="0447595C" w:rsidRPr="32A5CE84">
        <w:rPr>
          <w:lang w:val="pl-PL"/>
        </w:rPr>
        <w:t>z</w:t>
      </w:r>
      <w:r w:rsidR="00A84FF3">
        <w:rPr>
          <w:lang w:val="pl-PL"/>
        </w:rPr>
        <w:t xml:space="preserve"> firmę GPSPATRON oraz Uniwersytet Morski w Gdyni, pt. </w:t>
      </w:r>
      <w:r w:rsidR="00A84FF3" w:rsidRPr="00A84FF3">
        <w:t>„Report on GNSS Interference in the Baltic</w:t>
      </w:r>
      <w:r w:rsidR="00A84FF3">
        <w:t xml:space="preserve"> </w:t>
      </w:r>
      <w:r w:rsidR="00A84FF3" w:rsidRPr="00A84FF3">
        <w:t>Sea: Analysis Using a Terrestrial Monitoring</w:t>
      </w:r>
      <w:r w:rsidR="00A84FF3">
        <w:t xml:space="preserve"> </w:t>
      </w:r>
      <w:r w:rsidR="00A84FF3" w:rsidRPr="00A84FF3">
        <w:t>System and Comparison with ADS-B Data”</w:t>
      </w:r>
      <w:r w:rsidR="00903276">
        <w:t xml:space="preserve"> z 2025 </w:t>
      </w:r>
      <w:proofErr w:type="spellStart"/>
      <w:r w:rsidR="00903276">
        <w:t>roku</w:t>
      </w:r>
      <w:proofErr w:type="spellEnd"/>
      <w:r w:rsidR="00A84FF3">
        <w:t xml:space="preserve">. </w:t>
      </w:r>
      <w:r w:rsidR="00A84FF3" w:rsidRPr="00F75122">
        <w:rPr>
          <w:lang w:val="pl-PL"/>
        </w:rPr>
        <w:t xml:space="preserve">W artykule badacze przedstawiają wyniki </w:t>
      </w:r>
      <w:r w:rsidR="00F75122" w:rsidRPr="00F75122">
        <w:rPr>
          <w:lang w:val="pl-PL"/>
        </w:rPr>
        <w:t>bada</w:t>
      </w:r>
      <w:r w:rsidR="00501BC4">
        <w:rPr>
          <w:lang w:val="pl-PL"/>
        </w:rPr>
        <w:t>ń</w:t>
      </w:r>
      <w:r w:rsidR="00F75122" w:rsidRPr="00F75122">
        <w:rPr>
          <w:lang w:val="pl-PL"/>
        </w:rPr>
        <w:t xml:space="preserve"> and zakłóceniami GNSS m</w:t>
      </w:r>
      <w:r w:rsidR="00F75122">
        <w:rPr>
          <w:lang w:val="pl-PL"/>
        </w:rPr>
        <w:t xml:space="preserve">ierzonymi przy pomocy pojedynczej, autorskiej stacji odbiorczej ulokowanej w Gdyni. Wielomiesięczne badanie przedstawia charakterystykę czasową występowania zakłóceń, długości ich trwania i wykorzystanego sposobu zakłócania. Ponadto autorzy porównują wyniki otrzymane z systemu naziemnego z wynikami otrzymanymi przy pomocy obserwacji danych ADS-B pochodzących z samolotów rejsowych. Autorzy zwracają uwagę na brak korelacji między dwoma zestawami danych, co sugeruje </w:t>
      </w:r>
      <w:r>
        <w:rPr>
          <w:lang w:val="pl-PL"/>
        </w:rPr>
        <w:t xml:space="preserve">różną charakterystykę </w:t>
      </w:r>
      <w:r w:rsidR="00F75122">
        <w:rPr>
          <w:lang w:val="pl-PL"/>
        </w:rPr>
        <w:t>zakłócania dla obiektów znajdujących się na ziemi i w powietrzu.</w:t>
      </w:r>
    </w:p>
    <w:p w14:paraId="35E05701" w14:textId="62DE4D34" w:rsidR="00501BC4" w:rsidRDefault="00501BC4" w:rsidP="00A84FF3">
      <w:pPr>
        <w:spacing w:before="240"/>
        <w:rPr>
          <w:lang w:val="pl-PL"/>
        </w:rPr>
      </w:pPr>
      <w:r>
        <w:rPr>
          <w:lang w:val="pl-PL"/>
        </w:rPr>
        <w:t xml:space="preserve">Kolejne, nieopublikowane (dostępne wyłącznie wzmianki w mediach), badanie atrybuowane dr. Jarosławowi </w:t>
      </w:r>
      <w:proofErr w:type="spellStart"/>
      <w:r>
        <w:rPr>
          <w:lang w:val="pl-PL"/>
        </w:rPr>
        <w:t>Cydejko</w:t>
      </w:r>
      <w:proofErr w:type="spellEnd"/>
      <w:r>
        <w:rPr>
          <w:lang w:val="pl-PL"/>
        </w:rPr>
        <w:t xml:space="preserve"> z </w:t>
      </w:r>
      <w:r w:rsidR="00DC399F">
        <w:rPr>
          <w:lang w:val="pl-PL"/>
        </w:rPr>
        <w:t>Uniwersytetu</w:t>
      </w:r>
      <w:r>
        <w:rPr>
          <w:lang w:val="pl-PL"/>
        </w:rPr>
        <w:t xml:space="preserve"> Morskiego w Gdyni, Uniwersytetowi w Kolorado oraz Urzędowi Morskiemu w Gdyni, pokazuje wyniki lokalizacji źródła zakłócenia znajdującego się w obwodzie Królewieckim:</w:t>
      </w:r>
    </w:p>
    <w:p w14:paraId="391B2A4A" w14:textId="16B3C21F" w:rsidR="00570203" w:rsidRPr="00F75122" w:rsidRDefault="00570203" w:rsidP="00A84FF3">
      <w:pPr>
        <w:spacing w:before="240"/>
        <w:rPr>
          <w:lang w:val="pl-PL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92AD8BC" wp14:editId="0AB6914B">
            <wp:simplePos x="0" y="0"/>
            <wp:positionH relativeFrom="column">
              <wp:posOffset>933450</wp:posOffset>
            </wp:positionH>
            <wp:positionV relativeFrom="paragraph">
              <wp:posOffset>285750</wp:posOffset>
            </wp:positionV>
            <wp:extent cx="3829050" cy="2614295"/>
            <wp:effectExtent l="0" t="0" r="0" b="0"/>
            <wp:wrapTopAndBottom/>
            <wp:docPr id="1311252334" name="Obraz 1" descr="Researchers home in on origins of Russia's Baltic GPS jamm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earchers home in on origins of Russia's Baltic GPS jammi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FE0FCC" w14:textId="5654E025" w:rsidR="005F15DC" w:rsidRDefault="005125A5" w:rsidP="00A84FF3">
      <w:pPr>
        <w:spacing w:before="240"/>
        <w:rPr>
          <w:lang w:val="pl-PL"/>
        </w:rPr>
      </w:pPr>
      <w:commentRangeStart w:id="3"/>
      <w:commentRangeStart w:id="4"/>
      <w:commentRangeStart w:id="5"/>
      <w:r w:rsidRPr="0068674F">
        <w:rPr>
          <w:highlight w:val="yellow"/>
          <w:lang w:val="pl-PL"/>
        </w:rPr>
        <w:t>//braki badawcze</w:t>
      </w:r>
      <w:r w:rsidR="00467FC3" w:rsidRPr="0068674F">
        <w:rPr>
          <w:highlight w:val="yellow"/>
          <w:lang w:val="pl-PL"/>
        </w:rPr>
        <w:t xml:space="preserve">, </w:t>
      </w:r>
      <w:proofErr w:type="spellStart"/>
      <w:r w:rsidR="00467FC3" w:rsidRPr="0068674F">
        <w:rPr>
          <w:highlight w:val="yellow"/>
          <w:lang w:val="pl-PL"/>
        </w:rPr>
        <w:t>dadać</w:t>
      </w:r>
      <w:proofErr w:type="spellEnd"/>
      <w:r w:rsidR="00467FC3" w:rsidRPr="0068674F">
        <w:rPr>
          <w:highlight w:val="yellow"/>
          <w:lang w:val="pl-PL"/>
        </w:rPr>
        <w:t xml:space="preserve"> o </w:t>
      </w:r>
      <w:proofErr w:type="spellStart"/>
      <w:r w:rsidR="00467FC3" w:rsidRPr="0068674F">
        <w:rPr>
          <w:highlight w:val="yellow"/>
          <w:lang w:val="pl-PL"/>
        </w:rPr>
        <w:t>Spire</w:t>
      </w:r>
      <w:commentRangeEnd w:id="3"/>
      <w:proofErr w:type="spellEnd"/>
      <w:r w:rsidR="00384D0A">
        <w:rPr>
          <w:rStyle w:val="Odwoaniedokomentarza"/>
          <w:sz w:val="22"/>
          <w:szCs w:val="22"/>
          <w:lang w:val="pl-PL"/>
        </w:rPr>
        <w:commentReference w:id="3"/>
      </w:r>
      <w:commentRangeEnd w:id="4"/>
      <w:r w:rsidR="0014762C">
        <w:rPr>
          <w:rStyle w:val="Odwoaniedokomentarza"/>
          <w:sz w:val="22"/>
          <w:szCs w:val="22"/>
          <w:lang w:val="pl-PL"/>
        </w:rPr>
        <w:commentReference w:id="4"/>
      </w:r>
      <w:commentRangeEnd w:id="5"/>
      <w:r w:rsidR="0014762C">
        <w:rPr>
          <w:rStyle w:val="Odwoaniedokomentarza"/>
          <w:sz w:val="22"/>
          <w:szCs w:val="22"/>
          <w:lang w:val="pl-PL"/>
        </w:rPr>
        <w:commentReference w:id="5"/>
      </w:r>
    </w:p>
    <w:p w14:paraId="35E9F237" w14:textId="4C4764D8" w:rsidR="00B77287" w:rsidRDefault="00B77287" w:rsidP="42445DA0">
      <w:pPr>
        <w:pStyle w:val="Nagwek4"/>
      </w:pPr>
      <w:bookmarkStart w:id="7" w:name="_Toc2139463052"/>
      <w:r w:rsidRPr="4A6D97C7">
        <w:t>Uzasadnienie techniczne</w:t>
      </w:r>
      <w:bookmarkEnd w:id="7"/>
    </w:p>
    <w:p w14:paraId="013327BC" w14:textId="2C574EB0" w:rsidR="0EB03FDC" w:rsidRDefault="0EB03FDC" w:rsidP="2FAB2457">
      <w:pPr>
        <w:spacing w:before="240"/>
        <w:rPr>
          <w:lang w:val="pl-PL"/>
        </w:rPr>
      </w:pPr>
      <w:r w:rsidRPr="2FAB2457">
        <w:rPr>
          <w:lang w:val="pl-PL"/>
        </w:rPr>
        <w:t>Wstępne</w:t>
      </w:r>
      <w:r w:rsidR="1C578F77" w:rsidRPr="2FAB2457">
        <w:rPr>
          <w:lang w:val="pl-PL"/>
        </w:rPr>
        <w:t xml:space="preserve"> badania </w:t>
      </w:r>
      <w:r w:rsidRPr="2FAB2457">
        <w:rPr>
          <w:lang w:val="pl-PL"/>
        </w:rPr>
        <w:t xml:space="preserve">i symulacje uwypukliły pierwsze </w:t>
      </w:r>
      <w:r w:rsidR="5614EA5F" w:rsidRPr="2FAB2457">
        <w:rPr>
          <w:lang w:val="pl-PL"/>
        </w:rPr>
        <w:t>problemy, które należałoby rozwiązać przed roz</w:t>
      </w:r>
      <w:r w:rsidR="2E65BE78" w:rsidRPr="2FAB2457">
        <w:rPr>
          <w:lang w:val="pl-PL"/>
        </w:rPr>
        <w:t xml:space="preserve">poczęciem właściwych prac nad konstelacją satelitarną, lub oferowaniem </w:t>
      </w:r>
      <w:r w:rsidR="03DBDBA5" w:rsidRPr="2FAB2457">
        <w:rPr>
          <w:lang w:val="pl-PL"/>
        </w:rPr>
        <w:t>jej zewnętrznemu podmiotowi.</w:t>
      </w:r>
    </w:p>
    <w:p w14:paraId="2DDCD8B6" w14:textId="26C946D1" w:rsidR="03DBDBA5" w:rsidRDefault="03DBDBA5" w:rsidP="2FAB2457">
      <w:pPr>
        <w:spacing w:before="240"/>
        <w:rPr>
          <w:lang w:val="pl-PL"/>
        </w:rPr>
      </w:pPr>
      <w:r w:rsidRPr="2FAB2457">
        <w:rPr>
          <w:lang w:val="pl-PL"/>
        </w:rPr>
        <w:t xml:space="preserve"> </w:t>
      </w:r>
      <w:r w:rsidR="765A08FB" w:rsidRPr="2FAB2457">
        <w:rPr>
          <w:lang w:val="pl-PL"/>
        </w:rPr>
        <w:t>Przygotowana przez Biuro analiza budżetu łącza wy</w:t>
      </w:r>
      <w:r w:rsidR="0030CE18" w:rsidRPr="2FAB2457">
        <w:rPr>
          <w:lang w:val="pl-PL"/>
        </w:rPr>
        <w:t>kazuje możliwość wykrycia wybranych sygnałów, w tym również sygnał</w:t>
      </w:r>
      <w:r w:rsidR="73AC9F61" w:rsidRPr="2FAB2457">
        <w:rPr>
          <w:lang w:val="pl-PL"/>
        </w:rPr>
        <w:t xml:space="preserve">ów zagłuszających GNSS, z </w:t>
      </w:r>
      <w:r w:rsidR="0BDDC424" w:rsidRPr="18B97D8E">
        <w:rPr>
          <w:lang w:val="pl-PL"/>
        </w:rPr>
        <w:t xml:space="preserve">powietrza, jak i </w:t>
      </w:r>
      <w:r w:rsidR="73AC9F61" w:rsidRPr="18B97D8E">
        <w:rPr>
          <w:lang w:val="pl-PL"/>
        </w:rPr>
        <w:t xml:space="preserve">z </w:t>
      </w:r>
      <w:r w:rsidR="73AC9F61" w:rsidRPr="2FAB2457">
        <w:rPr>
          <w:lang w:val="pl-PL"/>
        </w:rPr>
        <w:t xml:space="preserve">przestrzeni kosmicznej. </w:t>
      </w:r>
      <w:r w:rsidR="4C1EC786" w:rsidRPr="18B97D8E">
        <w:rPr>
          <w:lang w:val="pl-PL"/>
        </w:rPr>
        <w:t>Jednak nie jest możliwe zamodelowanie wszystkich możliwych parametrów</w:t>
      </w:r>
      <w:r w:rsidR="0A23AFDE" w:rsidRPr="18B97D8E">
        <w:rPr>
          <w:lang w:val="pl-PL"/>
        </w:rPr>
        <w:t>, które można napotkać w świecie rzeczywistym.</w:t>
      </w:r>
      <w:r w:rsidR="7C91EDB9" w:rsidRPr="18B97D8E">
        <w:rPr>
          <w:lang w:val="pl-PL"/>
        </w:rPr>
        <w:t xml:space="preserve"> </w:t>
      </w:r>
      <w:r w:rsidR="73AC9F61" w:rsidRPr="2FAB2457">
        <w:rPr>
          <w:lang w:val="pl-PL"/>
        </w:rPr>
        <w:t>Obecnie prowadzon</w:t>
      </w:r>
      <w:r w:rsidR="7036F67F" w:rsidRPr="2FAB2457">
        <w:rPr>
          <w:lang w:val="pl-PL"/>
        </w:rPr>
        <w:t>e</w:t>
      </w:r>
      <w:r w:rsidR="73AC9F61" w:rsidRPr="2FAB2457">
        <w:rPr>
          <w:lang w:val="pl-PL"/>
        </w:rPr>
        <w:t xml:space="preserve"> </w:t>
      </w:r>
      <w:r w:rsidR="2CF3A007" w:rsidRPr="2FAB2457">
        <w:rPr>
          <w:lang w:val="pl-PL"/>
        </w:rPr>
        <w:t>badani</w:t>
      </w:r>
      <w:r w:rsidR="73AC9F61" w:rsidRPr="2FAB2457">
        <w:rPr>
          <w:lang w:val="pl-PL"/>
        </w:rPr>
        <w:t xml:space="preserve">a przy pomocy satelity OPS-SAT </w:t>
      </w:r>
      <w:proofErr w:type="spellStart"/>
      <w:r w:rsidR="73AC9F61" w:rsidRPr="2FAB2457">
        <w:rPr>
          <w:lang w:val="pl-PL"/>
        </w:rPr>
        <w:t>Pretty</w:t>
      </w:r>
      <w:proofErr w:type="spellEnd"/>
      <w:r w:rsidR="73AC9F61" w:rsidRPr="2FAB2457">
        <w:rPr>
          <w:lang w:val="pl-PL"/>
        </w:rPr>
        <w:t xml:space="preserve">, należy traktować jako </w:t>
      </w:r>
      <w:commentRangeStart w:id="8"/>
      <w:commentRangeStart w:id="9"/>
      <w:r w:rsidR="7C91EDB9" w:rsidRPr="18B97D8E">
        <w:rPr>
          <w:lang w:val="pl-PL"/>
        </w:rPr>
        <w:t>komplementarne</w:t>
      </w:r>
      <w:r w:rsidR="73AC9F61" w:rsidRPr="2FAB2457">
        <w:rPr>
          <w:lang w:val="pl-PL"/>
        </w:rPr>
        <w:t xml:space="preserve"> </w:t>
      </w:r>
      <w:commentRangeEnd w:id="8"/>
      <w:r w:rsidR="0014762C" w:rsidRPr="2FAB2457">
        <w:rPr>
          <w:rStyle w:val="Odwoaniedokomentarza"/>
          <w:sz w:val="22"/>
          <w:szCs w:val="22"/>
          <w:lang w:val="pl-PL"/>
        </w:rPr>
        <w:commentReference w:id="8"/>
      </w:r>
      <w:commentRangeEnd w:id="9"/>
      <w:r w:rsidRPr="2FAB2457">
        <w:rPr>
          <w:rStyle w:val="Odwoaniedokomentarza"/>
          <w:sz w:val="22"/>
          <w:szCs w:val="22"/>
          <w:lang w:val="pl-PL"/>
        </w:rPr>
        <w:commentReference w:id="9"/>
      </w:r>
      <w:r w:rsidR="73AC9F61" w:rsidRPr="2FAB2457">
        <w:rPr>
          <w:lang w:val="pl-PL"/>
        </w:rPr>
        <w:t xml:space="preserve">do </w:t>
      </w:r>
      <w:r w:rsidR="7C91EDB9" w:rsidRPr="18B97D8E">
        <w:rPr>
          <w:lang w:val="pl-PL"/>
        </w:rPr>
        <w:t>działań planowanych w tym projekcie</w:t>
      </w:r>
      <w:r w:rsidR="73AC9F61" w:rsidRPr="2FAB2457">
        <w:rPr>
          <w:lang w:val="pl-PL"/>
        </w:rPr>
        <w:t>.</w:t>
      </w:r>
    </w:p>
    <w:p w14:paraId="28D2FB02" w14:textId="5DF22ACC" w:rsidR="305B48B0" w:rsidRDefault="00D0701B" w:rsidP="305B48B0">
      <w:pPr>
        <w:spacing w:before="240"/>
        <w:rPr>
          <w:lang w:val="pl-PL"/>
        </w:rPr>
      </w:pPr>
      <w:commentRangeStart w:id="10"/>
      <w:commentRangeStart w:id="11"/>
      <w:r w:rsidRPr="0068674F">
        <w:rPr>
          <w:highlight w:val="yellow"/>
          <w:lang w:val="pl-PL"/>
        </w:rPr>
        <w:t xml:space="preserve">// </w:t>
      </w:r>
      <w:r w:rsidRPr="0068674F">
        <w:rPr>
          <w:lang w:val="pl-PL"/>
        </w:rPr>
        <w:t xml:space="preserve">wykrywanie </w:t>
      </w:r>
      <w:r w:rsidRPr="0068674F">
        <w:rPr>
          <w:highlight w:val="yellow"/>
          <w:lang w:val="pl-PL"/>
        </w:rPr>
        <w:t>sygnałów</w:t>
      </w:r>
      <w:commentRangeEnd w:id="10"/>
      <w:r w:rsidR="001F4194">
        <w:rPr>
          <w:rStyle w:val="Odwoaniedokomentarza"/>
          <w:sz w:val="22"/>
          <w:szCs w:val="22"/>
          <w:lang w:val="pl-PL"/>
        </w:rPr>
        <w:commentReference w:id="10"/>
      </w:r>
      <w:commentRangeEnd w:id="11"/>
      <w:r w:rsidR="002547F8">
        <w:rPr>
          <w:rStyle w:val="Odwoaniedokomentarza"/>
          <w:sz w:val="22"/>
          <w:szCs w:val="22"/>
          <w:lang w:val="pl-PL"/>
        </w:rPr>
        <w:commentReference w:id="11"/>
      </w:r>
    </w:p>
    <w:p w14:paraId="32231FCC" w14:textId="34B0A837" w:rsidR="3193A66A" w:rsidRDefault="3193A66A" w:rsidP="18B97D8E">
      <w:pPr>
        <w:spacing w:before="240"/>
        <w:rPr>
          <w:lang w:val="pl-PL"/>
        </w:rPr>
      </w:pPr>
      <w:r w:rsidRPr="18B97D8E">
        <w:rPr>
          <w:lang w:val="pl-PL"/>
        </w:rPr>
        <w:t>Biuro nie posiada obecnie pełnej wiedzy na temat sygnałów zagłuszających, charakterystyki nadawania, sposobów detekcji oraz przetwarzania danych.</w:t>
      </w:r>
      <w:r w:rsidR="66AECF62" w:rsidRPr="18B97D8E">
        <w:rPr>
          <w:lang w:val="pl-PL"/>
        </w:rPr>
        <w:t xml:space="preserve"> </w:t>
      </w:r>
      <w:r w:rsidR="6864B0A8" w:rsidRPr="154CCC6C">
        <w:rPr>
          <w:lang w:val="pl-PL"/>
        </w:rPr>
        <w:t>Kolejnym problemem jest zagadnienie selekcji wybranego sygnału z</w:t>
      </w:r>
      <w:r w:rsidR="6864B0A8" w:rsidRPr="5582C6AE">
        <w:rPr>
          <w:lang w:val="pl-PL"/>
        </w:rPr>
        <w:t xml:space="preserve"> </w:t>
      </w:r>
      <w:r w:rsidR="73E47B16" w:rsidRPr="42445DA0">
        <w:rPr>
          <w:lang w:val="pl-PL"/>
        </w:rPr>
        <w:t>nakładających się sygnałów</w:t>
      </w:r>
      <w:r w:rsidR="41A2BCD8" w:rsidRPr="72C335A1">
        <w:rPr>
          <w:lang w:val="pl-PL"/>
        </w:rPr>
        <w:t xml:space="preserve"> obecnych w spektrum.</w:t>
      </w:r>
      <w:r w:rsidR="41A2BCD8" w:rsidRPr="5A579053">
        <w:rPr>
          <w:lang w:val="pl-PL"/>
        </w:rPr>
        <w:t xml:space="preserve"> </w:t>
      </w:r>
      <w:r w:rsidR="001F4194">
        <w:rPr>
          <w:lang w:val="pl-PL"/>
        </w:rPr>
        <w:t>Umiejętności te stanowią</w:t>
      </w:r>
      <w:r w:rsidR="5FB24434" w:rsidRPr="18B97D8E" w:rsidDel="001F4194">
        <w:rPr>
          <w:lang w:val="pl-PL"/>
        </w:rPr>
        <w:t xml:space="preserve"> </w:t>
      </w:r>
      <w:r w:rsidR="001F4194">
        <w:rPr>
          <w:lang w:val="pl-PL"/>
        </w:rPr>
        <w:t>kluczową wiedzę</w:t>
      </w:r>
      <w:r w:rsidR="001D572F" w:rsidDel="001F4194">
        <w:rPr>
          <w:lang w:val="pl-PL"/>
        </w:rPr>
        <w:t xml:space="preserve"> </w:t>
      </w:r>
      <w:r w:rsidR="11E5B554" w:rsidRPr="18B97D8E">
        <w:rPr>
          <w:lang w:val="pl-PL"/>
        </w:rPr>
        <w:t xml:space="preserve">przy projektowaniu </w:t>
      </w:r>
      <w:r w:rsidR="001D572F">
        <w:rPr>
          <w:lang w:val="pl-PL"/>
        </w:rPr>
        <w:t xml:space="preserve">satelitarnego </w:t>
      </w:r>
      <w:r w:rsidR="11E5B554" w:rsidRPr="18B97D8E">
        <w:rPr>
          <w:lang w:val="pl-PL"/>
        </w:rPr>
        <w:t>systemu do wykrywania sygnałów.</w:t>
      </w:r>
      <w:r w:rsidR="4BCE1CEE" w:rsidRPr="18B97D8E">
        <w:rPr>
          <w:lang w:val="pl-PL"/>
        </w:rPr>
        <w:t xml:space="preserve"> </w:t>
      </w:r>
    </w:p>
    <w:p w14:paraId="720EBFFB" w14:textId="7BBB3093" w:rsidR="00725DD4" w:rsidRDefault="7095F912" w:rsidP="2FAB2457">
      <w:pPr>
        <w:spacing w:before="240"/>
        <w:rPr>
          <w:lang w:val="pl-PL"/>
        </w:rPr>
      </w:pPr>
      <w:r w:rsidRPr="18B97D8E">
        <w:rPr>
          <w:lang w:val="pl-PL"/>
        </w:rPr>
        <w:t>System satelitarnego rozpoznania i lokalizacji sygnałów radiowych obecnie rozważany w studium zakłada użycie przynajmniej k</w:t>
      </w:r>
      <w:r w:rsidR="0043F8F8" w:rsidRPr="18B97D8E">
        <w:rPr>
          <w:lang w:val="pl-PL"/>
        </w:rPr>
        <w:t xml:space="preserve">ilku odbiorników. Generuje to problem synchronizacji czasu </w:t>
      </w:r>
      <w:r w:rsidR="1DEFC78E" w:rsidRPr="18B97D8E">
        <w:rPr>
          <w:lang w:val="pl-PL"/>
        </w:rPr>
        <w:t>i szybkiej komunikacji między nimi</w:t>
      </w:r>
      <w:r w:rsidR="00BB4260" w:rsidRPr="38C2AAAC">
        <w:rPr>
          <w:lang w:val="pl-PL"/>
        </w:rPr>
        <w:t>, co jest potrzebne</w:t>
      </w:r>
      <w:r w:rsidR="00BB4260" w:rsidRPr="259428CA">
        <w:rPr>
          <w:lang w:val="pl-PL"/>
        </w:rPr>
        <w:t xml:space="preserve">, by móc </w:t>
      </w:r>
      <w:r w:rsidR="00BB4260" w:rsidRPr="5EA290FE">
        <w:rPr>
          <w:lang w:val="pl-PL"/>
        </w:rPr>
        <w:t xml:space="preserve">zastosować </w:t>
      </w:r>
      <w:r w:rsidR="00BB4260" w:rsidRPr="07A059EC">
        <w:rPr>
          <w:lang w:val="pl-PL"/>
        </w:rPr>
        <w:t>póź</w:t>
      </w:r>
      <w:r w:rsidR="76382F97" w:rsidRPr="07A059EC">
        <w:rPr>
          <w:lang w:val="pl-PL"/>
        </w:rPr>
        <w:t xml:space="preserve">niej </w:t>
      </w:r>
      <w:r w:rsidR="76382F97" w:rsidRPr="3C186CE1">
        <w:rPr>
          <w:lang w:val="pl-PL"/>
        </w:rPr>
        <w:t xml:space="preserve">metody </w:t>
      </w:r>
      <w:proofErr w:type="spellStart"/>
      <w:r w:rsidR="76382F97" w:rsidRPr="7662B8C1">
        <w:rPr>
          <w:lang w:val="pl-PL"/>
        </w:rPr>
        <w:t>geolokalizacji</w:t>
      </w:r>
      <w:proofErr w:type="spellEnd"/>
      <w:r w:rsidR="1DEFC78E" w:rsidRPr="7662B8C1">
        <w:rPr>
          <w:lang w:val="pl-PL"/>
        </w:rPr>
        <w:t>.</w:t>
      </w:r>
      <w:r w:rsidR="1DEFC78E" w:rsidRPr="18B97D8E">
        <w:rPr>
          <w:lang w:val="pl-PL"/>
        </w:rPr>
        <w:t xml:space="preserve"> </w:t>
      </w:r>
      <w:r w:rsidR="7D52B83A" w:rsidRPr="1A672ED0">
        <w:rPr>
          <w:lang w:val="pl-PL"/>
        </w:rPr>
        <w:t xml:space="preserve">Z dotychczas </w:t>
      </w:r>
      <w:r w:rsidR="7D52B83A" w:rsidRPr="10A375D4">
        <w:rPr>
          <w:lang w:val="pl-PL"/>
        </w:rPr>
        <w:t xml:space="preserve">przeprowadzonych </w:t>
      </w:r>
      <w:r w:rsidR="7D52B83A" w:rsidRPr="3FD770EB">
        <w:rPr>
          <w:lang w:val="pl-PL"/>
        </w:rPr>
        <w:t xml:space="preserve">przez </w:t>
      </w:r>
      <w:r w:rsidR="7D52B83A" w:rsidRPr="41BAD9CD">
        <w:rPr>
          <w:lang w:val="pl-PL"/>
        </w:rPr>
        <w:t xml:space="preserve">biuro </w:t>
      </w:r>
      <w:r w:rsidR="7D52B83A" w:rsidRPr="516D007E">
        <w:rPr>
          <w:lang w:val="pl-PL"/>
        </w:rPr>
        <w:t xml:space="preserve">analiz </w:t>
      </w:r>
      <w:r w:rsidR="7D52B83A" w:rsidRPr="1F239A5B">
        <w:rPr>
          <w:lang w:val="pl-PL"/>
        </w:rPr>
        <w:t>wynika,</w:t>
      </w:r>
      <w:r w:rsidR="7D52B83A" w:rsidRPr="545DA45F">
        <w:rPr>
          <w:lang w:val="pl-PL"/>
        </w:rPr>
        <w:t xml:space="preserve"> że </w:t>
      </w:r>
      <w:r w:rsidR="7D52B83A" w:rsidRPr="19D7753C">
        <w:rPr>
          <w:lang w:val="pl-PL"/>
        </w:rPr>
        <w:t xml:space="preserve">dokładność </w:t>
      </w:r>
      <w:r w:rsidR="7D52B83A" w:rsidRPr="762E0C8C">
        <w:rPr>
          <w:lang w:val="pl-PL"/>
        </w:rPr>
        <w:t xml:space="preserve">synchronizacji </w:t>
      </w:r>
      <w:r w:rsidR="54E96602" w:rsidRPr="6DD53747">
        <w:rPr>
          <w:lang w:val="pl-PL"/>
        </w:rPr>
        <w:t xml:space="preserve">powinna być </w:t>
      </w:r>
      <w:r w:rsidR="54E96602" w:rsidRPr="15003DFB">
        <w:rPr>
          <w:lang w:val="pl-PL"/>
        </w:rPr>
        <w:t xml:space="preserve">przynajmniej rzędu </w:t>
      </w:r>
      <w:hyperlink r:id="rId19">
        <w:r w:rsidR="56ECB354" w:rsidRPr="4C0E5DF4">
          <w:rPr>
            <w:rStyle w:val="Hipercze"/>
            <w:lang w:val="pl-PL"/>
          </w:rPr>
          <w:t>10ns</w:t>
        </w:r>
      </w:hyperlink>
      <w:r w:rsidR="56ECB354" w:rsidRPr="4C0E5DF4">
        <w:rPr>
          <w:lang w:val="pl-PL"/>
        </w:rPr>
        <w:t>.</w:t>
      </w:r>
      <w:r w:rsidR="54E96602" w:rsidRPr="6EA378CD">
        <w:rPr>
          <w:lang w:val="pl-PL"/>
        </w:rPr>
        <w:t xml:space="preserve"> </w:t>
      </w:r>
      <w:r w:rsidR="1DEFC78E" w:rsidRPr="6EA378CD">
        <w:rPr>
          <w:lang w:val="pl-PL"/>
        </w:rPr>
        <w:t>W</w:t>
      </w:r>
      <w:r w:rsidR="1DEFC78E" w:rsidRPr="18B97D8E">
        <w:rPr>
          <w:lang w:val="pl-PL"/>
        </w:rPr>
        <w:t xml:space="preserve"> wyniku przeprowadzonych badań zostaną opracowane wstępne </w:t>
      </w:r>
      <w:r w:rsidR="39D4E20C" w:rsidRPr="18B97D8E">
        <w:rPr>
          <w:lang w:val="pl-PL"/>
        </w:rPr>
        <w:t>metody odpowiadające tym problemom.</w:t>
      </w:r>
    </w:p>
    <w:p w14:paraId="16642D28" w14:textId="6244FEC2" w:rsidR="18B97D8E" w:rsidRDefault="00B93E5E" w:rsidP="42445DA0">
      <w:pPr>
        <w:pStyle w:val="Nagwek5"/>
        <w:spacing w:before="240"/>
      </w:pPr>
      <w:r>
        <w:t xml:space="preserve">TODO: </w:t>
      </w:r>
      <w:proofErr w:type="spellStart"/>
      <w:r w:rsidR="4237A5FD">
        <w:t>Inspiracje</w:t>
      </w:r>
      <w:proofErr w:type="spellEnd"/>
    </w:p>
    <w:p w14:paraId="01B95317" w14:textId="2937FA49" w:rsidR="00DF282A" w:rsidRDefault="765A08FB" w:rsidP="005125A5">
      <w:pPr>
        <w:spacing w:before="240"/>
        <w:rPr>
          <w:lang w:val="pl-PL"/>
        </w:rPr>
      </w:pPr>
      <w:r w:rsidRPr="0068674F">
        <w:rPr>
          <w:highlight w:val="yellow"/>
          <w:lang w:val="pl-PL"/>
        </w:rPr>
        <w:t>/</w:t>
      </w:r>
      <w:r w:rsidR="00DF282A" w:rsidRPr="0068674F">
        <w:rPr>
          <w:highlight w:val="yellow"/>
          <w:lang w:val="pl-PL"/>
        </w:rPr>
        <w:t>/braki techniczne – zbadanie synchronizacje</w:t>
      </w:r>
    </w:p>
    <w:p w14:paraId="1E2F4D7F" w14:textId="0427B0E1" w:rsidR="005125A5" w:rsidRPr="005125A5" w:rsidRDefault="005125A5" w:rsidP="005125A5">
      <w:pPr>
        <w:spacing w:before="240"/>
        <w:rPr>
          <w:lang w:val="pl-PL"/>
        </w:rPr>
      </w:pPr>
      <w:r w:rsidRPr="005125A5">
        <w:rPr>
          <w:lang w:val="pl-PL"/>
        </w:rPr>
        <w:lastRenderedPageBreak/>
        <w:t xml:space="preserve">Z punktu widzenia bieżącej analizy wykonalności konstelacji satelitarnej, zasadnym jest skupienie się na wykrywalności i możliwości lokalizacji sygnałów z powietrza, a w skrajnym przypadku z przestrzeni kosmicznej. Obecnie prowadzona jest już analiza przy pomocy satelity OPS-SAT </w:t>
      </w:r>
      <w:proofErr w:type="spellStart"/>
      <w:r w:rsidRPr="005125A5">
        <w:rPr>
          <w:lang w:val="pl-PL"/>
        </w:rPr>
        <w:t>Pretty</w:t>
      </w:r>
      <w:proofErr w:type="spellEnd"/>
      <w:r w:rsidRPr="005125A5">
        <w:rPr>
          <w:lang w:val="pl-PL"/>
        </w:rPr>
        <w:t>, którą należy traktować jako komplementarną do przedstawianego zakresu.</w:t>
      </w:r>
    </w:p>
    <w:p w14:paraId="17BCBF42" w14:textId="77777777" w:rsidR="005125A5" w:rsidRPr="005125A5" w:rsidRDefault="005125A5" w:rsidP="005125A5">
      <w:pPr>
        <w:spacing w:before="240"/>
        <w:rPr>
          <w:lang w:val="pl-PL"/>
        </w:rPr>
      </w:pPr>
      <w:r w:rsidRPr="005125A5">
        <w:rPr>
          <w:lang w:val="pl-PL"/>
        </w:rPr>
        <w:t>W celu uzupełnienia wiedzy na temat sygnałów zagłuszających, charakterystyki nadawania, sposobów detekcji oraz przetwarzania danych, należy rozważyć kontynuację badań.</w:t>
      </w:r>
    </w:p>
    <w:p w14:paraId="7F59711B" w14:textId="3F020159" w:rsidR="000A69BA" w:rsidRPr="005125A5" w:rsidRDefault="005125A5" w:rsidP="005125A5">
      <w:pPr>
        <w:spacing w:before="240"/>
        <w:rPr>
          <w:lang w:val="pl-PL"/>
        </w:rPr>
      </w:pPr>
      <w:r w:rsidRPr="005125A5">
        <w:rPr>
          <w:lang w:val="pl-PL"/>
        </w:rPr>
        <w:t>W celu kontynuacji badań można zastanowić się nad odtworzeniem wyników we własnym zakresie bądź nawiązaniem współpracy w celu kontynuacji badań.</w:t>
      </w:r>
    </w:p>
    <w:p w14:paraId="64FAE698" w14:textId="77777777" w:rsidR="005F15DC" w:rsidRPr="005F15DC" w:rsidRDefault="005F15DC" w:rsidP="005F15DC">
      <w:pPr>
        <w:spacing w:before="240"/>
        <w:rPr>
          <w:lang w:val="pl-PL"/>
        </w:rPr>
      </w:pPr>
      <w:r w:rsidRPr="005F15DC">
        <w:rPr>
          <w:lang w:val="pl-PL"/>
        </w:rPr>
        <w:t>W odpowiedzi na zainteresowanie potencjalnych klientów, Biuro Wojskowych Programów Kosmicznych prowadzi analizę wykonalności systemu satelitarnego zdolnego do detekcji i wykrywania źródeł zakłóceń GNSS (Pasmo L) w skali globalnej, z potencjałem na wykrywanie zakłóceń w szerszym zakresie częstotliwości – Pasm UHF i SHF.</w:t>
      </w:r>
    </w:p>
    <w:p w14:paraId="38112532" w14:textId="0F4B8129" w:rsidR="005F15DC" w:rsidRDefault="00DE384D" w:rsidP="005F15DC">
      <w:pPr>
        <w:spacing w:before="240"/>
        <w:rPr>
          <w:lang w:val="pl-PL"/>
        </w:rPr>
      </w:pPr>
      <w:r>
        <w:rPr>
          <w:lang w:val="pl-PL"/>
        </w:rPr>
        <w:t xml:space="preserve">Trwają obecnie badania przy pomocy satelity OPS-SAT </w:t>
      </w:r>
      <w:proofErr w:type="spellStart"/>
      <w:r>
        <w:rPr>
          <w:lang w:val="pl-PL"/>
        </w:rPr>
        <w:t>Pretty</w:t>
      </w:r>
      <w:proofErr w:type="spellEnd"/>
      <w:r>
        <w:rPr>
          <w:lang w:val="pl-PL"/>
        </w:rPr>
        <w:t xml:space="preserve">, mające na celu wykazanie </w:t>
      </w:r>
      <w:r w:rsidR="00D05EF4">
        <w:rPr>
          <w:lang w:val="pl-PL"/>
        </w:rPr>
        <w:t>zdolności detekcji sygnałów zagłuszeń z orbity Ziemskiej.</w:t>
      </w:r>
    </w:p>
    <w:p w14:paraId="3B387E51" w14:textId="3DD5D475" w:rsidR="00D05EF4" w:rsidRPr="00DE384D" w:rsidRDefault="00D05EF4" w:rsidP="005F15DC">
      <w:pPr>
        <w:spacing w:before="240"/>
        <w:rPr>
          <w:lang w:val="pl-PL"/>
        </w:rPr>
      </w:pPr>
      <w:r>
        <w:rPr>
          <w:lang w:val="pl-PL"/>
        </w:rPr>
        <w:t>Uzupełnienie wiedzy na temat zakłóceń oraz równoległe prace nad metodami ich detekcji, klasyfikacji i przetwarzania pozwolą na przyspieszenie pracy nad docelowym systemem satelitarnym.</w:t>
      </w:r>
    </w:p>
    <w:p w14:paraId="5AF45A8E" w14:textId="3184B3EC" w:rsidR="000D7C3B" w:rsidRPr="00903276" w:rsidRDefault="000D7C3B" w:rsidP="000D7C3B">
      <w:pPr>
        <w:spacing w:before="240"/>
        <w:ind w:left="360"/>
        <w:rPr>
          <w:u w:val="single"/>
          <w:lang w:val="pl-PL"/>
        </w:rPr>
      </w:pPr>
      <w:r w:rsidRPr="00903276">
        <w:rPr>
          <w:u w:val="single"/>
          <w:lang w:val="pl-PL"/>
        </w:rPr>
        <w:t xml:space="preserve">// zebranie doświadczenia, wyszkolenie zespołu, weryfikacja założeń, </w:t>
      </w:r>
      <w:r w:rsidR="00F9019E" w:rsidRPr="00903276">
        <w:rPr>
          <w:u w:val="single"/>
          <w:lang w:val="pl-PL"/>
        </w:rPr>
        <w:t xml:space="preserve"> </w:t>
      </w:r>
    </w:p>
    <w:p w14:paraId="05280DCE" w14:textId="77777777" w:rsidR="005F15DC" w:rsidRDefault="00B77287" w:rsidP="00B77287">
      <w:pPr>
        <w:rPr>
          <w:lang w:val="pl-PL"/>
        </w:rPr>
      </w:pPr>
      <w:r>
        <w:rPr>
          <w:lang w:val="pl-PL"/>
        </w:rPr>
        <w:t>Stworzenie systemu pozwoli na weryfikację założeń systemu satelitarnego, testowanie scenariuszy detekcji oraz budowanie algorytmów i sposobów przetwarzania danych.</w:t>
      </w:r>
    </w:p>
    <w:p w14:paraId="3019FC8B" w14:textId="77777777" w:rsidR="00DE384D" w:rsidRDefault="00DE384D" w:rsidP="00B77287">
      <w:pPr>
        <w:rPr>
          <w:lang w:val="pl-PL"/>
        </w:rPr>
      </w:pPr>
    </w:p>
    <w:p w14:paraId="4E075D8F" w14:textId="73D8B368" w:rsidR="00DE384D" w:rsidRDefault="00DE384D" w:rsidP="00B77287">
      <w:pPr>
        <w:rPr>
          <w:lang w:val="pl-PL"/>
        </w:rPr>
      </w:pPr>
      <w:r>
        <w:rPr>
          <w:lang w:val="pl-PL"/>
        </w:rPr>
        <w:t xml:space="preserve">Należy uzupełnić wiedzę na temat dystrybucji </w:t>
      </w:r>
      <w:r w:rsidR="00D05EF4">
        <w:rPr>
          <w:lang w:val="pl-PL"/>
        </w:rPr>
        <w:t>sygnałów oraz synchronizacji czasu między odbiornikami.</w:t>
      </w:r>
    </w:p>
    <w:p w14:paraId="41119FD7" w14:textId="77777777" w:rsidR="005F15DC" w:rsidRDefault="005F15DC" w:rsidP="00B77287">
      <w:pPr>
        <w:rPr>
          <w:lang w:val="pl-PL"/>
        </w:rPr>
      </w:pPr>
    </w:p>
    <w:p w14:paraId="311962A4" w14:textId="6533FED5" w:rsidR="00B77287" w:rsidRDefault="00B77287" w:rsidP="003E7681">
      <w:pPr>
        <w:rPr>
          <w:lang w:val="pl-PL"/>
        </w:rPr>
      </w:pPr>
      <w:r>
        <w:rPr>
          <w:lang w:val="pl-PL"/>
        </w:rPr>
        <w:t>W celu walidacji działania systemu należy rozważyć możliwość uzupełnienia go o symulator sygnału zagłuszającego, pozwalającego na wygenerowanie legalnego odpowiednika sygnału zagłuszającego. Wykorzystanie takiego rozwiązania pozwoli na deterministyczne zweryfikowanie parametrów detekcji – min. szybkości, dokładności i</w:t>
      </w:r>
      <w:r w:rsidR="00DC399F">
        <w:rPr>
          <w:lang w:val="pl-PL"/>
        </w:rPr>
        <w:t> </w:t>
      </w:r>
      <w:r>
        <w:rPr>
          <w:lang w:val="pl-PL"/>
        </w:rPr>
        <w:t>użyteczności.</w:t>
      </w:r>
    </w:p>
    <w:p w14:paraId="2A265819" w14:textId="77777777" w:rsidR="00903276" w:rsidRDefault="00903276">
      <w:pPr>
        <w:tabs>
          <w:tab w:val="clear" w:pos="6379"/>
        </w:tabs>
        <w:spacing w:line="240" w:lineRule="auto"/>
        <w:jc w:val="left"/>
        <w:rPr>
          <w:lang w:val="pl-PL"/>
        </w:rPr>
      </w:pPr>
    </w:p>
    <w:p w14:paraId="1DF8BAAC" w14:textId="1A0A2597" w:rsidR="00903276" w:rsidRPr="00903276" w:rsidRDefault="00903276" w:rsidP="42445DA0">
      <w:pPr>
        <w:pStyle w:val="Nagwek4"/>
      </w:pPr>
      <w:bookmarkStart w:id="12" w:name="_Toc717088445"/>
      <w:r w:rsidRPr="4A6D97C7">
        <w:t>Uzasadnienie biznesowe</w:t>
      </w:r>
      <w:bookmarkEnd w:id="12"/>
    </w:p>
    <w:p w14:paraId="1AA5DA33" w14:textId="689BF9D1" w:rsidR="5C3AE9F7" w:rsidRDefault="5C3AE9F7" w:rsidP="5C3AE9F7">
      <w:pPr>
        <w:rPr>
          <w:lang w:val="pl-PL"/>
        </w:rPr>
      </w:pPr>
    </w:p>
    <w:p w14:paraId="6A13BD2F" w14:textId="77597DDB" w:rsidR="00F0377E" w:rsidRDefault="00F0377E" w:rsidP="5C3AE9F7">
      <w:pPr>
        <w:rPr>
          <w:lang w:val="pl-PL"/>
        </w:rPr>
      </w:pPr>
      <w:r>
        <w:rPr>
          <w:lang w:val="pl-PL"/>
        </w:rPr>
        <w:t xml:space="preserve">Celem projektu jest </w:t>
      </w:r>
      <w:r w:rsidR="00C14699">
        <w:rPr>
          <w:lang w:val="pl-PL"/>
        </w:rPr>
        <w:t xml:space="preserve">uplasowanie RADMOR S.A. w </w:t>
      </w:r>
      <w:r w:rsidR="002747EE">
        <w:rPr>
          <w:lang w:val="pl-PL"/>
        </w:rPr>
        <w:t>przyczółku wiedzy na temat sygnałów zagłuszających i radiolokacji.</w:t>
      </w:r>
    </w:p>
    <w:p w14:paraId="02986860" w14:textId="782DD86F" w:rsidR="00903276" w:rsidRDefault="00B409C2" w:rsidP="00903276">
      <w:pPr>
        <w:tabs>
          <w:tab w:val="clear" w:pos="6379"/>
        </w:tabs>
        <w:spacing w:line="240" w:lineRule="auto"/>
        <w:jc w:val="left"/>
        <w:rPr>
          <w:lang w:val="pl-PL"/>
        </w:rPr>
      </w:pPr>
      <w:r w:rsidRPr="001F4194">
        <w:rPr>
          <w:highlight w:val="yellow"/>
          <w:lang w:val="pl-PL"/>
        </w:rPr>
        <w:t xml:space="preserve">// to jeszcze nie jest gotowy produkt, pozwoli na zweryfikowanie zapotrzebowania, </w:t>
      </w:r>
      <w:r w:rsidR="003E0C0C" w:rsidRPr="001F4194">
        <w:rPr>
          <w:highlight w:val="yellow"/>
          <w:lang w:val="pl-PL"/>
        </w:rPr>
        <w:t>realistyczny koszt</w:t>
      </w:r>
      <w:r w:rsidR="001D2D55" w:rsidRPr="001F4194">
        <w:rPr>
          <w:highlight w:val="yellow"/>
          <w:lang w:val="pl-PL"/>
        </w:rPr>
        <w:t xml:space="preserve">, zmniejszy ryzyko implementacji docelowego systemu, rozwinie kompetencje. </w:t>
      </w:r>
      <w:r w:rsidR="001F4194" w:rsidRPr="001F4194">
        <w:rPr>
          <w:highlight w:val="yellow"/>
          <w:lang w:val="pl-PL"/>
        </w:rPr>
        <w:t>Mimo wszystko celem jest stworzenie działającego systemu, także p</w:t>
      </w:r>
      <w:r w:rsidR="001D2D55" w:rsidRPr="001F4194">
        <w:rPr>
          <w:highlight w:val="yellow"/>
          <w:lang w:val="pl-PL"/>
        </w:rPr>
        <w:t>otencjalnie może stać się produktem samym w sobie.</w:t>
      </w:r>
    </w:p>
    <w:p w14:paraId="66C8ADD5" w14:textId="77777777" w:rsidR="00CD0BB4" w:rsidRDefault="00CD0BB4" w:rsidP="00903276">
      <w:pPr>
        <w:tabs>
          <w:tab w:val="clear" w:pos="6379"/>
        </w:tabs>
        <w:spacing w:line="240" w:lineRule="auto"/>
        <w:jc w:val="left"/>
        <w:rPr>
          <w:lang w:val="pl-PL"/>
        </w:rPr>
      </w:pPr>
    </w:p>
    <w:p w14:paraId="10ED78D8" w14:textId="6C30521E" w:rsidR="00CD0BB4" w:rsidRDefault="00CD0BB4" w:rsidP="00903276">
      <w:pPr>
        <w:tabs>
          <w:tab w:val="clear" w:pos="6379"/>
        </w:tabs>
        <w:spacing w:line="240" w:lineRule="auto"/>
        <w:jc w:val="left"/>
        <w:rPr>
          <w:lang w:val="pl-PL"/>
        </w:rPr>
      </w:pPr>
      <w:r>
        <w:rPr>
          <w:lang w:val="pl-PL"/>
        </w:rPr>
        <w:t>// dobry wkład do wniosku NCBR w przyszłości</w:t>
      </w:r>
    </w:p>
    <w:p w14:paraId="7264ED65" w14:textId="24F43693" w:rsidR="00903276" w:rsidRDefault="00903276" w:rsidP="00903276">
      <w:pPr>
        <w:tabs>
          <w:tab w:val="clear" w:pos="6379"/>
        </w:tabs>
        <w:spacing w:line="240" w:lineRule="auto"/>
        <w:jc w:val="left"/>
        <w:rPr>
          <w:lang w:val="pl-PL"/>
        </w:rPr>
      </w:pPr>
      <w:r>
        <w:rPr>
          <w:lang w:val="pl-PL"/>
        </w:rPr>
        <w:t>Stworzenie systemu naziemnego pozwoli na przyspieszenie pracy w kierunku konstrukcji pełnego systemu satelitarnego, tworząc kluczowe technologie potrzebne do jego powstania oraz zmniejszy ryzyko (de-</w:t>
      </w:r>
      <w:proofErr w:type="spellStart"/>
      <w:r>
        <w:rPr>
          <w:lang w:val="pl-PL"/>
        </w:rPr>
        <w:t>risking</w:t>
      </w:r>
      <w:proofErr w:type="spellEnd"/>
      <w:r>
        <w:rPr>
          <w:lang w:val="pl-PL"/>
        </w:rPr>
        <w:t>) konstrukcji jego poszczególnych elementów.</w:t>
      </w:r>
    </w:p>
    <w:p w14:paraId="36422174" w14:textId="0502455A" w:rsidR="004D703D" w:rsidRDefault="0068674F" w:rsidP="00903276">
      <w:pPr>
        <w:tabs>
          <w:tab w:val="clear" w:pos="6379"/>
        </w:tabs>
        <w:spacing w:line="240" w:lineRule="auto"/>
        <w:jc w:val="left"/>
        <w:rPr>
          <w:lang w:val="pl-PL"/>
        </w:rPr>
      </w:pPr>
      <w:r w:rsidRPr="0068674F">
        <w:rPr>
          <w:highlight w:val="yellow"/>
          <w:lang w:val="pl-PL"/>
        </w:rPr>
        <w:t xml:space="preserve">// </w:t>
      </w:r>
      <w:r w:rsidR="004D703D" w:rsidRPr="0068674F">
        <w:rPr>
          <w:highlight w:val="yellow"/>
          <w:lang w:val="pl-PL"/>
        </w:rPr>
        <w:t>Współpraca z Uniwersytetem</w:t>
      </w:r>
      <w:r w:rsidR="001F4194" w:rsidRPr="0068674F">
        <w:rPr>
          <w:highlight w:val="yellow"/>
          <w:lang w:val="pl-PL"/>
        </w:rPr>
        <w:t>, Politechniką</w:t>
      </w:r>
    </w:p>
    <w:p w14:paraId="3D234670" w14:textId="20569C75" w:rsidR="00903276" w:rsidRPr="0068674F" w:rsidRDefault="00903276" w:rsidP="00903276">
      <w:pPr>
        <w:tabs>
          <w:tab w:val="clear" w:pos="6379"/>
        </w:tabs>
        <w:spacing w:line="240" w:lineRule="auto"/>
        <w:jc w:val="left"/>
        <w:rPr>
          <w:lang w:val="pl-PL"/>
        </w:rPr>
      </w:pPr>
    </w:p>
    <w:p w14:paraId="2944479B" w14:textId="71DEB669" w:rsidR="00903276" w:rsidRDefault="00903276">
      <w:pPr>
        <w:tabs>
          <w:tab w:val="clear" w:pos="6379"/>
        </w:tabs>
        <w:spacing w:line="240" w:lineRule="auto"/>
        <w:jc w:val="left"/>
        <w:rPr>
          <w:lang w:val="pl-PL"/>
        </w:rPr>
      </w:pPr>
      <w:r w:rsidRPr="2FAB2457">
        <w:rPr>
          <w:lang w:val="pl-PL"/>
        </w:rPr>
        <w:lastRenderedPageBreak/>
        <w:t xml:space="preserve">Zakres projektu pozwoli również na weryfikację zapotrzebowania na tego rodzaju system oraz jego realny koszt. </w:t>
      </w:r>
    </w:p>
    <w:p w14:paraId="11B7F93A" w14:textId="77777777" w:rsidR="00903276" w:rsidRPr="00903276" w:rsidRDefault="00903276" w:rsidP="00903276">
      <w:pPr>
        <w:tabs>
          <w:tab w:val="clear" w:pos="6379"/>
        </w:tabs>
        <w:spacing w:line="240" w:lineRule="auto"/>
        <w:jc w:val="left"/>
        <w:rPr>
          <w:lang w:val="pl-PL"/>
        </w:rPr>
      </w:pPr>
    </w:p>
    <w:p w14:paraId="3183FA53" w14:textId="018F773A" w:rsidR="00860E9E" w:rsidRPr="00885877" w:rsidRDefault="00860E9E" w:rsidP="42445DA0">
      <w:pPr>
        <w:pStyle w:val="Nagwek4"/>
      </w:pPr>
      <w:bookmarkStart w:id="13" w:name="_Toc541687856"/>
      <w:r w:rsidRPr="4A6D97C7">
        <w:t>Definicja projektu</w:t>
      </w:r>
      <w:bookmarkEnd w:id="13"/>
    </w:p>
    <w:p w14:paraId="2627274F" w14:textId="1FBF0586" w:rsidR="0033240F" w:rsidRDefault="00AE58B0" w:rsidP="0033240F">
      <w:pPr>
        <w:rPr>
          <w:lang w:val="pl-PL"/>
        </w:rPr>
      </w:pPr>
      <w:r w:rsidRPr="00AE58B0">
        <w:rPr>
          <w:lang w:val="pl-PL"/>
        </w:rPr>
        <w:t>Stworzenie systemu</w:t>
      </w:r>
      <w:r w:rsidR="00885877" w:rsidRPr="00AE58B0">
        <w:rPr>
          <w:lang w:val="pl-PL"/>
        </w:rPr>
        <w:t xml:space="preserve"> </w:t>
      </w:r>
      <w:r>
        <w:rPr>
          <w:lang w:val="pl-PL"/>
        </w:rPr>
        <w:t>zdolnego</w:t>
      </w:r>
      <w:r w:rsidR="00885877">
        <w:rPr>
          <w:lang w:val="pl-PL"/>
        </w:rPr>
        <w:t xml:space="preserve"> do </w:t>
      </w:r>
      <w:r>
        <w:rPr>
          <w:lang w:val="pl-PL"/>
        </w:rPr>
        <w:t xml:space="preserve">badań charakterystyki </w:t>
      </w:r>
      <w:r w:rsidR="5D981B57" w:rsidRPr="5548F504">
        <w:rPr>
          <w:lang w:val="pl-PL"/>
        </w:rPr>
        <w:t xml:space="preserve">i </w:t>
      </w:r>
      <w:r w:rsidR="5D981B57" w:rsidRPr="6E3B3956">
        <w:rPr>
          <w:lang w:val="pl-PL"/>
        </w:rPr>
        <w:t>lokalizacji</w:t>
      </w:r>
      <w:r w:rsidRPr="703B1278">
        <w:rPr>
          <w:lang w:val="pl-PL"/>
        </w:rPr>
        <w:t xml:space="preserve"> </w:t>
      </w:r>
      <w:r>
        <w:rPr>
          <w:lang w:val="pl-PL"/>
        </w:rPr>
        <w:t>sygnałów</w:t>
      </w:r>
      <w:r w:rsidR="0068674F">
        <w:rPr>
          <w:lang w:val="pl-PL"/>
        </w:rPr>
        <w:t xml:space="preserve"> zagłuszających</w:t>
      </w:r>
      <w:r w:rsidR="009B724C">
        <w:rPr>
          <w:lang w:val="pl-PL"/>
        </w:rPr>
        <w:t>.</w:t>
      </w:r>
      <w:r w:rsidR="59908CC3" w:rsidRPr="4E0FAA21">
        <w:rPr>
          <w:lang w:val="pl-PL"/>
        </w:rPr>
        <w:t xml:space="preserve"> </w:t>
      </w:r>
    </w:p>
    <w:p w14:paraId="0219E4AC" w14:textId="570453DC" w:rsidR="42445DA0" w:rsidRDefault="42445DA0" w:rsidP="42445DA0">
      <w:pPr>
        <w:rPr>
          <w:lang w:val="pl-PL"/>
        </w:rPr>
      </w:pPr>
    </w:p>
    <w:p w14:paraId="4BEAC729" w14:textId="5C343384" w:rsidR="005D0343" w:rsidRDefault="002877C2" w:rsidP="42445DA0">
      <w:pPr>
        <w:pStyle w:val="Nagwek4"/>
      </w:pPr>
      <w:bookmarkStart w:id="14" w:name="_Toc255184458"/>
      <w:r w:rsidRPr="4A6D97C7">
        <w:t>Cel projektu</w:t>
      </w:r>
      <w:bookmarkEnd w:id="14"/>
    </w:p>
    <w:p w14:paraId="6D9E0683" w14:textId="74333594" w:rsidR="42445DA0" w:rsidRDefault="42445DA0" w:rsidP="42445DA0"/>
    <w:p w14:paraId="0A9277E7" w14:textId="34C463AC" w:rsidR="00DE384D" w:rsidRPr="00DE384D" w:rsidRDefault="00DE384D" w:rsidP="00DE384D">
      <w:pPr>
        <w:pStyle w:val="Akapitzlist"/>
        <w:numPr>
          <w:ilvl w:val="0"/>
          <w:numId w:val="6"/>
        </w:numPr>
        <w:spacing w:before="240"/>
        <w:rPr>
          <w:lang w:val="pl-PL"/>
        </w:rPr>
      </w:pPr>
      <w:r w:rsidRPr="00DE384D">
        <w:rPr>
          <w:lang w:val="pl-PL"/>
        </w:rPr>
        <w:t>Zebranie rzeczywistych danych o zakłóceniach</w:t>
      </w:r>
      <w:r w:rsidR="00C14E99">
        <w:rPr>
          <w:lang w:val="pl-PL"/>
        </w:rPr>
        <w:t xml:space="preserve"> niskim </w:t>
      </w:r>
      <w:r w:rsidR="00787E4F">
        <w:rPr>
          <w:lang w:val="pl-PL"/>
        </w:rPr>
        <w:t>kosztem.</w:t>
      </w:r>
    </w:p>
    <w:p w14:paraId="5D273297" w14:textId="53A6925E" w:rsidR="797BC916" w:rsidRDefault="462C4DA5" w:rsidP="797BC916">
      <w:pPr>
        <w:pStyle w:val="Akapitzlist"/>
        <w:numPr>
          <w:ilvl w:val="0"/>
          <w:numId w:val="6"/>
        </w:numPr>
        <w:spacing w:before="240"/>
        <w:rPr>
          <w:lang w:val="pl-PL"/>
        </w:rPr>
      </w:pPr>
      <w:r w:rsidRPr="4450BC29">
        <w:rPr>
          <w:lang w:val="pl-PL"/>
        </w:rPr>
        <w:t xml:space="preserve">Utworzenie </w:t>
      </w:r>
      <w:r w:rsidR="00184711">
        <w:rPr>
          <w:lang w:val="pl-PL"/>
        </w:rPr>
        <w:t xml:space="preserve">wewnętrznej </w:t>
      </w:r>
      <w:r w:rsidRPr="4450BC29">
        <w:rPr>
          <w:lang w:val="pl-PL"/>
        </w:rPr>
        <w:t xml:space="preserve">bazy wiedzy o </w:t>
      </w:r>
      <w:r w:rsidRPr="68953013">
        <w:rPr>
          <w:lang w:val="pl-PL"/>
        </w:rPr>
        <w:t>sygnałach</w:t>
      </w:r>
      <w:r w:rsidR="4793078B" w:rsidRPr="3E8349EE">
        <w:rPr>
          <w:lang w:val="pl-PL"/>
        </w:rPr>
        <w:t xml:space="preserve">, </w:t>
      </w:r>
      <w:r w:rsidR="4793078B" w:rsidRPr="1BF9F631">
        <w:rPr>
          <w:lang w:val="pl-PL"/>
        </w:rPr>
        <w:t xml:space="preserve">które docelowy system </w:t>
      </w:r>
      <w:r w:rsidR="4793078B" w:rsidRPr="0080562C">
        <w:rPr>
          <w:lang w:val="pl-PL"/>
        </w:rPr>
        <w:t xml:space="preserve">powinien </w:t>
      </w:r>
      <w:r w:rsidR="4793078B" w:rsidRPr="1CA10C2C">
        <w:rPr>
          <w:lang w:val="pl-PL"/>
        </w:rPr>
        <w:t>wykrywać.</w:t>
      </w:r>
    </w:p>
    <w:p w14:paraId="7F70452A" w14:textId="3F6688AD" w:rsidR="00A85AE3" w:rsidRPr="00DE384D" w:rsidRDefault="00BE7D88" w:rsidP="00DE384D">
      <w:pPr>
        <w:pStyle w:val="Akapitzlist"/>
        <w:numPr>
          <w:ilvl w:val="0"/>
          <w:numId w:val="6"/>
        </w:numPr>
        <w:spacing w:before="240"/>
        <w:rPr>
          <w:lang w:val="pl-PL"/>
        </w:rPr>
      </w:pPr>
      <w:r>
        <w:rPr>
          <w:lang w:val="pl-PL"/>
        </w:rPr>
        <w:t xml:space="preserve">Zdobycie </w:t>
      </w:r>
      <w:r w:rsidR="00BB676F">
        <w:rPr>
          <w:lang w:val="pl-PL"/>
        </w:rPr>
        <w:t xml:space="preserve">wiedzy i </w:t>
      </w:r>
      <w:r>
        <w:rPr>
          <w:lang w:val="pl-PL"/>
        </w:rPr>
        <w:t xml:space="preserve">praktycznego doświadczenia </w:t>
      </w:r>
      <w:r w:rsidR="04056346" w:rsidRPr="3E2C88FD">
        <w:rPr>
          <w:lang w:val="pl-PL"/>
        </w:rPr>
        <w:t>w</w:t>
      </w:r>
      <w:r w:rsidR="00BB676F" w:rsidRPr="00DE384D">
        <w:rPr>
          <w:lang w:val="pl-PL"/>
        </w:rPr>
        <w:t xml:space="preserve"> </w:t>
      </w:r>
      <w:r w:rsidR="00BB676F" w:rsidRPr="389E491B">
        <w:rPr>
          <w:lang w:val="pl-PL"/>
        </w:rPr>
        <w:t>tema</w:t>
      </w:r>
      <w:r w:rsidR="5ACAD8C5" w:rsidRPr="389E491B">
        <w:rPr>
          <w:lang w:val="pl-PL"/>
        </w:rPr>
        <w:t>cie</w:t>
      </w:r>
      <w:r w:rsidR="00BB676F" w:rsidRPr="00DE384D">
        <w:rPr>
          <w:lang w:val="pl-PL"/>
        </w:rPr>
        <w:t xml:space="preserve"> </w:t>
      </w:r>
      <w:r w:rsidRPr="2EB11AD4">
        <w:rPr>
          <w:lang w:val="pl-PL"/>
        </w:rPr>
        <w:t>analiz</w:t>
      </w:r>
      <w:r w:rsidR="0C78D569" w:rsidRPr="2EB11AD4">
        <w:rPr>
          <w:lang w:val="pl-PL"/>
        </w:rPr>
        <w:t>y</w:t>
      </w:r>
      <w:r w:rsidRPr="2EB11AD4">
        <w:rPr>
          <w:lang w:val="pl-PL"/>
        </w:rPr>
        <w:t xml:space="preserve"> </w:t>
      </w:r>
      <w:r w:rsidR="00436E66">
        <w:rPr>
          <w:lang w:val="pl-PL"/>
        </w:rPr>
        <w:t>i propagacji sygnałów</w:t>
      </w:r>
      <w:r w:rsidR="6FF8B745" w:rsidRPr="1C120B17">
        <w:rPr>
          <w:lang w:val="pl-PL"/>
        </w:rPr>
        <w:t>.</w:t>
      </w:r>
    </w:p>
    <w:p w14:paraId="337E208E" w14:textId="1274ECCE" w:rsidR="00DE384D" w:rsidRPr="00DE384D" w:rsidRDefault="00DE384D" w:rsidP="00DE384D">
      <w:pPr>
        <w:pStyle w:val="Akapitzlist"/>
        <w:numPr>
          <w:ilvl w:val="0"/>
          <w:numId w:val="6"/>
        </w:numPr>
        <w:spacing w:before="240"/>
        <w:rPr>
          <w:lang w:val="pl-PL"/>
        </w:rPr>
      </w:pPr>
      <w:r w:rsidRPr="00DE384D">
        <w:rPr>
          <w:lang w:val="pl-PL"/>
        </w:rPr>
        <w:t>Zbadanie charakterystyki zakłóceń GNSS w profilu wysokościowym.</w:t>
      </w:r>
    </w:p>
    <w:p w14:paraId="799B8801" w14:textId="1EE3300C" w:rsidR="00DE384D" w:rsidRPr="00986AC1" w:rsidRDefault="00D460E8" w:rsidP="00986AC1">
      <w:pPr>
        <w:pStyle w:val="Akapitzlist"/>
        <w:numPr>
          <w:ilvl w:val="0"/>
          <w:numId w:val="6"/>
        </w:numPr>
        <w:spacing w:before="240"/>
        <w:rPr>
          <w:lang w:val="pl-PL"/>
        </w:rPr>
      </w:pPr>
      <w:r>
        <w:rPr>
          <w:lang w:val="pl-PL"/>
        </w:rPr>
        <w:t xml:space="preserve">Opracowanie metodologii wykrywania </w:t>
      </w:r>
      <w:r w:rsidR="3FED911E" w:rsidRPr="293E80D3">
        <w:rPr>
          <w:lang w:val="pl-PL"/>
        </w:rPr>
        <w:t>wybranych</w:t>
      </w:r>
      <w:r w:rsidRPr="0D8F7FE1">
        <w:rPr>
          <w:lang w:val="pl-PL"/>
        </w:rPr>
        <w:t xml:space="preserve"> </w:t>
      </w:r>
      <w:r>
        <w:rPr>
          <w:lang w:val="pl-PL"/>
        </w:rPr>
        <w:t>sygnałów</w:t>
      </w:r>
      <w:r w:rsidR="00986AC1">
        <w:rPr>
          <w:lang w:val="pl-PL"/>
        </w:rPr>
        <w:t xml:space="preserve"> -&gt; </w:t>
      </w:r>
      <w:r w:rsidR="00DE384D" w:rsidRPr="00986AC1">
        <w:rPr>
          <w:lang w:val="pl-PL"/>
        </w:rPr>
        <w:t xml:space="preserve">Stworzenie </w:t>
      </w:r>
      <w:r w:rsidR="00DB00B4" w:rsidRPr="00986AC1">
        <w:rPr>
          <w:lang w:val="pl-PL"/>
        </w:rPr>
        <w:t xml:space="preserve">własnych </w:t>
      </w:r>
      <w:r w:rsidR="00DE384D" w:rsidRPr="00986AC1">
        <w:rPr>
          <w:lang w:val="pl-PL"/>
        </w:rPr>
        <w:t>algorytmów i narzędzi przetwarzania danych radiowych.</w:t>
      </w:r>
    </w:p>
    <w:p w14:paraId="4352F1E5" w14:textId="0E98775B" w:rsidR="003E7681" w:rsidRDefault="003E7681" w:rsidP="00DE384D">
      <w:pPr>
        <w:pStyle w:val="Akapitzlist"/>
        <w:numPr>
          <w:ilvl w:val="0"/>
          <w:numId w:val="6"/>
        </w:numPr>
        <w:spacing w:before="240"/>
        <w:rPr>
          <w:lang w:val="pl-PL"/>
        </w:rPr>
      </w:pPr>
      <w:r>
        <w:rPr>
          <w:lang w:val="pl-PL"/>
        </w:rPr>
        <w:t xml:space="preserve">Stworzenie metodologii synchronizacji czasowej wielu odbiorników </w:t>
      </w:r>
      <w:r w:rsidR="006C65DC">
        <w:rPr>
          <w:lang w:val="pl-PL"/>
        </w:rPr>
        <w:t xml:space="preserve">radiowych oraz wykazanie zdolności do synchronizacji na poziomie </w:t>
      </w:r>
      <w:r w:rsidR="006C65DC" w:rsidRPr="00C762BA">
        <w:rPr>
          <w:highlight w:val="yellow"/>
          <w:lang w:val="pl-PL"/>
        </w:rPr>
        <w:t>nanosekund</w:t>
      </w:r>
      <w:r w:rsidR="006C65DC">
        <w:rPr>
          <w:lang w:val="pl-PL"/>
        </w:rPr>
        <w:t>.</w:t>
      </w:r>
    </w:p>
    <w:p w14:paraId="50FF3E31" w14:textId="05A3AD89" w:rsidR="00DE384D" w:rsidRPr="00DE384D" w:rsidRDefault="00DE384D" w:rsidP="00DE384D">
      <w:pPr>
        <w:pStyle w:val="Akapitzlist"/>
        <w:numPr>
          <w:ilvl w:val="0"/>
          <w:numId w:val="6"/>
        </w:numPr>
        <w:spacing w:before="240"/>
        <w:rPr>
          <w:lang w:val="pl-PL"/>
        </w:rPr>
      </w:pPr>
      <w:r>
        <w:rPr>
          <w:lang w:val="pl-PL"/>
        </w:rPr>
        <w:t>Określenie wymagań i zbadanie ograniczeń dla systemu satelitarnego.</w:t>
      </w:r>
    </w:p>
    <w:p w14:paraId="1B7038CB" w14:textId="51E21BBC" w:rsidR="002747EE" w:rsidRDefault="002747EE">
      <w:pPr>
        <w:tabs>
          <w:tab w:val="clear" w:pos="6379"/>
        </w:tabs>
        <w:spacing w:line="240" w:lineRule="auto"/>
        <w:jc w:val="left"/>
        <w:rPr>
          <w:lang w:val="pl-PL"/>
        </w:rPr>
      </w:pPr>
      <w:r>
        <w:rPr>
          <w:lang w:val="pl-PL"/>
        </w:rPr>
        <w:br w:type="page"/>
      </w:r>
    </w:p>
    <w:p w14:paraId="6A4ECC98" w14:textId="77777777" w:rsidR="00860E9E" w:rsidRPr="00227622" w:rsidRDefault="00860E9E" w:rsidP="42445DA0">
      <w:pPr>
        <w:spacing w:before="240"/>
        <w:rPr>
          <w:lang w:val="pl-PL"/>
        </w:rPr>
      </w:pPr>
    </w:p>
    <w:p w14:paraId="3EFEC543" w14:textId="7050669A" w:rsidR="00860E9E" w:rsidRPr="00227622" w:rsidRDefault="008F499E" w:rsidP="42445DA0">
      <w:pPr>
        <w:pStyle w:val="Nagwek4"/>
      </w:pPr>
      <w:bookmarkStart w:id="15" w:name="_Toc724419857"/>
      <w:r w:rsidRPr="00227622">
        <w:t>System</w:t>
      </w:r>
      <w:r w:rsidR="00737807" w:rsidRPr="00227622">
        <w:t xml:space="preserve"> Operational Concept (</w:t>
      </w:r>
      <w:r w:rsidR="008B7556" w:rsidRPr="00227622">
        <w:t>OpsCon</w:t>
      </w:r>
      <w:r w:rsidR="00737807" w:rsidRPr="00227622">
        <w:t>)</w:t>
      </w:r>
      <w:bookmarkEnd w:id="15"/>
    </w:p>
    <w:p w14:paraId="64023F92" w14:textId="5B3512F8" w:rsidR="002747EE" w:rsidRDefault="002747EE" w:rsidP="42445DA0">
      <w:pPr>
        <w:rPr>
          <w:b/>
          <w:bCs/>
          <w:lang w:val="pl-PL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1E25AC0E" wp14:editId="1F6BBDAA">
            <wp:simplePos x="0" y="0"/>
            <wp:positionH relativeFrom="column">
              <wp:posOffset>0</wp:posOffset>
            </wp:positionH>
            <wp:positionV relativeFrom="paragraph">
              <wp:posOffset>190500</wp:posOffset>
            </wp:positionV>
            <wp:extent cx="5815965" cy="4010025"/>
            <wp:effectExtent l="0" t="0" r="0" b="0"/>
            <wp:wrapTopAndBottom/>
            <wp:docPr id="371157857" name="Obraz 1" descr="Obraz zawierający mapa, tekst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157857" name="Obraz 1" descr="Obraz zawierający mapa, tekst, zrzut ekranu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156187" w14:textId="3DDCFFC5" w:rsidR="431E496D" w:rsidRPr="002747EE" w:rsidRDefault="00FACDC6" w:rsidP="2FAB2457">
      <w:pPr>
        <w:rPr>
          <w:lang w:val="pl-PL"/>
        </w:rPr>
      </w:pPr>
      <w:r w:rsidRPr="002747EE">
        <w:rPr>
          <w:lang w:val="pl-PL"/>
        </w:rPr>
        <w:t xml:space="preserve">Rys. 2 Przykładowe rozmieszczenie </w:t>
      </w:r>
      <w:r w:rsidR="00542383" w:rsidRPr="002747EE">
        <w:rPr>
          <w:lang w:val="pl-PL"/>
        </w:rPr>
        <w:t xml:space="preserve">odbiorników </w:t>
      </w:r>
      <w:r w:rsidRPr="002747EE">
        <w:rPr>
          <w:lang w:val="pl-PL"/>
        </w:rPr>
        <w:t xml:space="preserve">wraz z hipotetycznym źródłem zakłóceń. </w:t>
      </w:r>
    </w:p>
    <w:p w14:paraId="0AEF92BA" w14:textId="057B9FA0" w:rsidR="002877C2" w:rsidRDefault="002877C2" w:rsidP="00860E9E">
      <w:pPr>
        <w:rPr>
          <w:lang w:val="pl-PL"/>
        </w:rPr>
      </w:pPr>
    </w:p>
    <w:p w14:paraId="5FFAB89E" w14:textId="3F721DCB" w:rsidR="002877C2" w:rsidRDefault="00DE384D" w:rsidP="00860E9E">
      <w:pPr>
        <w:rPr>
          <w:lang w:val="pl-PL"/>
        </w:rPr>
      </w:pPr>
      <w:r>
        <w:rPr>
          <w:lang w:val="pl-PL"/>
        </w:rPr>
        <w:t>System Radiolokacji Sygnałów Zagłuszających („</w:t>
      </w:r>
      <w:r w:rsidR="003E7681">
        <w:rPr>
          <w:lang w:val="pl-PL"/>
        </w:rPr>
        <w:t>Rab-</w:t>
      </w:r>
      <w:r w:rsidR="0256630C" w:rsidRPr="0DED2DA7">
        <w:rPr>
          <w:lang w:val="pl-PL"/>
        </w:rPr>
        <w:t>BIT</w:t>
      </w:r>
      <w:r>
        <w:rPr>
          <w:lang w:val="pl-PL"/>
        </w:rPr>
        <w:t xml:space="preserve">”) </w:t>
      </w:r>
      <w:r w:rsidR="53F3ECA3" w:rsidRPr="42445DA0">
        <w:rPr>
          <w:lang w:val="pl-PL"/>
        </w:rPr>
        <w:t>pozwala</w:t>
      </w:r>
      <w:r w:rsidR="00F907A0">
        <w:rPr>
          <w:lang w:val="pl-PL"/>
        </w:rPr>
        <w:t xml:space="preserve"> na wykrycie i lokalizację</w:t>
      </w:r>
      <w:r w:rsidR="003E7681">
        <w:rPr>
          <w:lang w:val="pl-PL"/>
        </w:rPr>
        <w:t xml:space="preserve"> </w:t>
      </w:r>
      <w:commentRangeStart w:id="16"/>
      <w:r w:rsidR="003E7681">
        <w:rPr>
          <w:lang w:val="pl-PL"/>
        </w:rPr>
        <w:t xml:space="preserve">sygnałów radiowych pochodzących z </w:t>
      </w:r>
      <w:r w:rsidR="1F6F51BE" w:rsidRPr="27925E14">
        <w:rPr>
          <w:lang w:val="pl-PL"/>
        </w:rPr>
        <w:t>niezidentyfikowanego</w:t>
      </w:r>
      <w:r w:rsidR="003E7681">
        <w:rPr>
          <w:lang w:val="pl-PL"/>
        </w:rPr>
        <w:t xml:space="preserve"> źródła</w:t>
      </w:r>
      <w:commentRangeEnd w:id="16"/>
      <w:r w:rsidR="006A65DB" w:rsidRPr="0CB2F55B">
        <w:rPr>
          <w:rStyle w:val="Odwoaniedokomentarza"/>
          <w:sz w:val="22"/>
          <w:szCs w:val="22"/>
          <w:lang w:val="pl-PL"/>
        </w:rPr>
        <w:commentReference w:id="16"/>
      </w:r>
      <w:r w:rsidR="003E7681" w:rsidRPr="0CB2F55B">
        <w:rPr>
          <w:lang w:val="pl-PL"/>
        </w:rPr>
        <w:t>.</w:t>
      </w:r>
      <w:r w:rsidR="003E7681">
        <w:rPr>
          <w:lang w:val="pl-PL"/>
        </w:rPr>
        <w:t xml:space="preserve"> </w:t>
      </w:r>
      <w:commentRangeStart w:id="17"/>
      <w:r w:rsidR="003E7681">
        <w:rPr>
          <w:lang w:val="pl-PL"/>
        </w:rPr>
        <w:t>Każdy z odbiorników jest niezależną jednostką</w:t>
      </w:r>
      <w:commentRangeEnd w:id="17"/>
      <w:r w:rsidR="00386869">
        <w:rPr>
          <w:rStyle w:val="Odwoaniedokomentarza"/>
          <w:sz w:val="22"/>
          <w:szCs w:val="22"/>
          <w:lang w:val="pl-PL"/>
        </w:rPr>
        <w:commentReference w:id="17"/>
      </w:r>
      <w:r w:rsidR="003E7681">
        <w:rPr>
          <w:lang w:val="pl-PL"/>
        </w:rPr>
        <w:t xml:space="preserve">, możliwą do umieszczenia w możliwie największym rozproszeniu geograficznym, pozwalając na zebranie niezależnych </w:t>
      </w:r>
      <w:r w:rsidR="00526248">
        <w:rPr>
          <w:lang w:val="pl-PL"/>
        </w:rPr>
        <w:t>próbek sygnału zagłuszającego</w:t>
      </w:r>
      <w:r w:rsidR="002547F8">
        <w:rPr>
          <w:lang w:val="pl-PL"/>
        </w:rPr>
        <w:t>,</w:t>
      </w:r>
      <w:r w:rsidR="000B79C0">
        <w:rPr>
          <w:lang w:val="pl-PL"/>
        </w:rPr>
        <w:t xml:space="preserve"> wolnych od zagłuszeń pochodzących z bezpośredniego otoczenia odbiornika</w:t>
      </w:r>
      <w:r w:rsidR="00526248">
        <w:rPr>
          <w:lang w:val="pl-PL"/>
        </w:rPr>
        <w:t xml:space="preserve">. Dystans między odbiornikami </w:t>
      </w:r>
      <w:r w:rsidR="00AE58B0">
        <w:rPr>
          <w:lang w:val="pl-PL"/>
        </w:rPr>
        <w:t>jest wystarczający</w:t>
      </w:r>
      <w:r w:rsidR="00526248">
        <w:rPr>
          <w:lang w:val="pl-PL"/>
        </w:rPr>
        <w:t xml:space="preserve"> na podjęcie próby lokalizacji źródła zakłócenia przy pomocy metod </w:t>
      </w:r>
      <w:commentRangeStart w:id="18"/>
      <w:commentRangeStart w:id="19"/>
      <w:proofErr w:type="spellStart"/>
      <w:r w:rsidR="00526248">
        <w:rPr>
          <w:lang w:val="pl-PL"/>
        </w:rPr>
        <w:t>TDoA</w:t>
      </w:r>
      <w:proofErr w:type="spellEnd"/>
      <w:r w:rsidR="0D14C2F7" w:rsidRPr="38F811A3">
        <w:rPr>
          <w:lang w:val="pl-PL"/>
        </w:rPr>
        <w:t xml:space="preserve"> (Time </w:t>
      </w:r>
      <w:proofErr w:type="spellStart"/>
      <w:r w:rsidR="0D14C2F7" w:rsidRPr="38F811A3">
        <w:rPr>
          <w:lang w:val="pl-PL"/>
        </w:rPr>
        <w:t>Difference</w:t>
      </w:r>
      <w:proofErr w:type="spellEnd"/>
      <w:r w:rsidR="0D14C2F7" w:rsidRPr="38F811A3">
        <w:rPr>
          <w:lang w:val="pl-PL"/>
        </w:rPr>
        <w:t xml:space="preserve"> of </w:t>
      </w:r>
      <w:proofErr w:type="spellStart"/>
      <w:r w:rsidR="0D14C2F7" w:rsidRPr="38F811A3">
        <w:rPr>
          <w:lang w:val="pl-PL"/>
        </w:rPr>
        <w:t>Arrival</w:t>
      </w:r>
      <w:proofErr w:type="spellEnd"/>
      <w:r w:rsidR="0D14C2F7" w:rsidRPr="38F811A3">
        <w:rPr>
          <w:lang w:val="pl-PL"/>
        </w:rPr>
        <w:t>)</w:t>
      </w:r>
      <w:r w:rsidR="00B17DEA" w:rsidRPr="38F811A3">
        <w:rPr>
          <w:lang w:val="pl-PL"/>
        </w:rPr>
        <w:t>,</w:t>
      </w:r>
      <w:r w:rsidR="00B17DEA">
        <w:rPr>
          <w:lang w:val="pl-PL"/>
        </w:rPr>
        <w:t xml:space="preserve"> </w:t>
      </w:r>
      <w:proofErr w:type="spellStart"/>
      <w:r w:rsidR="00B17DEA">
        <w:rPr>
          <w:lang w:val="pl-PL"/>
        </w:rPr>
        <w:t>FDoA</w:t>
      </w:r>
      <w:proofErr w:type="spellEnd"/>
      <w:r w:rsidR="00B17DEA">
        <w:rPr>
          <w:lang w:val="pl-PL"/>
        </w:rPr>
        <w:t xml:space="preserve"> </w:t>
      </w:r>
      <w:r w:rsidR="079A9937" w:rsidRPr="38F811A3">
        <w:rPr>
          <w:lang w:val="pl-PL"/>
        </w:rPr>
        <w:t>(</w:t>
      </w:r>
      <w:proofErr w:type="spellStart"/>
      <w:r w:rsidR="079A9937" w:rsidRPr="38F811A3">
        <w:rPr>
          <w:lang w:val="pl-PL"/>
        </w:rPr>
        <w:t>Frequency</w:t>
      </w:r>
      <w:proofErr w:type="spellEnd"/>
      <w:r w:rsidR="079A9937" w:rsidRPr="38F811A3">
        <w:rPr>
          <w:lang w:val="pl-PL"/>
        </w:rPr>
        <w:t xml:space="preserve"> </w:t>
      </w:r>
      <w:proofErr w:type="spellStart"/>
      <w:r w:rsidR="079A9937" w:rsidRPr="38F811A3">
        <w:rPr>
          <w:lang w:val="pl-PL"/>
        </w:rPr>
        <w:t>Difference</w:t>
      </w:r>
      <w:proofErr w:type="spellEnd"/>
      <w:r w:rsidR="079A9937" w:rsidRPr="38F811A3">
        <w:rPr>
          <w:lang w:val="pl-PL"/>
        </w:rPr>
        <w:t xml:space="preserve"> of </w:t>
      </w:r>
      <w:proofErr w:type="spellStart"/>
      <w:r w:rsidR="079A9937" w:rsidRPr="38F811A3">
        <w:rPr>
          <w:lang w:val="pl-PL"/>
        </w:rPr>
        <w:t>Arrival</w:t>
      </w:r>
      <w:proofErr w:type="spellEnd"/>
      <w:r w:rsidR="079A9937" w:rsidRPr="38F811A3">
        <w:rPr>
          <w:lang w:val="pl-PL"/>
        </w:rPr>
        <w:t>)</w:t>
      </w:r>
      <w:r w:rsidR="00B17DEA" w:rsidRPr="38F811A3">
        <w:rPr>
          <w:lang w:val="pl-PL"/>
        </w:rPr>
        <w:t xml:space="preserve"> </w:t>
      </w:r>
      <w:r w:rsidR="00B17DEA">
        <w:rPr>
          <w:lang w:val="pl-PL"/>
        </w:rPr>
        <w:t xml:space="preserve">oraz </w:t>
      </w:r>
      <w:proofErr w:type="spellStart"/>
      <w:r w:rsidR="209CEB4F" w:rsidRPr="38F811A3">
        <w:rPr>
          <w:lang w:val="pl-PL"/>
        </w:rPr>
        <w:t>AoA</w:t>
      </w:r>
      <w:proofErr w:type="spellEnd"/>
      <w:r w:rsidR="00B17DEA" w:rsidRPr="38F811A3">
        <w:rPr>
          <w:lang w:val="pl-PL"/>
        </w:rPr>
        <w:t xml:space="preserve"> (</w:t>
      </w:r>
      <w:proofErr w:type="spellStart"/>
      <w:r w:rsidR="00B17DEA">
        <w:rPr>
          <w:lang w:val="pl-PL"/>
        </w:rPr>
        <w:t>Angle</w:t>
      </w:r>
      <w:proofErr w:type="spellEnd"/>
      <w:r w:rsidR="00B17DEA">
        <w:rPr>
          <w:lang w:val="pl-PL"/>
        </w:rPr>
        <w:t xml:space="preserve"> of </w:t>
      </w:r>
      <w:proofErr w:type="spellStart"/>
      <w:r w:rsidR="00B17DEA">
        <w:rPr>
          <w:lang w:val="pl-PL"/>
        </w:rPr>
        <w:t>Arrival</w:t>
      </w:r>
      <w:proofErr w:type="spellEnd"/>
      <w:r w:rsidR="00B17DEA">
        <w:rPr>
          <w:lang w:val="pl-PL"/>
        </w:rPr>
        <w:t>)</w:t>
      </w:r>
      <w:r w:rsidR="00526248">
        <w:rPr>
          <w:lang w:val="pl-PL"/>
        </w:rPr>
        <w:t>.</w:t>
      </w:r>
      <w:r w:rsidR="00AE58B0">
        <w:rPr>
          <w:lang w:val="pl-PL"/>
        </w:rPr>
        <w:t xml:space="preserve"> </w:t>
      </w:r>
      <w:commentRangeEnd w:id="18"/>
      <w:r w:rsidR="00386869">
        <w:rPr>
          <w:rStyle w:val="Odwoaniedokomentarza"/>
          <w:sz w:val="22"/>
          <w:szCs w:val="22"/>
          <w:lang w:val="pl-PL"/>
        </w:rPr>
        <w:commentReference w:id="18"/>
      </w:r>
      <w:commentRangeEnd w:id="19"/>
      <w:r w:rsidR="00896F5A">
        <w:rPr>
          <w:rStyle w:val="Odwoaniedokomentarza"/>
          <w:sz w:val="22"/>
          <w:szCs w:val="22"/>
          <w:lang w:val="pl-PL"/>
        </w:rPr>
        <w:commentReference w:id="19"/>
      </w:r>
      <w:r w:rsidR="00AE58B0">
        <w:rPr>
          <w:lang w:val="pl-PL"/>
        </w:rPr>
        <w:t>Ulokowanie odbiorników systemu może być permanentne (np. w siedzibie firmy, instytucjach zaprzyjaźnionych) lub ruchome (na pojeździe – samochodzie, łodzi, statku powietrznym).</w:t>
      </w:r>
      <w:r w:rsidR="00A65FD0">
        <w:rPr>
          <w:lang w:val="pl-PL"/>
        </w:rPr>
        <w:t xml:space="preserve"> W miarę możliwości, należy rozważyć możliwość wykorzystania istniejących stacji odbiorczych</w:t>
      </w:r>
      <w:r w:rsidR="00E34B02">
        <w:rPr>
          <w:lang w:val="pl-PL"/>
        </w:rPr>
        <w:t xml:space="preserve">, </w:t>
      </w:r>
      <w:r w:rsidR="00903276">
        <w:rPr>
          <w:lang w:val="pl-PL"/>
        </w:rPr>
        <w:t xml:space="preserve">we </w:t>
      </w:r>
      <w:r w:rsidR="00E34B02">
        <w:rPr>
          <w:lang w:val="pl-PL"/>
        </w:rPr>
        <w:t xml:space="preserve">współpracy z innymi podmiotami czy </w:t>
      </w:r>
      <w:r w:rsidR="00903276">
        <w:rPr>
          <w:lang w:val="pl-PL"/>
        </w:rPr>
        <w:t xml:space="preserve">poprzez </w:t>
      </w:r>
      <w:r w:rsidR="00E34B02">
        <w:rPr>
          <w:lang w:val="pl-PL"/>
        </w:rPr>
        <w:t>wykorzystanie dany</w:t>
      </w:r>
      <w:r w:rsidR="00A65FD0">
        <w:rPr>
          <w:lang w:val="pl-PL"/>
        </w:rPr>
        <w:t>ch dostępnych w domenie publicznej.</w:t>
      </w:r>
    </w:p>
    <w:p w14:paraId="49DE95DA" w14:textId="77777777" w:rsidR="00692FF3" w:rsidRDefault="00692FF3" w:rsidP="00860E9E">
      <w:pPr>
        <w:rPr>
          <w:lang w:val="pl-PL"/>
        </w:rPr>
      </w:pPr>
    </w:p>
    <w:p w14:paraId="3CC8A58B" w14:textId="6CC54699" w:rsidR="00692FF3" w:rsidRDefault="00692FF3" w:rsidP="00860E9E">
      <w:pPr>
        <w:rPr>
          <w:lang w:val="pl-PL"/>
        </w:rPr>
      </w:pPr>
      <w:r>
        <w:rPr>
          <w:lang w:val="pl-PL"/>
        </w:rPr>
        <w:t>Wykorzystanie systemu pozwala na zebranie informacji o charakterze zakłócenia – sposobie z</w:t>
      </w:r>
      <w:r w:rsidR="00790DAD">
        <w:rPr>
          <w:lang w:val="pl-PL"/>
        </w:rPr>
        <w:t xml:space="preserve">agłuszania sygnału chronionego, </w:t>
      </w:r>
      <w:r w:rsidR="00675A71">
        <w:rPr>
          <w:lang w:val="pl-PL"/>
        </w:rPr>
        <w:t xml:space="preserve">charakterystyki rozchodzenia się sygnału oraz wpływu na infrastrukturę krytyczną. </w:t>
      </w:r>
      <w:r w:rsidR="00A35E32">
        <w:rPr>
          <w:lang w:val="pl-PL"/>
        </w:rPr>
        <w:t xml:space="preserve">Wiedza o źródle zakłócenia pozwala na dostosowanie algorytmów detekcji i natychmiastowe uruchomienie ich w celu walidacji. Dane z wielu odbiorników, pozwalają na </w:t>
      </w:r>
      <w:r w:rsidR="000852E0">
        <w:rPr>
          <w:lang w:val="pl-PL"/>
        </w:rPr>
        <w:t>określenie pozycji źródła sygnału.</w:t>
      </w:r>
    </w:p>
    <w:p w14:paraId="40387AAB" w14:textId="77777777" w:rsidR="003E7681" w:rsidRDefault="003E7681" w:rsidP="00860E9E">
      <w:pPr>
        <w:rPr>
          <w:lang w:val="pl-PL"/>
        </w:rPr>
      </w:pPr>
    </w:p>
    <w:p w14:paraId="7E638894" w14:textId="01C27C51" w:rsidR="003E7681" w:rsidRDefault="000852E0" w:rsidP="00860E9E">
      <w:pPr>
        <w:rPr>
          <w:lang w:val="pl-PL"/>
        </w:rPr>
      </w:pPr>
      <w:r>
        <w:rPr>
          <w:lang w:val="pl-PL"/>
        </w:rPr>
        <w:t>W</w:t>
      </w:r>
      <w:r w:rsidR="00AE58B0">
        <w:rPr>
          <w:lang w:val="pl-PL"/>
        </w:rPr>
        <w:t xml:space="preserve"> celu zebrania dodatkowych informacji na </w:t>
      </w:r>
      <w:r w:rsidR="00E55037">
        <w:rPr>
          <w:lang w:val="pl-PL"/>
        </w:rPr>
        <w:t>charakterystyki rozchodzenia się sygnału zagłuszającego ze względu na wysokość (charakterystyka pionowa)</w:t>
      </w:r>
      <w:r w:rsidR="003E7681">
        <w:rPr>
          <w:lang w:val="pl-PL"/>
        </w:rPr>
        <w:t>, zbierane dane mogą zostać uzupełnione przez dodatkowe odbiorniki znajdujące</w:t>
      </w:r>
      <w:r w:rsidR="00AE58B0">
        <w:rPr>
          <w:lang w:val="pl-PL"/>
        </w:rPr>
        <w:t xml:space="preserve"> się</w:t>
      </w:r>
      <w:r w:rsidR="003E7681">
        <w:rPr>
          <w:lang w:val="pl-PL"/>
        </w:rPr>
        <w:t xml:space="preserve">, np. </w:t>
      </w:r>
      <w:r w:rsidR="00AE58B0">
        <w:rPr>
          <w:lang w:val="pl-PL"/>
        </w:rPr>
        <w:t>na pokładzie statku powietrznego (dron, samolot, b</w:t>
      </w:r>
      <w:r w:rsidR="003E7681">
        <w:rPr>
          <w:lang w:val="pl-PL"/>
        </w:rPr>
        <w:t>alon stratosferyczn</w:t>
      </w:r>
      <w:r w:rsidR="00AE58B0">
        <w:rPr>
          <w:lang w:val="pl-PL"/>
        </w:rPr>
        <w:t>y)</w:t>
      </w:r>
      <w:r w:rsidR="003E7681">
        <w:rPr>
          <w:lang w:val="pl-PL"/>
        </w:rPr>
        <w:t xml:space="preserve"> z </w:t>
      </w:r>
      <w:r w:rsidR="003E7681">
        <w:rPr>
          <w:lang w:val="pl-PL"/>
        </w:rPr>
        <w:lastRenderedPageBreak/>
        <w:t xml:space="preserve">analogicznym odbiornikiem do systemu naziemnego bądź systemem satelitarnym zdolnym do odbioru sygnału zagłuszającego (np. OPS-SAT </w:t>
      </w:r>
      <w:proofErr w:type="spellStart"/>
      <w:r w:rsidR="003E7681">
        <w:rPr>
          <w:lang w:val="pl-PL"/>
        </w:rPr>
        <w:t>Pretty</w:t>
      </w:r>
      <w:proofErr w:type="spellEnd"/>
      <w:r w:rsidR="003E7681">
        <w:rPr>
          <w:lang w:val="pl-PL"/>
        </w:rPr>
        <w:t>)</w:t>
      </w:r>
      <w:r w:rsidR="0071173F">
        <w:rPr>
          <w:lang w:val="pl-PL"/>
        </w:rPr>
        <w:t xml:space="preserve">. </w:t>
      </w:r>
      <w:r w:rsidR="00A95D76">
        <w:rPr>
          <w:lang w:val="pl-PL"/>
        </w:rPr>
        <w:t xml:space="preserve">Informacja na temat charakterystyki </w:t>
      </w:r>
      <w:r w:rsidR="00E55037">
        <w:rPr>
          <w:lang w:val="pl-PL"/>
        </w:rPr>
        <w:t xml:space="preserve">pionowej </w:t>
      </w:r>
      <w:r w:rsidR="00216AE8">
        <w:rPr>
          <w:lang w:val="pl-PL"/>
        </w:rPr>
        <w:t xml:space="preserve">uzupełni wiedzę na temat wpływu zagłuszenia na inne </w:t>
      </w:r>
      <w:r>
        <w:rPr>
          <w:lang w:val="pl-PL"/>
        </w:rPr>
        <w:t>systemy</w:t>
      </w:r>
      <w:r w:rsidR="00216AE8">
        <w:rPr>
          <w:lang w:val="pl-PL"/>
        </w:rPr>
        <w:t xml:space="preserve"> oraz </w:t>
      </w:r>
      <w:r w:rsidR="00A95D76">
        <w:rPr>
          <w:lang w:val="pl-PL"/>
        </w:rPr>
        <w:t>pozwoli na określenie strategii wykrycia sygnału przy pomocy przyszłej konstelacji satelitarnej.</w:t>
      </w:r>
    </w:p>
    <w:p w14:paraId="235CE9E8" w14:textId="77777777" w:rsidR="00D460E8" w:rsidRDefault="00D460E8" w:rsidP="00860E9E">
      <w:pPr>
        <w:rPr>
          <w:lang w:val="pl-PL"/>
        </w:rPr>
      </w:pPr>
    </w:p>
    <w:p w14:paraId="3A352E36" w14:textId="0DA69F19" w:rsidR="00D460E8" w:rsidRDefault="00D460E8" w:rsidP="00860E9E">
      <w:pPr>
        <w:rPr>
          <w:lang w:val="pl-PL"/>
        </w:rPr>
      </w:pPr>
      <w:r>
        <w:rPr>
          <w:lang w:val="pl-PL"/>
        </w:rPr>
        <w:t xml:space="preserve">Zważywszy na nieprzewidywalny czas operowania źródła zakłócenia, </w:t>
      </w:r>
      <w:r w:rsidR="00766BC9">
        <w:rPr>
          <w:lang w:val="pl-PL"/>
        </w:rPr>
        <w:t>może zostać wykorzystane sztuczne</w:t>
      </w:r>
      <w:r>
        <w:rPr>
          <w:lang w:val="pl-PL"/>
        </w:rPr>
        <w:t xml:space="preserve"> źródło</w:t>
      </w:r>
      <w:r w:rsidR="00766BC9">
        <w:rPr>
          <w:lang w:val="pl-PL"/>
        </w:rPr>
        <w:t xml:space="preserve"> operujące w zbliżonym paśmie częstotliwości, jednak nie wchodzące w interferencje z innymi systemami naziemnymi, zgodnie z przepisami prawa. Wykorzystanie sztuczne</w:t>
      </w:r>
      <w:r w:rsidR="00B17DEA">
        <w:rPr>
          <w:lang w:val="pl-PL"/>
        </w:rPr>
        <w:t>go źródła sygnału pozwoli min. na weryfikację słyszalności źródła przez każdy z odbiorników, parametrów nagrywania sygnału i synchronizacji czasu</w:t>
      </w:r>
      <w:r w:rsidR="00E34B02">
        <w:rPr>
          <w:lang w:val="pl-PL"/>
        </w:rPr>
        <w:t>.</w:t>
      </w:r>
    </w:p>
    <w:p w14:paraId="2D97602D" w14:textId="77777777" w:rsidR="00602F59" w:rsidRDefault="00602F59" w:rsidP="00860E9E">
      <w:pPr>
        <w:rPr>
          <w:lang w:val="pl-PL"/>
        </w:rPr>
      </w:pPr>
    </w:p>
    <w:p w14:paraId="0596D0F8" w14:textId="445D8624" w:rsidR="00602F59" w:rsidRDefault="00E34B02" w:rsidP="00860E9E">
      <w:pPr>
        <w:rPr>
          <w:lang w:val="pl-PL"/>
        </w:rPr>
      </w:pPr>
      <w:r>
        <w:rPr>
          <w:lang w:val="pl-PL"/>
        </w:rPr>
        <w:t>Każdy z odbiorników systemu jest zdolny do pracy „online” poprzez przesyłanie danych do centralnej jednostki w celu przetwarzania oraz „offline” w celu zachowania wyników i przesłania do późniejszej analizy.</w:t>
      </w:r>
      <w:r w:rsidR="00A35BC5">
        <w:rPr>
          <w:lang w:val="pl-PL"/>
        </w:rPr>
        <w:t xml:space="preserve"> Przy zbieraniu danych należy zwrócić uwagę na synchronizację czasową, pozwalającą na późniejsze zastosowanie </w:t>
      </w:r>
      <w:r w:rsidR="00205462">
        <w:rPr>
          <w:lang w:val="pl-PL"/>
        </w:rPr>
        <w:t>metod</w:t>
      </w:r>
      <w:r w:rsidR="00A35BC5">
        <w:rPr>
          <w:lang w:val="pl-PL"/>
        </w:rPr>
        <w:t xml:space="preserve"> </w:t>
      </w:r>
      <w:commentRangeStart w:id="20"/>
      <w:proofErr w:type="spellStart"/>
      <w:r w:rsidR="00A35BC5">
        <w:rPr>
          <w:lang w:val="pl-PL"/>
        </w:rPr>
        <w:t>multilateracji</w:t>
      </w:r>
      <w:commentRangeEnd w:id="20"/>
      <w:proofErr w:type="spellEnd"/>
      <w:r w:rsidR="009F1E51">
        <w:rPr>
          <w:rStyle w:val="Odwoaniedokomentarza"/>
          <w:sz w:val="22"/>
          <w:szCs w:val="22"/>
          <w:lang w:val="pl-PL"/>
        </w:rPr>
        <w:commentReference w:id="20"/>
      </w:r>
      <w:r w:rsidR="00A35BC5">
        <w:rPr>
          <w:lang w:val="pl-PL"/>
        </w:rPr>
        <w:t>.</w:t>
      </w:r>
      <w:r w:rsidR="00244041">
        <w:rPr>
          <w:lang w:val="pl-PL"/>
        </w:rPr>
        <w:t xml:space="preserve"> Co ważne, należy zwrócić uwagę na synchronizację czasu bez użycia systemu GNSS, który sam w sobie może być poddawany atakowi, który system ma charakteryzować.</w:t>
      </w:r>
    </w:p>
    <w:p w14:paraId="3523CF10" w14:textId="77777777" w:rsidR="00E34B02" w:rsidRDefault="00E34B02" w:rsidP="00860E9E">
      <w:pPr>
        <w:rPr>
          <w:lang w:val="pl-PL"/>
        </w:rPr>
      </w:pPr>
    </w:p>
    <w:p w14:paraId="27525F3F" w14:textId="3D4BB486" w:rsidR="00E34B02" w:rsidRDefault="00E34B02" w:rsidP="00E34B02">
      <w:pPr>
        <w:rPr>
          <w:lang w:val="pl-PL"/>
        </w:rPr>
      </w:pPr>
      <w:r>
        <w:rPr>
          <w:lang w:val="pl-PL"/>
        </w:rPr>
        <w:t>Efektem pracy systemu są:</w:t>
      </w:r>
    </w:p>
    <w:p w14:paraId="69A6B010" w14:textId="3D1BBED0" w:rsidR="00E34B02" w:rsidRDefault="00E34B02" w:rsidP="00E34B02">
      <w:pPr>
        <w:pStyle w:val="Akapitzlist"/>
        <w:numPr>
          <w:ilvl w:val="0"/>
          <w:numId w:val="8"/>
        </w:numPr>
        <w:rPr>
          <w:lang w:val="pl-PL"/>
        </w:rPr>
      </w:pPr>
      <w:r>
        <w:rPr>
          <w:lang w:val="pl-PL"/>
        </w:rPr>
        <w:t>Surowe dane</w:t>
      </w:r>
      <w:r w:rsidR="002D0B34">
        <w:rPr>
          <w:lang w:val="pl-PL"/>
        </w:rPr>
        <w:t xml:space="preserve"> (nagrania, sygnatury sygnałów)</w:t>
      </w:r>
      <w:r>
        <w:rPr>
          <w:lang w:val="pl-PL"/>
        </w:rPr>
        <w:t xml:space="preserve"> o występujących sygnałach zagłuszających.</w:t>
      </w:r>
    </w:p>
    <w:p w14:paraId="0B17988A" w14:textId="0531288C" w:rsidR="00E34B02" w:rsidRDefault="00E34B02" w:rsidP="00E34B02">
      <w:pPr>
        <w:pStyle w:val="Akapitzlist"/>
        <w:numPr>
          <w:ilvl w:val="0"/>
          <w:numId w:val="8"/>
        </w:numPr>
        <w:rPr>
          <w:lang w:val="pl-PL"/>
        </w:rPr>
      </w:pPr>
      <w:r>
        <w:rPr>
          <w:lang w:val="pl-PL"/>
        </w:rPr>
        <w:t>Charakterystyka pozioma i pionowa źródła sygnału zagłuszającego.</w:t>
      </w:r>
    </w:p>
    <w:p w14:paraId="5EE170A5" w14:textId="728A2DAD" w:rsidR="00E34B02" w:rsidRDefault="00E34B02" w:rsidP="00E34B02">
      <w:pPr>
        <w:pStyle w:val="Akapitzlist"/>
        <w:numPr>
          <w:ilvl w:val="0"/>
          <w:numId w:val="8"/>
        </w:numPr>
        <w:rPr>
          <w:lang w:val="pl-PL"/>
        </w:rPr>
      </w:pPr>
      <w:r>
        <w:rPr>
          <w:lang w:val="pl-PL"/>
        </w:rPr>
        <w:t>Lokalizacja sygnału zagłuszającego.</w:t>
      </w:r>
    </w:p>
    <w:p w14:paraId="134BDB0A" w14:textId="3E97DB31" w:rsidR="00B21B87" w:rsidRPr="00B21B87" w:rsidRDefault="00271250" w:rsidP="00B21B87">
      <w:pPr>
        <w:pStyle w:val="Akapitzlist"/>
        <w:numPr>
          <w:ilvl w:val="0"/>
          <w:numId w:val="8"/>
        </w:numPr>
        <w:rPr>
          <w:lang w:val="pl-PL"/>
        </w:rPr>
      </w:pPr>
      <w:r>
        <w:rPr>
          <w:lang w:val="pl-PL"/>
        </w:rPr>
        <w:t>Algorytmy detekcji i obliczania pozycji do wykorzystania w innych systemach.</w:t>
      </w:r>
    </w:p>
    <w:p w14:paraId="4F7211BB" w14:textId="77777777" w:rsidR="003E7681" w:rsidRPr="00860E9E" w:rsidRDefault="003E7681" w:rsidP="00860E9E">
      <w:pPr>
        <w:rPr>
          <w:lang w:val="pl-PL"/>
        </w:rPr>
      </w:pPr>
    </w:p>
    <w:p w14:paraId="288C1B30" w14:textId="64C1A80A" w:rsidR="00D05EF4" w:rsidRDefault="00860E9E" w:rsidP="2FAB2457">
      <w:pPr>
        <w:pStyle w:val="Nagwek3"/>
      </w:pPr>
      <w:bookmarkStart w:id="21" w:name="_Toc469001229"/>
      <w:r w:rsidRPr="2FAB2457">
        <w:t>Wymagania</w:t>
      </w:r>
      <w:bookmarkEnd w:id="21"/>
    </w:p>
    <w:p w14:paraId="39A749C4" w14:textId="77777777" w:rsidR="00D05EF4" w:rsidRDefault="00D05EF4" w:rsidP="00D05EF4">
      <w:pPr>
        <w:rPr>
          <w:lang w:val="pl-PL"/>
        </w:rPr>
      </w:pPr>
    </w:p>
    <w:p w14:paraId="4E431944" w14:textId="77777777" w:rsidR="00D05EF4" w:rsidRDefault="00D05EF4" w:rsidP="00D05EF4">
      <w:pPr>
        <w:pStyle w:val="Akapitzlist"/>
        <w:rPr>
          <w:lang w:val="pl-PL"/>
        </w:rPr>
      </w:pPr>
      <w:r>
        <w:rPr>
          <w:lang w:val="pl-PL"/>
        </w:rPr>
        <w:t>System musi być zdolny do pracy w Paśmie L (23cm, L1, L2, L5)</w:t>
      </w:r>
    </w:p>
    <w:p w14:paraId="7F2D24A2" w14:textId="77777777" w:rsidR="00D05EF4" w:rsidRDefault="00D05EF4" w:rsidP="00D05EF4">
      <w:pPr>
        <w:pStyle w:val="Akapitzlist"/>
        <w:rPr>
          <w:lang w:val="pl-PL"/>
        </w:rPr>
      </w:pPr>
      <w:r>
        <w:rPr>
          <w:lang w:val="pl-PL"/>
        </w:rPr>
        <w:t>System musi być zdolny do wykrycia sygnału zagłuszającego.</w:t>
      </w:r>
    </w:p>
    <w:p w14:paraId="01E36061" w14:textId="77777777" w:rsidR="00D05EF4" w:rsidRDefault="00D05EF4" w:rsidP="00D05EF4">
      <w:pPr>
        <w:pStyle w:val="Akapitzlist"/>
        <w:rPr>
          <w:lang w:val="pl-PL"/>
        </w:rPr>
      </w:pPr>
      <w:commentRangeStart w:id="22"/>
      <w:r>
        <w:rPr>
          <w:lang w:val="pl-PL"/>
        </w:rPr>
        <w:t>System powinien być zdolny do określenia kierunku nadchodzącego sygnału.</w:t>
      </w:r>
      <w:commentRangeEnd w:id="22"/>
      <w:r w:rsidR="00073A68">
        <w:rPr>
          <w:rStyle w:val="Odwoaniedokomentarza"/>
          <w:sz w:val="22"/>
          <w:szCs w:val="22"/>
          <w:lang w:val="pl-PL"/>
        </w:rPr>
        <w:commentReference w:id="22"/>
      </w:r>
    </w:p>
    <w:p w14:paraId="0AF510BB" w14:textId="0991393F" w:rsidR="00D05EF4" w:rsidRDefault="00D05EF4" w:rsidP="00D05EF4">
      <w:pPr>
        <w:pStyle w:val="Akapitzlist"/>
        <w:rPr>
          <w:lang w:val="pl-PL"/>
        </w:rPr>
      </w:pPr>
      <w:r>
        <w:rPr>
          <w:lang w:val="pl-PL"/>
        </w:rPr>
        <w:t xml:space="preserve">System </w:t>
      </w:r>
      <w:r w:rsidR="00E26FF8">
        <w:rPr>
          <w:lang w:val="pl-PL"/>
        </w:rPr>
        <w:t>musi</w:t>
      </w:r>
      <w:r>
        <w:rPr>
          <w:lang w:val="pl-PL"/>
        </w:rPr>
        <w:t xml:space="preserve"> być zdolny do określenia pozycji sygnału zagłuszającego z dokładnością do 1 km.</w:t>
      </w:r>
    </w:p>
    <w:p w14:paraId="24D0362F" w14:textId="46D319B1" w:rsidR="00E26FF8" w:rsidRPr="00B17DEA" w:rsidRDefault="00E26FF8" w:rsidP="00D05EF4">
      <w:pPr>
        <w:pStyle w:val="Akapitzlist"/>
        <w:rPr>
          <w:lang w:val="pl-PL"/>
        </w:rPr>
      </w:pPr>
      <w:commentRangeStart w:id="23"/>
      <w:commentRangeStart w:id="24"/>
      <w:r>
        <w:rPr>
          <w:lang w:val="pl-PL"/>
        </w:rPr>
        <w:t>System powinien być zdolny do określenia pozycji sygnału zagłuszającego z dokładnością do 1</w:t>
      </w:r>
      <w:r w:rsidR="00F81CAE">
        <w:rPr>
          <w:lang w:val="pl-PL"/>
        </w:rPr>
        <w:t>00 </w:t>
      </w:r>
      <w:r>
        <w:rPr>
          <w:lang w:val="pl-PL"/>
        </w:rPr>
        <w:t>m.</w:t>
      </w:r>
      <w:commentRangeEnd w:id="23"/>
      <w:r w:rsidR="00CA6079" w:rsidRPr="00B17DEA">
        <w:rPr>
          <w:rStyle w:val="Odwoaniedokomentarza"/>
          <w:sz w:val="22"/>
          <w:szCs w:val="22"/>
          <w:lang w:val="pl-PL"/>
        </w:rPr>
        <w:commentReference w:id="23"/>
      </w:r>
      <w:commentRangeEnd w:id="24"/>
      <w:r w:rsidR="002547F8" w:rsidRPr="00B17DEA">
        <w:rPr>
          <w:rStyle w:val="Odwoaniedokomentarza"/>
          <w:sz w:val="22"/>
          <w:szCs w:val="22"/>
          <w:lang w:val="pl-PL"/>
        </w:rPr>
        <w:commentReference w:id="24"/>
      </w:r>
    </w:p>
    <w:p w14:paraId="768F7ED8" w14:textId="77777777" w:rsidR="00D05EF4" w:rsidRDefault="00D05EF4" w:rsidP="00D05EF4">
      <w:pPr>
        <w:pStyle w:val="Akapitzlist"/>
        <w:rPr>
          <w:lang w:val="pl-PL"/>
        </w:rPr>
      </w:pPr>
      <w:r>
        <w:rPr>
          <w:lang w:val="pl-PL"/>
        </w:rPr>
        <w:t>System powinien być zdolny do pracy w Pasmach UHF i SHF.</w:t>
      </w:r>
    </w:p>
    <w:p w14:paraId="37A30A65" w14:textId="47526F32" w:rsidR="0087541D" w:rsidRDefault="0087541D" w:rsidP="00D05EF4">
      <w:pPr>
        <w:pStyle w:val="Akapitzlist"/>
        <w:rPr>
          <w:lang w:val="pl-PL"/>
        </w:rPr>
      </w:pPr>
      <w:commentRangeStart w:id="25"/>
      <w:commentRangeStart w:id="26"/>
      <w:r>
        <w:rPr>
          <w:lang w:val="pl-PL"/>
        </w:rPr>
        <w:t>System musi być zdolny do pracy ciągłej przez minimum 24 h.</w:t>
      </w:r>
      <w:commentRangeEnd w:id="25"/>
      <w:r w:rsidR="00047092">
        <w:rPr>
          <w:rStyle w:val="Odwoaniedokomentarza"/>
          <w:sz w:val="22"/>
          <w:szCs w:val="22"/>
          <w:lang w:val="pl-PL"/>
        </w:rPr>
        <w:commentReference w:id="25"/>
      </w:r>
      <w:commentRangeEnd w:id="26"/>
      <w:r w:rsidR="00F75A5B">
        <w:rPr>
          <w:rStyle w:val="Odwoaniedokomentarza"/>
          <w:sz w:val="22"/>
          <w:szCs w:val="22"/>
          <w:lang w:val="pl-PL"/>
        </w:rPr>
        <w:commentReference w:id="26"/>
      </w:r>
    </w:p>
    <w:p w14:paraId="5F33A246" w14:textId="190A9DBF" w:rsidR="0087541D" w:rsidRDefault="0087541D" w:rsidP="00D05EF4">
      <w:pPr>
        <w:pStyle w:val="Akapitzlist"/>
        <w:rPr>
          <w:lang w:val="pl-PL"/>
        </w:rPr>
      </w:pPr>
      <w:r>
        <w:rPr>
          <w:lang w:val="pl-PL"/>
        </w:rPr>
        <w:t>System powinien być zdolny do pracy ciągłej przez minimum 7 dni.</w:t>
      </w:r>
    </w:p>
    <w:p w14:paraId="64B39A8F" w14:textId="318BC209" w:rsidR="00047092" w:rsidRDefault="00047092" w:rsidP="00D05EF4">
      <w:pPr>
        <w:pStyle w:val="Akapitzlist"/>
        <w:rPr>
          <w:lang w:val="pl-PL"/>
        </w:rPr>
      </w:pPr>
      <w:commentRangeStart w:id="27"/>
      <w:commentRangeStart w:id="28"/>
      <w:r>
        <w:rPr>
          <w:lang w:val="pl-PL"/>
        </w:rPr>
        <w:t>System powinien być zdolny do określenia charakterystyki pionowej rozchodzenia sygnału zagłuszenia.</w:t>
      </w:r>
      <w:commentRangeEnd w:id="27"/>
      <w:r w:rsidR="006449CE">
        <w:rPr>
          <w:rStyle w:val="Odwoaniedokomentarza"/>
          <w:sz w:val="22"/>
          <w:szCs w:val="22"/>
          <w:lang w:val="pl-PL"/>
        </w:rPr>
        <w:commentReference w:id="27"/>
      </w:r>
      <w:commentRangeEnd w:id="28"/>
      <w:r w:rsidR="00C83342">
        <w:rPr>
          <w:rStyle w:val="Odwoaniedokomentarza"/>
          <w:sz w:val="22"/>
          <w:szCs w:val="22"/>
          <w:lang w:val="pl-PL"/>
        </w:rPr>
        <w:commentReference w:id="28"/>
      </w:r>
    </w:p>
    <w:p w14:paraId="31B58BBF" w14:textId="0D826D01" w:rsidR="008A7E4F" w:rsidRDefault="008A7E4F" w:rsidP="00D05EF4">
      <w:pPr>
        <w:pStyle w:val="Akapitzlist"/>
        <w:rPr>
          <w:lang w:val="pl-PL"/>
        </w:rPr>
      </w:pPr>
      <w:r>
        <w:rPr>
          <w:lang w:val="pl-PL"/>
        </w:rPr>
        <w:t xml:space="preserve">System nie może wykorzystywać danych z </w:t>
      </w:r>
      <w:r w:rsidR="00775016">
        <w:rPr>
          <w:lang w:val="pl-PL"/>
        </w:rPr>
        <w:t>komponentu satelitarnego systemu</w:t>
      </w:r>
      <w:r>
        <w:rPr>
          <w:lang w:val="pl-PL"/>
        </w:rPr>
        <w:t xml:space="preserve"> GNSS</w:t>
      </w:r>
      <w:r w:rsidR="004D0559">
        <w:rPr>
          <w:lang w:val="pl-PL"/>
        </w:rPr>
        <w:t>.</w:t>
      </w:r>
    </w:p>
    <w:p w14:paraId="53C45361" w14:textId="77777777" w:rsidR="00D05EF4" w:rsidRPr="00D05EF4" w:rsidRDefault="00D05EF4" w:rsidP="7933DD68">
      <w:pPr>
        <w:pStyle w:val="Nagwek4"/>
        <w:numPr>
          <w:ilvl w:val="0"/>
          <w:numId w:val="0"/>
        </w:numPr>
        <w:ind w:left="720"/>
      </w:pPr>
    </w:p>
    <w:p w14:paraId="111303D2" w14:textId="7D69D7FB" w:rsidR="00860E9E" w:rsidRDefault="00860E9E" w:rsidP="42445DA0">
      <w:pPr>
        <w:pStyle w:val="Nagwek4"/>
      </w:pPr>
      <w:bookmarkStart w:id="29" w:name="_Toc1377361682"/>
      <w:r w:rsidRPr="4A6D97C7">
        <w:t>Funkcjonalne</w:t>
      </w:r>
      <w:bookmarkEnd w:id="29"/>
    </w:p>
    <w:p w14:paraId="78340DAE" w14:textId="571C03D1" w:rsidR="00860E9E" w:rsidRDefault="00860E9E" w:rsidP="42445DA0">
      <w:pPr>
        <w:pStyle w:val="Nagwek4"/>
      </w:pPr>
      <w:bookmarkStart w:id="30" w:name="_Toc752327376"/>
      <w:r w:rsidRPr="4A6D97C7">
        <w:t>Poza funkcjonalne</w:t>
      </w:r>
      <w:bookmarkEnd w:id="30"/>
    </w:p>
    <w:p w14:paraId="5039A90C" w14:textId="6391994C" w:rsidR="0086546C" w:rsidRDefault="0086546C">
      <w:pPr>
        <w:tabs>
          <w:tab w:val="clear" w:pos="6379"/>
        </w:tabs>
        <w:spacing w:line="240" w:lineRule="auto"/>
        <w:jc w:val="left"/>
        <w:rPr>
          <w:lang w:val="pl-PL"/>
        </w:rPr>
      </w:pPr>
      <w:r>
        <w:rPr>
          <w:lang w:val="pl-PL"/>
        </w:rPr>
        <w:br w:type="page"/>
      </w:r>
    </w:p>
    <w:p w14:paraId="72F90DF2" w14:textId="5DC4658A" w:rsidR="00860E9E" w:rsidRPr="00860E9E" w:rsidRDefault="00860E9E" w:rsidP="2FAB2457">
      <w:pPr>
        <w:pStyle w:val="Nagwek3"/>
      </w:pPr>
      <w:bookmarkStart w:id="31" w:name="_Toc1762002191"/>
      <w:r w:rsidRPr="2FAB2457">
        <w:lastRenderedPageBreak/>
        <w:t>Planowanie projektu</w:t>
      </w:r>
      <w:bookmarkEnd w:id="31"/>
    </w:p>
    <w:p w14:paraId="4349D0F2" w14:textId="77777777" w:rsidR="00947588" w:rsidRDefault="00947588" w:rsidP="00947588">
      <w:pPr>
        <w:rPr>
          <w:lang w:val="pl-PL"/>
        </w:rPr>
      </w:pPr>
    </w:p>
    <w:p w14:paraId="1A82C9C9" w14:textId="77777777" w:rsidR="00C70238" w:rsidRDefault="00C70238" w:rsidP="00947588">
      <w:pPr>
        <w:rPr>
          <w:lang w:val="pl-PL"/>
        </w:rPr>
      </w:pPr>
    </w:p>
    <w:p w14:paraId="7CB705D9" w14:textId="7F53E23D" w:rsidR="00860E9E" w:rsidRDefault="00860E9E" w:rsidP="42445DA0">
      <w:pPr>
        <w:pStyle w:val="Nagwek4"/>
      </w:pPr>
      <w:bookmarkStart w:id="32" w:name="_Toc928145392"/>
      <w:r w:rsidRPr="42445DA0">
        <w:t>Zasoby</w:t>
      </w:r>
      <w:bookmarkEnd w:id="32"/>
    </w:p>
    <w:p w14:paraId="59CE7B3B" w14:textId="7872F9D6" w:rsidR="00526248" w:rsidRDefault="10DCAE92" w:rsidP="00B77287">
      <w:pPr>
        <w:pStyle w:val="Akapitzlist"/>
        <w:numPr>
          <w:ilvl w:val="2"/>
          <w:numId w:val="3"/>
        </w:numPr>
        <w:rPr>
          <w:lang w:val="pl-PL"/>
        </w:rPr>
      </w:pPr>
      <w:r w:rsidRPr="340414F8">
        <w:rPr>
          <w:lang w:val="pl-PL"/>
        </w:rPr>
        <w:t xml:space="preserve">Drzewo </w:t>
      </w:r>
      <w:r w:rsidRPr="0D50B180">
        <w:rPr>
          <w:lang w:val="pl-PL"/>
        </w:rPr>
        <w:t>produktu</w:t>
      </w:r>
    </w:p>
    <w:p w14:paraId="27B642B9" w14:textId="680C4F9F" w:rsidR="0020372E" w:rsidRPr="0020372E" w:rsidRDefault="005F05A1" w:rsidP="0020372E">
      <w:pPr>
        <w:rPr>
          <w:lang w:val="pl-PL"/>
        </w:rPr>
      </w:pPr>
      <w:commentRangeStart w:id="33"/>
      <w:r>
        <w:rPr>
          <w:noProof/>
        </w:rPr>
        <w:drawing>
          <wp:anchor distT="0" distB="0" distL="114300" distR="114300" simplePos="0" relativeHeight="251656704" behindDoc="0" locked="0" layoutInCell="1" allowOverlap="1" wp14:anchorId="3B577ECC" wp14:editId="7FECBDBF">
            <wp:simplePos x="0" y="0"/>
            <wp:positionH relativeFrom="column">
              <wp:posOffset>0</wp:posOffset>
            </wp:positionH>
            <wp:positionV relativeFrom="paragraph">
              <wp:posOffset>190500</wp:posOffset>
            </wp:positionV>
            <wp:extent cx="5581650" cy="2862580"/>
            <wp:effectExtent l="0" t="0" r="0" b="0"/>
            <wp:wrapTopAndBottom/>
            <wp:docPr id="1061114802" name="Obraz 1" descr="Work Breakdown Structur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114802" name="Obraz 1" descr="Work Breakdown Structure&#10;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commentRangeEnd w:id="33"/>
      <w:r w:rsidR="00E15D80" w:rsidRPr="0020372E">
        <w:rPr>
          <w:rStyle w:val="Odwoaniedokomentarza"/>
          <w:sz w:val="22"/>
          <w:szCs w:val="22"/>
          <w:lang w:val="pl-PL"/>
        </w:rPr>
        <w:commentReference w:id="33"/>
      </w:r>
    </w:p>
    <w:p w14:paraId="764C0197" w14:textId="3B9EE546" w:rsidR="00860E9E" w:rsidRDefault="00860E9E" w:rsidP="00B77287">
      <w:pPr>
        <w:pStyle w:val="Akapitzlist"/>
        <w:numPr>
          <w:ilvl w:val="2"/>
          <w:numId w:val="3"/>
        </w:numPr>
        <w:rPr>
          <w:lang w:val="pl-PL"/>
        </w:rPr>
      </w:pPr>
      <w:r>
        <w:rPr>
          <w:lang w:val="pl-PL"/>
        </w:rPr>
        <w:t>Siła robocza</w:t>
      </w:r>
    </w:p>
    <w:p w14:paraId="03EA91AE" w14:textId="77777777" w:rsidR="0063743B" w:rsidRDefault="0063743B" w:rsidP="0063743B">
      <w:pPr>
        <w:rPr>
          <w:lang w:val="pl-PL"/>
        </w:rPr>
      </w:pPr>
    </w:p>
    <w:p w14:paraId="036F7AD9" w14:textId="00D84563" w:rsidR="0063743B" w:rsidRDefault="0063743B" w:rsidP="0063743B">
      <w:pPr>
        <w:rPr>
          <w:lang w:val="pl-PL"/>
        </w:rPr>
      </w:pPr>
      <w:r>
        <w:rPr>
          <w:lang w:val="pl-PL"/>
        </w:rPr>
        <w:t>// Tutaj my + ewentualne etaty, bez których uważamy, że nie możemy się obyć.</w:t>
      </w:r>
    </w:p>
    <w:p w14:paraId="262DE2E3" w14:textId="63F082D5" w:rsidR="0063743B" w:rsidRDefault="0063743B" w:rsidP="0063743B">
      <w:pPr>
        <w:rPr>
          <w:lang w:val="pl-PL"/>
        </w:rPr>
      </w:pPr>
      <w:r>
        <w:rPr>
          <w:lang w:val="pl-PL"/>
        </w:rPr>
        <w:t>// Jeżeli potrzebujemy fizyka, wpisujemy fizyka.</w:t>
      </w:r>
    </w:p>
    <w:p w14:paraId="04606390" w14:textId="77777777" w:rsidR="0063743B" w:rsidRPr="0063743B" w:rsidRDefault="0063743B" w:rsidP="0063743B">
      <w:pPr>
        <w:rPr>
          <w:lang w:val="pl-PL"/>
        </w:rPr>
      </w:pPr>
    </w:p>
    <w:p w14:paraId="1DE67CB1" w14:textId="2EF523B9" w:rsidR="00D460E8" w:rsidRDefault="00860E9E" w:rsidP="00D460E8">
      <w:pPr>
        <w:pStyle w:val="Akapitzlist"/>
        <w:numPr>
          <w:ilvl w:val="2"/>
          <w:numId w:val="3"/>
        </w:numPr>
        <w:rPr>
          <w:lang w:val="pl-PL"/>
        </w:rPr>
      </w:pPr>
      <w:commentRangeStart w:id="34"/>
      <w:commentRangeStart w:id="35"/>
      <w:commentRangeStart w:id="36"/>
      <w:r>
        <w:rPr>
          <w:lang w:val="pl-PL"/>
        </w:rPr>
        <w:t>Budżet</w:t>
      </w:r>
      <w:commentRangeEnd w:id="34"/>
      <w:r w:rsidR="00DE5FB0">
        <w:rPr>
          <w:rStyle w:val="Odwoaniedokomentarza"/>
          <w:sz w:val="22"/>
          <w:szCs w:val="22"/>
          <w:lang w:val="pl-PL"/>
        </w:rPr>
        <w:commentReference w:id="34"/>
      </w:r>
      <w:commentRangeEnd w:id="35"/>
      <w:r w:rsidR="003C7954">
        <w:rPr>
          <w:rStyle w:val="Odwoaniedokomentarza"/>
          <w:sz w:val="22"/>
          <w:szCs w:val="22"/>
          <w:lang w:val="pl-PL"/>
        </w:rPr>
        <w:commentReference w:id="35"/>
      </w:r>
      <w:commentRangeEnd w:id="36"/>
      <w:r w:rsidR="004B4735">
        <w:rPr>
          <w:rStyle w:val="Odwoaniedokomentarza"/>
        </w:rPr>
        <w:commentReference w:id="36"/>
      </w:r>
    </w:p>
    <w:tbl>
      <w:tblPr>
        <w:tblW w:w="5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680"/>
        <w:gridCol w:w="1463"/>
      </w:tblGrid>
      <w:tr w:rsidR="00600B80" w:rsidRPr="00600B80" w14:paraId="0995DFA1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1164078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lang w:val="pl-PL"/>
              </w:rPr>
            </w:pPr>
            <w:r w:rsidRPr="00600B80">
              <w:rPr>
                <w:rFonts w:ascii="Calibri" w:eastAsia="Times New Roman" w:hAnsi="Calibri" w:cs="Calibri"/>
                <w:b/>
                <w:bCs/>
                <w:lang w:val="pl-PL"/>
              </w:rPr>
              <w:t>Id.</w:t>
            </w:r>
          </w:p>
        </w:tc>
        <w:tc>
          <w:tcPr>
            <w:tcW w:w="2680" w:type="dxa"/>
            <w:vAlign w:val="bottom"/>
            <w:hideMark/>
          </w:tcPr>
          <w:p w14:paraId="4DB3EC39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lang w:val="pl-PL"/>
              </w:rPr>
            </w:pPr>
            <w:r w:rsidRPr="00600B80">
              <w:rPr>
                <w:rFonts w:ascii="Calibri" w:eastAsia="Times New Roman" w:hAnsi="Calibri" w:cs="Calibri"/>
                <w:b/>
                <w:bCs/>
                <w:lang w:val="pl-PL"/>
              </w:rPr>
              <w:t>Nazwa</w:t>
            </w:r>
          </w:p>
        </w:tc>
        <w:tc>
          <w:tcPr>
            <w:tcW w:w="1463" w:type="dxa"/>
            <w:noWrap/>
            <w:vAlign w:val="bottom"/>
            <w:hideMark/>
          </w:tcPr>
          <w:p w14:paraId="0A7A1C21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lang w:val="pl-PL"/>
              </w:rPr>
            </w:pPr>
            <w:r w:rsidRPr="00600B80">
              <w:rPr>
                <w:rFonts w:ascii="Calibri" w:eastAsia="Times New Roman" w:hAnsi="Calibri" w:cs="Calibri"/>
                <w:b/>
                <w:bCs/>
                <w:lang w:val="pl-PL"/>
              </w:rPr>
              <w:t xml:space="preserve"> Budżet </w:t>
            </w:r>
          </w:p>
        </w:tc>
      </w:tr>
      <w:tr w:rsidR="00600B80" w:rsidRPr="00600B80" w14:paraId="320A32AB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5B0DB75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1</w:t>
            </w:r>
          </w:p>
        </w:tc>
        <w:tc>
          <w:tcPr>
            <w:tcW w:w="2680" w:type="dxa"/>
            <w:vAlign w:val="bottom"/>
            <w:hideMark/>
          </w:tcPr>
          <w:p w14:paraId="7CE00BA4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Kick-off</w:t>
            </w:r>
          </w:p>
        </w:tc>
        <w:tc>
          <w:tcPr>
            <w:tcW w:w="1463" w:type="dxa"/>
            <w:noWrap/>
            <w:vAlign w:val="bottom"/>
            <w:hideMark/>
          </w:tcPr>
          <w:p w14:paraId="3A2B813F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1C95676D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C46895C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2</w:t>
            </w:r>
          </w:p>
        </w:tc>
        <w:tc>
          <w:tcPr>
            <w:tcW w:w="2680" w:type="dxa"/>
            <w:vAlign w:val="bottom"/>
            <w:hideMark/>
          </w:tcPr>
          <w:p w14:paraId="491073F3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Faza przygotowawcza</w:t>
            </w:r>
          </w:p>
        </w:tc>
        <w:tc>
          <w:tcPr>
            <w:tcW w:w="1463" w:type="dxa"/>
            <w:noWrap/>
            <w:vAlign w:val="bottom"/>
            <w:hideMark/>
          </w:tcPr>
          <w:p w14:paraId="173D0FD7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3297BEE3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AAD7C8B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3</w:t>
            </w:r>
          </w:p>
        </w:tc>
        <w:tc>
          <w:tcPr>
            <w:tcW w:w="2680" w:type="dxa"/>
            <w:vAlign w:val="bottom"/>
            <w:hideMark/>
          </w:tcPr>
          <w:p w14:paraId="5C8F9FF5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Inżynieria Systemu</w:t>
            </w:r>
          </w:p>
        </w:tc>
        <w:tc>
          <w:tcPr>
            <w:tcW w:w="1463" w:type="dxa"/>
            <w:noWrap/>
            <w:vAlign w:val="bottom"/>
            <w:hideMark/>
          </w:tcPr>
          <w:p w14:paraId="0CF87471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1767FB5B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282C7E9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4</w:t>
            </w:r>
          </w:p>
        </w:tc>
        <w:tc>
          <w:tcPr>
            <w:tcW w:w="2680" w:type="dxa"/>
            <w:vAlign w:val="bottom"/>
            <w:hideMark/>
          </w:tcPr>
          <w:p w14:paraId="6E3BE705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Negocjacje z partnerami</w:t>
            </w:r>
          </w:p>
        </w:tc>
        <w:tc>
          <w:tcPr>
            <w:tcW w:w="1463" w:type="dxa"/>
            <w:noWrap/>
            <w:vAlign w:val="bottom"/>
            <w:hideMark/>
          </w:tcPr>
          <w:p w14:paraId="0B1A9F90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716F1599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B2293B3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5</w:t>
            </w:r>
          </w:p>
        </w:tc>
        <w:tc>
          <w:tcPr>
            <w:tcW w:w="2680" w:type="dxa"/>
            <w:vAlign w:val="bottom"/>
            <w:hideMark/>
          </w:tcPr>
          <w:p w14:paraId="4888F200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Zamówienia</w:t>
            </w:r>
          </w:p>
        </w:tc>
        <w:tc>
          <w:tcPr>
            <w:tcW w:w="1463" w:type="dxa"/>
            <w:noWrap/>
            <w:vAlign w:val="bottom"/>
            <w:hideMark/>
          </w:tcPr>
          <w:p w14:paraId="48B8B7C6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0B0D131D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D9C7349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6</w:t>
            </w:r>
          </w:p>
        </w:tc>
        <w:tc>
          <w:tcPr>
            <w:tcW w:w="2680" w:type="dxa"/>
            <w:vAlign w:val="bottom"/>
            <w:hideMark/>
          </w:tcPr>
          <w:p w14:paraId="05FF9628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Implementacja</w:t>
            </w:r>
          </w:p>
        </w:tc>
        <w:tc>
          <w:tcPr>
            <w:tcW w:w="1463" w:type="dxa"/>
            <w:noWrap/>
            <w:vAlign w:val="bottom"/>
            <w:hideMark/>
          </w:tcPr>
          <w:p w14:paraId="39303FD1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01DF0445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FA2FF61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7</w:t>
            </w:r>
          </w:p>
        </w:tc>
        <w:tc>
          <w:tcPr>
            <w:tcW w:w="2680" w:type="dxa"/>
            <w:vAlign w:val="bottom"/>
            <w:hideMark/>
          </w:tcPr>
          <w:p w14:paraId="7B2BD66B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Sieć odbiorników</w:t>
            </w:r>
          </w:p>
        </w:tc>
        <w:tc>
          <w:tcPr>
            <w:tcW w:w="1463" w:type="dxa"/>
            <w:noWrap/>
            <w:vAlign w:val="bottom"/>
            <w:hideMark/>
          </w:tcPr>
          <w:p w14:paraId="5BCDD130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599AA513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3B378C5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8</w:t>
            </w:r>
          </w:p>
        </w:tc>
        <w:tc>
          <w:tcPr>
            <w:tcW w:w="2680" w:type="dxa"/>
            <w:vAlign w:val="bottom"/>
            <w:hideMark/>
          </w:tcPr>
          <w:p w14:paraId="772D1620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Prototyp</w:t>
            </w:r>
          </w:p>
        </w:tc>
        <w:tc>
          <w:tcPr>
            <w:tcW w:w="1463" w:type="dxa"/>
            <w:noWrap/>
            <w:vAlign w:val="bottom"/>
            <w:hideMark/>
          </w:tcPr>
          <w:p w14:paraId="17B6C46F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 xml:space="preserve">   10 000,00 zł </w:t>
            </w:r>
          </w:p>
        </w:tc>
      </w:tr>
      <w:tr w:rsidR="00600B80" w:rsidRPr="00600B80" w14:paraId="39C28460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1CBBA013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9</w:t>
            </w:r>
          </w:p>
        </w:tc>
        <w:tc>
          <w:tcPr>
            <w:tcW w:w="2680" w:type="dxa"/>
            <w:vAlign w:val="bottom"/>
            <w:hideMark/>
          </w:tcPr>
          <w:p w14:paraId="64F8A808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Pierwszy model</w:t>
            </w:r>
          </w:p>
        </w:tc>
        <w:tc>
          <w:tcPr>
            <w:tcW w:w="1463" w:type="dxa"/>
            <w:noWrap/>
            <w:vAlign w:val="bottom"/>
            <w:hideMark/>
          </w:tcPr>
          <w:p w14:paraId="32531E6A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 xml:space="preserve">   40 000,00 zł </w:t>
            </w:r>
          </w:p>
        </w:tc>
      </w:tr>
      <w:tr w:rsidR="00600B80" w:rsidRPr="00600B80" w14:paraId="0BDF04B5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65D35BB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10</w:t>
            </w:r>
          </w:p>
        </w:tc>
        <w:tc>
          <w:tcPr>
            <w:tcW w:w="2680" w:type="dxa"/>
            <w:vAlign w:val="bottom"/>
            <w:hideMark/>
          </w:tcPr>
          <w:p w14:paraId="70E3457C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Sztuczne źródło sygnałów</w:t>
            </w:r>
          </w:p>
        </w:tc>
        <w:tc>
          <w:tcPr>
            <w:tcW w:w="1463" w:type="dxa"/>
            <w:noWrap/>
            <w:vAlign w:val="bottom"/>
            <w:hideMark/>
          </w:tcPr>
          <w:p w14:paraId="59ED9E4E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703F018A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5C45C97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11</w:t>
            </w:r>
          </w:p>
        </w:tc>
        <w:tc>
          <w:tcPr>
            <w:tcW w:w="2680" w:type="dxa"/>
            <w:vAlign w:val="bottom"/>
            <w:hideMark/>
          </w:tcPr>
          <w:p w14:paraId="5920AF3F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Pierwszy model</w:t>
            </w:r>
          </w:p>
        </w:tc>
        <w:tc>
          <w:tcPr>
            <w:tcW w:w="1463" w:type="dxa"/>
            <w:noWrap/>
            <w:vAlign w:val="bottom"/>
            <w:hideMark/>
          </w:tcPr>
          <w:p w14:paraId="55EFEC09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 xml:space="preserve">   10 000,00 zł </w:t>
            </w:r>
          </w:p>
        </w:tc>
      </w:tr>
      <w:tr w:rsidR="00600B80" w:rsidRPr="00600B80" w14:paraId="05F8BD56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C2AF708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12</w:t>
            </w:r>
          </w:p>
        </w:tc>
        <w:tc>
          <w:tcPr>
            <w:tcW w:w="2680" w:type="dxa"/>
            <w:vAlign w:val="bottom"/>
            <w:hideMark/>
          </w:tcPr>
          <w:p w14:paraId="5753B6F6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Przetwarzanie danych</w:t>
            </w:r>
          </w:p>
        </w:tc>
        <w:tc>
          <w:tcPr>
            <w:tcW w:w="1463" w:type="dxa"/>
            <w:noWrap/>
            <w:vAlign w:val="bottom"/>
            <w:hideMark/>
          </w:tcPr>
          <w:p w14:paraId="419ED907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0D5F974E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2842CE9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13</w:t>
            </w:r>
          </w:p>
        </w:tc>
        <w:tc>
          <w:tcPr>
            <w:tcW w:w="2680" w:type="dxa"/>
            <w:vAlign w:val="bottom"/>
            <w:hideMark/>
          </w:tcPr>
          <w:p w14:paraId="13BBC7FB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Infrastruktura serwerowa</w:t>
            </w:r>
          </w:p>
        </w:tc>
        <w:tc>
          <w:tcPr>
            <w:tcW w:w="1463" w:type="dxa"/>
            <w:noWrap/>
            <w:vAlign w:val="bottom"/>
            <w:hideMark/>
          </w:tcPr>
          <w:p w14:paraId="25F399CA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 xml:space="preserve">   10 000,00 zł </w:t>
            </w:r>
          </w:p>
        </w:tc>
      </w:tr>
      <w:tr w:rsidR="00600B80" w:rsidRPr="00600B80" w14:paraId="0A14A3CE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273C324D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14</w:t>
            </w:r>
          </w:p>
        </w:tc>
        <w:tc>
          <w:tcPr>
            <w:tcW w:w="2680" w:type="dxa"/>
            <w:vAlign w:val="bottom"/>
            <w:hideMark/>
          </w:tcPr>
          <w:p w14:paraId="4B6278D5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Infrastruktura sieciowa</w:t>
            </w:r>
          </w:p>
        </w:tc>
        <w:tc>
          <w:tcPr>
            <w:tcW w:w="1463" w:type="dxa"/>
            <w:noWrap/>
            <w:vAlign w:val="bottom"/>
            <w:hideMark/>
          </w:tcPr>
          <w:p w14:paraId="1BC25A73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 xml:space="preserve">     5 000,00 zł </w:t>
            </w:r>
          </w:p>
        </w:tc>
      </w:tr>
      <w:tr w:rsidR="00600B80" w:rsidRPr="00600B80" w14:paraId="6A09B64F" w14:textId="77777777" w:rsidTr="00600B80">
        <w:trPr>
          <w:trHeight w:val="600"/>
          <w:jc w:val="center"/>
        </w:trPr>
        <w:tc>
          <w:tcPr>
            <w:tcW w:w="960" w:type="dxa"/>
            <w:noWrap/>
            <w:vAlign w:val="bottom"/>
            <w:hideMark/>
          </w:tcPr>
          <w:p w14:paraId="54DCC7E3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15</w:t>
            </w:r>
          </w:p>
        </w:tc>
        <w:tc>
          <w:tcPr>
            <w:tcW w:w="2680" w:type="dxa"/>
            <w:vAlign w:val="bottom"/>
            <w:hideMark/>
          </w:tcPr>
          <w:p w14:paraId="34ED3631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Infrastruktura synchronizacji czasu</w:t>
            </w:r>
          </w:p>
        </w:tc>
        <w:tc>
          <w:tcPr>
            <w:tcW w:w="1463" w:type="dxa"/>
            <w:noWrap/>
            <w:vAlign w:val="bottom"/>
            <w:hideMark/>
          </w:tcPr>
          <w:p w14:paraId="0B44D0C4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 xml:space="preserve">     5 000,00 zł </w:t>
            </w:r>
          </w:p>
        </w:tc>
      </w:tr>
      <w:tr w:rsidR="00600B80" w:rsidRPr="00600B80" w14:paraId="58028B6E" w14:textId="77777777" w:rsidTr="00600B80">
        <w:trPr>
          <w:trHeight w:val="600"/>
          <w:jc w:val="center"/>
        </w:trPr>
        <w:tc>
          <w:tcPr>
            <w:tcW w:w="960" w:type="dxa"/>
            <w:noWrap/>
            <w:vAlign w:val="bottom"/>
            <w:hideMark/>
          </w:tcPr>
          <w:p w14:paraId="11A3DD01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lastRenderedPageBreak/>
              <w:t>16</w:t>
            </w:r>
          </w:p>
        </w:tc>
        <w:tc>
          <w:tcPr>
            <w:tcW w:w="2680" w:type="dxa"/>
            <w:vAlign w:val="bottom"/>
            <w:hideMark/>
          </w:tcPr>
          <w:p w14:paraId="56621CD8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Oprogramowanie i konfiguracja</w:t>
            </w:r>
          </w:p>
        </w:tc>
        <w:tc>
          <w:tcPr>
            <w:tcW w:w="1463" w:type="dxa"/>
            <w:noWrap/>
            <w:vAlign w:val="bottom"/>
            <w:hideMark/>
          </w:tcPr>
          <w:p w14:paraId="0CF96E20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4EF0F2D5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74ABD193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17</w:t>
            </w:r>
          </w:p>
        </w:tc>
        <w:tc>
          <w:tcPr>
            <w:tcW w:w="2680" w:type="dxa"/>
            <w:vAlign w:val="bottom"/>
            <w:hideMark/>
          </w:tcPr>
          <w:p w14:paraId="7E93F3B4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Platforma powietrzna</w:t>
            </w:r>
          </w:p>
        </w:tc>
        <w:tc>
          <w:tcPr>
            <w:tcW w:w="1463" w:type="dxa"/>
            <w:noWrap/>
            <w:vAlign w:val="bottom"/>
            <w:hideMark/>
          </w:tcPr>
          <w:p w14:paraId="0CF9319C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6198F3CD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CA0A1F6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18</w:t>
            </w:r>
          </w:p>
        </w:tc>
        <w:tc>
          <w:tcPr>
            <w:tcW w:w="2680" w:type="dxa"/>
            <w:vAlign w:val="bottom"/>
            <w:hideMark/>
          </w:tcPr>
          <w:p w14:paraId="0971FFE9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Pierwszy model</w:t>
            </w:r>
          </w:p>
        </w:tc>
        <w:tc>
          <w:tcPr>
            <w:tcW w:w="1463" w:type="dxa"/>
            <w:noWrap/>
            <w:vAlign w:val="bottom"/>
            <w:hideMark/>
          </w:tcPr>
          <w:p w14:paraId="75734131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 xml:space="preserve">   10 000,00 zł </w:t>
            </w:r>
          </w:p>
        </w:tc>
      </w:tr>
      <w:tr w:rsidR="00600B80" w:rsidRPr="00600B80" w14:paraId="2AA695D1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3CDFB2E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19</w:t>
            </w:r>
          </w:p>
        </w:tc>
        <w:tc>
          <w:tcPr>
            <w:tcW w:w="2680" w:type="dxa"/>
            <w:vAlign w:val="bottom"/>
            <w:hideMark/>
          </w:tcPr>
          <w:p w14:paraId="5029E947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Integracja</w:t>
            </w:r>
          </w:p>
        </w:tc>
        <w:tc>
          <w:tcPr>
            <w:tcW w:w="1463" w:type="dxa"/>
            <w:noWrap/>
            <w:vAlign w:val="bottom"/>
            <w:hideMark/>
          </w:tcPr>
          <w:p w14:paraId="72E73343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 xml:space="preserve">     3 000,00 zł </w:t>
            </w:r>
          </w:p>
        </w:tc>
      </w:tr>
      <w:tr w:rsidR="00600B80" w:rsidRPr="00600B80" w14:paraId="6F900235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3CE2BCC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20</w:t>
            </w:r>
          </w:p>
        </w:tc>
        <w:tc>
          <w:tcPr>
            <w:tcW w:w="2680" w:type="dxa"/>
            <w:vAlign w:val="bottom"/>
            <w:hideMark/>
          </w:tcPr>
          <w:p w14:paraId="277305C8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Kampania testowa</w:t>
            </w:r>
          </w:p>
        </w:tc>
        <w:tc>
          <w:tcPr>
            <w:tcW w:w="1463" w:type="dxa"/>
            <w:noWrap/>
            <w:vAlign w:val="bottom"/>
            <w:hideMark/>
          </w:tcPr>
          <w:p w14:paraId="02B186E0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 xml:space="preserve">     3 000,00 zł </w:t>
            </w:r>
          </w:p>
        </w:tc>
      </w:tr>
      <w:tr w:rsidR="00600B80" w:rsidRPr="00600B80" w14:paraId="650CD2D4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2B1AC5D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21</w:t>
            </w:r>
          </w:p>
        </w:tc>
        <w:tc>
          <w:tcPr>
            <w:tcW w:w="2680" w:type="dxa"/>
            <w:vAlign w:val="bottom"/>
            <w:hideMark/>
          </w:tcPr>
          <w:p w14:paraId="752E0EA0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Faza operacyjna</w:t>
            </w:r>
          </w:p>
        </w:tc>
        <w:tc>
          <w:tcPr>
            <w:tcW w:w="1463" w:type="dxa"/>
            <w:noWrap/>
            <w:vAlign w:val="bottom"/>
            <w:hideMark/>
          </w:tcPr>
          <w:p w14:paraId="02F3FBBA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347EFD96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800FB11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22</w:t>
            </w:r>
          </w:p>
        </w:tc>
        <w:tc>
          <w:tcPr>
            <w:tcW w:w="2680" w:type="dxa"/>
            <w:vAlign w:val="bottom"/>
            <w:hideMark/>
          </w:tcPr>
          <w:p w14:paraId="18AC82CF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Operacje</w:t>
            </w:r>
          </w:p>
        </w:tc>
        <w:tc>
          <w:tcPr>
            <w:tcW w:w="1463" w:type="dxa"/>
            <w:noWrap/>
            <w:vAlign w:val="bottom"/>
            <w:hideMark/>
          </w:tcPr>
          <w:p w14:paraId="2D230B8D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1422702E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6D32369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23</w:t>
            </w:r>
          </w:p>
        </w:tc>
        <w:tc>
          <w:tcPr>
            <w:tcW w:w="2680" w:type="dxa"/>
            <w:vAlign w:val="bottom"/>
            <w:hideMark/>
          </w:tcPr>
          <w:p w14:paraId="6D02244C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Rozlokowanie systemu</w:t>
            </w:r>
          </w:p>
        </w:tc>
        <w:tc>
          <w:tcPr>
            <w:tcW w:w="1463" w:type="dxa"/>
            <w:noWrap/>
            <w:vAlign w:val="bottom"/>
            <w:hideMark/>
          </w:tcPr>
          <w:p w14:paraId="06375772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 xml:space="preserve">     2 000,00 zł </w:t>
            </w:r>
          </w:p>
        </w:tc>
      </w:tr>
      <w:tr w:rsidR="00600B80" w:rsidRPr="00600B80" w14:paraId="7422905A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8365E4B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24</w:t>
            </w:r>
          </w:p>
        </w:tc>
        <w:tc>
          <w:tcPr>
            <w:tcW w:w="2680" w:type="dxa"/>
            <w:vAlign w:val="bottom"/>
            <w:hideMark/>
          </w:tcPr>
          <w:p w14:paraId="28CC24F6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Testy systemu</w:t>
            </w:r>
          </w:p>
        </w:tc>
        <w:tc>
          <w:tcPr>
            <w:tcW w:w="1463" w:type="dxa"/>
            <w:noWrap/>
            <w:vAlign w:val="bottom"/>
            <w:hideMark/>
          </w:tcPr>
          <w:p w14:paraId="3AB2B04F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6A4AE150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D08BBBD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25</w:t>
            </w:r>
          </w:p>
        </w:tc>
        <w:tc>
          <w:tcPr>
            <w:tcW w:w="2680" w:type="dxa"/>
            <w:vAlign w:val="bottom"/>
            <w:hideMark/>
          </w:tcPr>
          <w:p w14:paraId="031722FF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Obserwacje</w:t>
            </w:r>
          </w:p>
        </w:tc>
        <w:tc>
          <w:tcPr>
            <w:tcW w:w="1463" w:type="dxa"/>
            <w:noWrap/>
            <w:vAlign w:val="bottom"/>
            <w:hideMark/>
          </w:tcPr>
          <w:p w14:paraId="29A64251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59F23859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5B29A45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26</w:t>
            </w:r>
          </w:p>
        </w:tc>
        <w:tc>
          <w:tcPr>
            <w:tcW w:w="2680" w:type="dxa"/>
            <w:vAlign w:val="bottom"/>
            <w:hideMark/>
          </w:tcPr>
          <w:p w14:paraId="3FD52B99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Platforma kosmiczna</w:t>
            </w:r>
          </w:p>
        </w:tc>
        <w:tc>
          <w:tcPr>
            <w:tcW w:w="1463" w:type="dxa"/>
            <w:noWrap/>
            <w:vAlign w:val="bottom"/>
            <w:hideMark/>
          </w:tcPr>
          <w:p w14:paraId="6FF660F3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5F3B5305" w14:textId="77777777" w:rsidTr="00600B80">
        <w:trPr>
          <w:trHeight w:val="600"/>
          <w:jc w:val="center"/>
        </w:trPr>
        <w:tc>
          <w:tcPr>
            <w:tcW w:w="960" w:type="dxa"/>
            <w:noWrap/>
            <w:vAlign w:val="bottom"/>
            <w:hideMark/>
          </w:tcPr>
          <w:p w14:paraId="3C6881BA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27</w:t>
            </w:r>
          </w:p>
        </w:tc>
        <w:tc>
          <w:tcPr>
            <w:tcW w:w="2680" w:type="dxa"/>
            <w:vAlign w:val="bottom"/>
            <w:hideMark/>
          </w:tcPr>
          <w:p w14:paraId="10459CC8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 xml:space="preserve">Oprogramowanie </w:t>
            </w:r>
            <w:proofErr w:type="spellStart"/>
            <w:r w:rsidRPr="00600B80">
              <w:rPr>
                <w:rFonts w:ascii="Calibri" w:eastAsia="Times New Roman" w:hAnsi="Calibri" w:cs="Calibri"/>
                <w:lang w:val="pl-PL"/>
              </w:rPr>
              <w:t>eksperymetnu</w:t>
            </w:r>
            <w:proofErr w:type="spellEnd"/>
          </w:p>
        </w:tc>
        <w:tc>
          <w:tcPr>
            <w:tcW w:w="1463" w:type="dxa"/>
            <w:noWrap/>
            <w:vAlign w:val="bottom"/>
            <w:hideMark/>
          </w:tcPr>
          <w:p w14:paraId="599C60D3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7B44ECA1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01ECD4E4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28</w:t>
            </w:r>
          </w:p>
        </w:tc>
        <w:tc>
          <w:tcPr>
            <w:tcW w:w="2680" w:type="dxa"/>
            <w:vAlign w:val="bottom"/>
            <w:hideMark/>
          </w:tcPr>
          <w:p w14:paraId="75AFDBC8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Obserwacje</w:t>
            </w:r>
          </w:p>
        </w:tc>
        <w:tc>
          <w:tcPr>
            <w:tcW w:w="1463" w:type="dxa"/>
            <w:noWrap/>
            <w:vAlign w:val="bottom"/>
            <w:hideMark/>
          </w:tcPr>
          <w:p w14:paraId="768F8742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5CCD34CC" w14:textId="77777777" w:rsidTr="00600B80">
        <w:trPr>
          <w:trHeight w:val="600"/>
          <w:jc w:val="center"/>
        </w:trPr>
        <w:tc>
          <w:tcPr>
            <w:tcW w:w="960" w:type="dxa"/>
            <w:noWrap/>
            <w:vAlign w:val="bottom"/>
            <w:hideMark/>
          </w:tcPr>
          <w:p w14:paraId="1E36CDDB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29</w:t>
            </w:r>
          </w:p>
        </w:tc>
        <w:tc>
          <w:tcPr>
            <w:tcW w:w="2680" w:type="dxa"/>
            <w:vAlign w:val="bottom"/>
            <w:hideMark/>
          </w:tcPr>
          <w:p w14:paraId="37841DA8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Dokumentacja i raportowanie</w:t>
            </w:r>
          </w:p>
        </w:tc>
        <w:tc>
          <w:tcPr>
            <w:tcW w:w="1463" w:type="dxa"/>
            <w:noWrap/>
            <w:vAlign w:val="bottom"/>
            <w:hideMark/>
          </w:tcPr>
          <w:p w14:paraId="62727A5D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60FFE84E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476F6F58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30</w:t>
            </w:r>
          </w:p>
        </w:tc>
        <w:tc>
          <w:tcPr>
            <w:tcW w:w="2680" w:type="dxa"/>
            <w:vAlign w:val="bottom"/>
            <w:hideMark/>
          </w:tcPr>
          <w:p w14:paraId="190F58C4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Zamknięcie projektu</w:t>
            </w:r>
          </w:p>
        </w:tc>
        <w:tc>
          <w:tcPr>
            <w:tcW w:w="1463" w:type="dxa"/>
            <w:noWrap/>
            <w:vAlign w:val="bottom"/>
            <w:hideMark/>
          </w:tcPr>
          <w:p w14:paraId="7CCD09DA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52321052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47FD8C5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31</w:t>
            </w:r>
          </w:p>
        </w:tc>
        <w:tc>
          <w:tcPr>
            <w:tcW w:w="2680" w:type="dxa"/>
            <w:vAlign w:val="bottom"/>
            <w:hideMark/>
          </w:tcPr>
          <w:p w14:paraId="47ABCEA4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>Wnioski i raport</w:t>
            </w:r>
          </w:p>
        </w:tc>
        <w:tc>
          <w:tcPr>
            <w:tcW w:w="1463" w:type="dxa"/>
            <w:noWrap/>
            <w:vAlign w:val="bottom"/>
            <w:hideMark/>
          </w:tcPr>
          <w:p w14:paraId="25233196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600B80" w:rsidRPr="00600B80" w14:paraId="532BBF54" w14:textId="77777777" w:rsidTr="00600B80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65A908E8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2680" w:type="dxa"/>
            <w:vAlign w:val="bottom"/>
            <w:hideMark/>
          </w:tcPr>
          <w:p w14:paraId="20C7946F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463" w:type="dxa"/>
            <w:noWrap/>
            <w:vAlign w:val="bottom"/>
            <w:hideMark/>
          </w:tcPr>
          <w:p w14:paraId="23962C3C" w14:textId="77777777" w:rsidR="00600B80" w:rsidRPr="00600B80" w:rsidRDefault="00600B80" w:rsidP="00600B80">
            <w:pPr>
              <w:tabs>
                <w:tab w:val="clear" w:pos="6379"/>
              </w:tabs>
              <w:spacing w:line="240" w:lineRule="auto"/>
              <w:jc w:val="left"/>
              <w:rPr>
                <w:rFonts w:ascii="Calibri" w:eastAsia="Times New Roman" w:hAnsi="Calibri" w:cs="Calibri"/>
                <w:lang w:val="pl-PL"/>
              </w:rPr>
            </w:pPr>
            <w:r w:rsidRPr="00600B80">
              <w:rPr>
                <w:rFonts w:ascii="Calibri" w:eastAsia="Times New Roman" w:hAnsi="Calibri" w:cs="Calibri"/>
                <w:lang w:val="pl-PL"/>
              </w:rPr>
              <w:t xml:space="preserve">   98 000,00 zł </w:t>
            </w:r>
          </w:p>
        </w:tc>
      </w:tr>
    </w:tbl>
    <w:p w14:paraId="17C274AC" w14:textId="77777777" w:rsidR="00D460E8" w:rsidRPr="00D460E8" w:rsidRDefault="00D460E8" w:rsidP="00D460E8">
      <w:pPr>
        <w:rPr>
          <w:lang w:val="pl-PL"/>
        </w:rPr>
      </w:pPr>
    </w:p>
    <w:p w14:paraId="2DEDE4D2" w14:textId="033AA9E7" w:rsidR="00D460E8" w:rsidRDefault="00D460E8" w:rsidP="00B77287">
      <w:pPr>
        <w:pStyle w:val="Akapitzlist"/>
        <w:numPr>
          <w:ilvl w:val="2"/>
          <w:numId w:val="3"/>
        </w:numPr>
        <w:rPr>
          <w:lang w:val="pl-PL"/>
        </w:rPr>
      </w:pPr>
      <w:r>
        <w:rPr>
          <w:lang w:val="pl-PL"/>
        </w:rPr>
        <w:t>Harmonogram</w:t>
      </w:r>
    </w:p>
    <w:p w14:paraId="3965202C" w14:textId="261C2714" w:rsidR="0020372E" w:rsidRPr="00252CC2" w:rsidRDefault="00342728" w:rsidP="0020372E">
      <w:pPr>
        <w:rPr>
          <w:lang w:val="pl-PL"/>
        </w:rPr>
      </w:pPr>
      <w:r w:rsidRPr="00342728">
        <w:rPr>
          <w:lang w:val="pl-PL"/>
        </w:rPr>
        <w:drawing>
          <wp:anchor distT="0" distB="0" distL="114300" distR="114300" simplePos="0" relativeHeight="251657728" behindDoc="0" locked="0" layoutInCell="1" allowOverlap="1" wp14:anchorId="23D0AD8B" wp14:editId="53353487">
            <wp:simplePos x="0" y="0"/>
            <wp:positionH relativeFrom="column">
              <wp:posOffset>-321310</wp:posOffset>
            </wp:positionH>
            <wp:positionV relativeFrom="paragraph">
              <wp:posOffset>408940</wp:posOffset>
            </wp:positionV>
            <wp:extent cx="6414770" cy="4067175"/>
            <wp:effectExtent l="0" t="0" r="0" b="0"/>
            <wp:wrapTopAndBottom/>
            <wp:docPr id="680961374" name="Obraz 1" descr="Obraz zawierający tekst, diagram, zrzut ekranu, Równolegl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961374" name="Obraz 1" descr="Obraz zawierający tekst, diagram, zrzut ekranu, Równolegle&#10;&#10;Zawartość wygenerowana przez AI może być niepoprawna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1477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0B87">
        <w:rPr>
          <w:lang w:val="pl-PL"/>
        </w:rPr>
        <w:t>Do czerwca: prototypowanie, pierwsze modele, wakacje</w:t>
      </w:r>
      <w:r w:rsidR="00292E50">
        <w:rPr>
          <w:lang w:val="pl-PL"/>
        </w:rPr>
        <w:t xml:space="preserve"> – operacje, kampania testowa, </w:t>
      </w:r>
      <w:r w:rsidR="00374B0A">
        <w:rPr>
          <w:lang w:val="pl-PL"/>
        </w:rPr>
        <w:t>wrzesień – analiza, raport.</w:t>
      </w:r>
    </w:p>
    <w:p w14:paraId="3F72FD1D" w14:textId="3FE09760" w:rsidR="0020372E" w:rsidRPr="0020372E" w:rsidRDefault="0020372E" w:rsidP="0020372E">
      <w:pPr>
        <w:rPr>
          <w:lang w:val="pl-PL"/>
        </w:rPr>
      </w:pPr>
    </w:p>
    <w:p w14:paraId="402AA263" w14:textId="1B7BAB02" w:rsidR="00860E9E" w:rsidRDefault="00860E9E" w:rsidP="00B77287">
      <w:pPr>
        <w:pStyle w:val="Akapitzlist"/>
        <w:numPr>
          <w:ilvl w:val="2"/>
          <w:numId w:val="3"/>
        </w:numPr>
        <w:rPr>
          <w:lang w:val="pl-PL"/>
        </w:rPr>
      </w:pPr>
      <w:r>
        <w:rPr>
          <w:lang w:val="pl-PL"/>
        </w:rPr>
        <w:t>Wsparcie zewnętrzne</w:t>
      </w:r>
    </w:p>
    <w:p w14:paraId="790BA34D" w14:textId="77777777" w:rsidR="00D460E8" w:rsidRDefault="00D460E8" w:rsidP="00D460E8">
      <w:pPr>
        <w:rPr>
          <w:lang w:val="pl-PL"/>
        </w:rPr>
      </w:pPr>
    </w:p>
    <w:p w14:paraId="6E84E85A" w14:textId="47069879" w:rsidR="008F33C3" w:rsidRDefault="008F33C3" w:rsidP="00D460E8">
      <w:pPr>
        <w:rPr>
          <w:lang w:val="pl-PL"/>
        </w:rPr>
      </w:pPr>
      <w:r>
        <w:rPr>
          <w:lang w:val="pl-PL"/>
        </w:rPr>
        <w:t>RADMOR Mechanika – elementy mechaniczne</w:t>
      </w:r>
    </w:p>
    <w:p w14:paraId="700F1366" w14:textId="7E57C653" w:rsidR="00D460E8" w:rsidRDefault="00D460E8" w:rsidP="00D460E8">
      <w:pPr>
        <w:rPr>
          <w:lang w:val="pl-PL"/>
        </w:rPr>
      </w:pPr>
      <w:r>
        <w:rPr>
          <w:lang w:val="pl-PL"/>
        </w:rPr>
        <w:t>Uniwersytet Morski w Gdyni</w:t>
      </w:r>
      <w:r w:rsidR="00874DCB">
        <w:rPr>
          <w:lang w:val="pl-PL"/>
        </w:rPr>
        <w:t xml:space="preserve"> </w:t>
      </w:r>
      <w:r w:rsidR="003A0F72">
        <w:rPr>
          <w:lang w:val="pl-PL"/>
        </w:rPr>
        <w:t>–</w:t>
      </w:r>
      <w:r w:rsidR="00874DCB">
        <w:rPr>
          <w:lang w:val="pl-PL"/>
        </w:rPr>
        <w:t xml:space="preserve"> </w:t>
      </w:r>
      <w:r w:rsidR="003A0F72">
        <w:rPr>
          <w:lang w:val="pl-PL"/>
        </w:rPr>
        <w:t>współpraca w badaniach, możliwość uzyskania danych</w:t>
      </w:r>
    </w:p>
    <w:p w14:paraId="20297F86" w14:textId="7BE37DE6" w:rsidR="00D460E8" w:rsidRDefault="00D460E8" w:rsidP="00D460E8">
      <w:pPr>
        <w:rPr>
          <w:lang w:val="pl-PL"/>
        </w:rPr>
      </w:pPr>
      <w:r>
        <w:rPr>
          <w:lang w:val="pl-PL"/>
        </w:rPr>
        <w:t>GPSPATRON</w:t>
      </w:r>
      <w:r w:rsidR="003A0F72">
        <w:rPr>
          <w:lang w:val="pl-PL"/>
        </w:rPr>
        <w:t xml:space="preserve"> – współpraca lub zakup technologii</w:t>
      </w:r>
    </w:p>
    <w:p w14:paraId="1DE368C8" w14:textId="15297300" w:rsidR="00D460E8" w:rsidRDefault="00D460E8" w:rsidP="00D460E8">
      <w:pPr>
        <w:rPr>
          <w:lang w:val="pl-PL"/>
        </w:rPr>
      </w:pPr>
      <w:r>
        <w:rPr>
          <w:lang w:val="pl-PL"/>
        </w:rPr>
        <w:t>Katedra Radiolokacji ETI PG</w:t>
      </w:r>
      <w:r w:rsidR="003A0F72">
        <w:rPr>
          <w:lang w:val="pl-PL"/>
        </w:rPr>
        <w:t xml:space="preserve"> – współpraca w badaniach, konsultacje merytoryczne</w:t>
      </w:r>
    </w:p>
    <w:p w14:paraId="663A9930" w14:textId="77777777" w:rsidR="00D460E8" w:rsidRDefault="00D460E8" w:rsidP="00D460E8">
      <w:pPr>
        <w:rPr>
          <w:lang w:val="pl-PL"/>
        </w:rPr>
      </w:pPr>
    </w:p>
    <w:p w14:paraId="3730A648" w14:textId="77777777" w:rsidR="005434D8" w:rsidRDefault="005434D8" w:rsidP="00D460E8">
      <w:pPr>
        <w:rPr>
          <w:lang w:val="pl-PL"/>
        </w:rPr>
      </w:pPr>
      <w:commentRangeStart w:id="37"/>
    </w:p>
    <w:p w14:paraId="48CE6818" w14:textId="77777777" w:rsidR="0067771C" w:rsidRPr="00B202E4" w:rsidRDefault="0067771C" w:rsidP="0067771C">
      <w:pPr>
        <w:pStyle w:val="Bibliografia"/>
      </w:pPr>
      <w:r>
        <w:rPr>
          <w:lang w:val="pl-PL"/>
        </w:rPr>
        <w:fldChar w:fldCharType="begin"/>
      </w:r>
      <w:r>
        <w:rPr>
          <w:lang w:val="pl-PL"/>
        </w:rPr>
        <w:instrText xml:space="preserve"> ADDIN ZOTERO_BIBL {"uncited":[],"omitted":[],"custom":[]} CSL_BIBLIOGRAPHY </w:instrText>
      </w:r>
      <w:r>
        <w:rPr>
          <w:lang w:val="pl-PL"/>
        </w:rPr>
        <w:fldChar w:fldCharType="separate"/>
      </w:r>
      <w:proofErr w:type="spellStart"/>
      <w:r w:rsidRPr="00B202E4">
        <w:rPr>
          <w:i/>
        </w:rPr>
        <w:t>Polacy</w:t>
      </w:r>
      <w:proofErr w:type="spellEnd"/>
      <w:r w:rsidRPr="00B202E4">
        <w:rPr>
          <w:i/>
        </w:rPr>
        <w:t xml:space="preserve"> </w:t>
      </w:r>
      <w:proofErr w:type="spellStart"/>
      <w:r w:rsidRPr="00B202E4">
        <w:rPr>
          <w:i/>
        </w:rPr>
        <w:t>zlokalizowali</w:t>
      </w:r>
      <w:proofErr w:type="spellEnd"/>
      <w:r w:rsidRPr="00B202E4">
        <w:rPr>
          <w:i/>
        </w:rPr>
        <w:t xml:space="preserve"> </w:t>
      </w:r>
      <w:proofErr w:type="spellStart"/>
      <w:r w:rsidRPr="00B202E4">
        <w:rPr>
          <w:i/>
        </w:rPr>
        <w:t>źródła</w:t>
      </w:r>
      <w:proofErr w:type="spellEnd"/>
      <w:r w:rsidRPr="00B202E4">
        <w:rPr>
          <w:i/>
        </w:rPr>
        <w:t xml:space="preserve"> </w:t>
      </w:r>
      <w:proofErr w:type="spellStart"/>
      <w:r w:rsidRPr="00B202E4">
        <w:rPr>
          <w:i/>
        </w:rPr>
        <w:t>zakłóceń</w:t>
      </w:r>
      <w:proofErr w:type="spellEnd"/>
      <w:r w:rsidRPr="00B202E4">
        <w:rPr>
          <w:i/>
        </w:rPr>
        <w:t xml:space="preserve"> GPS </w:t>
      </w:r>
      <w:proofErr w:type="spellStart"/>
      <w:r w:rsidRPr="00B202E4">
        <w:rPr>
          <w:i/>
        </w:rPr>
        <w:t>na</w:t>
      </w:r>
      <w:proofErr w:type="spellEnd"/>
      <w:r w:rsidRPr="00B202E4">
        <w:rPr>
          <w:i/>
        </w:rPr>
        <w:t xml:space="preserve"> </w:t>
      </w:r>
      <w:proofErr w:type="spellStart"/>
      <w:r w:rsidRPr="00B202E4">
        <w:rPr>
          <w:i/>
        </w:rPr>
        <w:t>Bałtyku</w:t>
      </w:r>
      <w:proofErr w:type="spellEnd"/>
      <w:r w:rsidRPr="00B202E4">
        <w:t xml:space="preserve"> (</w:t>
      </w:r>
      <w:proofErr w:type="spellStart"/>
      <w:r w:rsidRPr="00B202E4">
        <w:t>brak</w:t>
      </w:r>
      <w:proofErr w:type="spellEnd"/>
      <w:r w:rsidRPr="00B202E4">
        <w:t xml:space="preserve"> </w:t>
      </w:r>
      <w:proofErr w:type="spellStart"/>
      <w:r w:rsidRPr="00B202E4">
        <w:t>daty</w:t>
      </w:r>
      <w:proofErr w:type="spellEnd"/>
      <w:r w:rsidRPr="00B202E4">
        <w:t xml:space="preserve">). </w:t>
      </w:r>
      <w:proofErr w:type="spellStart"/>
      <w:r w:rsidRPr="00B202E4">
        <w:t>Dostępne</w:t>
      </w:r>
      <w:proofErr w:type="spellEnd"/>
      <w:r w:rsidRPr="00B202E4">
        <w:t xml:space="preserve"> </w:t>
      </w:r>
      <w:proofErr w:type="spellStart"/>
      <w:r w:rsidRPr="00B202E4">
        <w:t>na</w:t>
      </w:r>
      <w:proofErr w:type="spellEnd"/>
      <w:r w:rsidRPr="00B202E4">
        <w:t>: https://portalobronny.se.pl/wojna-w-ukrainie/rosja-zakloca-gps-nad-baltykiem-polscy-naukowcy-wskazali-konkretne-zrodla-sygnalow-aa-Reqb-rQA2-FD8y.html (</w:t>
      </w:r>
      <w:proofErr w:type="spellStart"/>
      <w:r w:rsidRPr="00B202E4">
        <w:t>Dostęp</w:t>
      </w:r>
      <w:proofErr w:type="spellEnd"/>
      <w:r w:rsidRPr="00B202E4">
        <w:t xml:space="preserve">: 29 </w:t>
      </w:r>
      <w:proofErr w:type="spellStart"/>
      <w:r w:rsidRPr="00B202E4">
        <w:t>stycznia</w:t>
      </w:r>
      <w:proofErr w:type="spellEnd"/>
      <w:r w:rsidRPr="00B202E4">
        <w:t xml:space="preserve"> 2026).</w:t>
      </w:r>
    </w:p>
    <w:p w14:paraId="0A8C0A63" w14:textId="71D67940" w:rsidR="000C3412" w:rsidRPr="00B202E4" w:rsidRDefault="000C3412" w:rsidP="000C3412">
      <w:pPr>
        <w:pStyle w:val="Bibliografia"/>
      </w:pPr>
      <w:r w:rsidRPr="000C3412">
        <w:t>„Request for Information on Space based RFI monitoring service.pdf” (</w:t>
      </w:r>
      <w:proofErr w:type="spellStart"/>
      <w:r w:rsidRPr="000C3412">
        <w:t>brak</w:t>
      </w:r>
      <w:proofErr w:type="spellEnd"/>
      <w:r w:rsidRPr="000C3412">
        <w:t xml:space="preserve"> </w:t>
      </w:r>
      <w:proofErr w:type="spellStart"/>
      <w:r w:rsidRPr="000C3412">
        <w:t>daty</w:t>
      </w:r>
      <w:proofErr w:type="spellEnd"/>
      <w:r w:rsidRPr="000C3412">
        <w:t xml:space="preserve">). </w:t>
      </w:r>
      <w:proofErr w:type="spellStart"/>
      <w:r w:rsidRPr="00B202E4">
        <w:t>Dostępne</w:t>
      </w:r>
      <w:proofErr w:type="spellEnd"/>
      <w:r w:rsidRPr="00B202E4">
        <w:t xml:space="preserve"> </w:t>
      </w:r>
      <w:proofErr w:type="spellStart"/>
      <w:r w:rsidRPr="00B202E4">
        <w:t>na</w:t>
      </w:r>
      <w:proofErr w:type="spellEnd"/>
      <w:r w:rsidRPr="00B202E4">
        <w:t>: https://www.euspa.europa.eu/sites/default/files/documents/Request%20for%20Information%20on%20Space%20based%20RFI%20monitoring%20service.pdf (</w:t>
      </w:r>
      <w:proofErr w:type="spellStart"/>
      <w:r w:rsidRPr="00B202E4">
        <w:t>Dostęp</w:t>
      </w:r>
      <w:proofErr w:type="spellEnd"/>
      <w:r w:rsidRPr="00B202E4">
        <w:t xml:space="preserve">: 29 </w:t>
      </w:r>
      <w:proofErr w:type="spellStart"/>
      <w:r w:rsidRPr="00B202E4">
        <w:t>stycznia</w:t>
      </w:r>
      <w:proofErr w:type="spellEnd"/>
      <w:r w:rsidRPr="00B202E4">
        <w:t xml:space="preserve"> 2026).</w:t>
      </w:r>
    </w:p>
    <w:p w14:paraId="0E489A7C" w14:textId="0A79E65C" w:rsidR="00D460E8" w:rsidRDefault="0067771C" w:rsidP="008D7B29">
      <w:pPr>
        <w:pStyle w:val="Nagwek3"/>
        <w:numPr>
          <w:ilvl w:val="0"/>
          <w:numId w:val="0"/>
        </w:numPr>
      </w:pPr>
      <w:r>
        <w:fldChar w:fldCharType="end"/>
      </w:r>
      <w:bookmarkStart w:id="38" w:name="_Toc2021689022"/>
      <w:commentRangeEnd w:id="37"/>
      <w:r w:rsidR="005B2A83">
        <w:rPr>
          <w:rStyle w:val="Odwoaniedokomentarza"/>
          <w:sz w:val="32"/>
          <w:szCs w:val="32"/>
        </w:rPr>
        <w:commentReference w:id="37"/>
      </w:r>
      <w:commentRangeStart w:id="39"/>
      <w:r w:rsidR="008D7B29">
        <w:t>Koncepcja techniczna</w:t>
      </w:r>
      <w:bookmarkEnd w:id="38"/>
      <w:commentRangeEnd w:id="39"/>
      <w:r w:rsidR="00363F05">
        <w:rPr>
          <w:rStyle w:val="Odwoaniedokomentarza"/>
          <w:sz w:val="32"/>
          <w:szCs w:val="32"/>
        </w:rPr>
        <w:commentReference w:id="39"/>
      </w:r>
    </w:p>
    <w:p w14:paraId="36327A49" w14:textId="51F3381E" w:rsidR="008D7B29" w:rsidRDefault="008D7B29" w:rsidP="008D7B29">
      <w:pPr>
        <w:rPr>
          <w:lang w:val="pl-PL"/>
        </w:rPr>
      </w:pPr>
    </w:p>
    <w:p w14:paraId="361F79F3" w14:textId="2C910618" w:rsidR="008D7B29" w:rsidRDefault="008D7B29" w:rsidP="008D7B29">
      <w:pPr>
        <w:rPr>
          <w:lang w:val="pl-PL"/>
        </w:rPr>
      </w:pPr>
      <w:r>
        <w:rPr>
          <w:lang w:val="pl-PL"/>
        </w:rPr>
        <w:t>// Wszystko robimy sami</w:t>
      </w:r>
    </w:p>
    <w:p w14:paraId="0DDC716E" w14:textId="77777777" w:rsidR="008D7B29" w:rsidRDefault="008D7B29" w:rsidP="008D7B29">
      <w:pPr>
        <w:rPr>
          <w:lang w:val="pl-PL"/>
        </w:rPr>
      </w:pPr>
    </w:p>
    <w:p w14:paraId="67BB5DD7" w14:textId="47BF9468" w:rsidR="008D7B29" w:rsidRDefault="008D7B29" w:rsidP="008D7B29">
      <w:pPr>
        <w:rPr>
          <w:lang w:val="pl-PL"/>
        </w:rPr>
      </w:pPr>
      <w:r>
        <w:rPr>
          <w:lang w:val="pl-PL"/>
        </w:rPr>
        <w:t>// Kluczowe elementy systemu robimy sami (które?) resztę kupujemy</w:t>
      </w:r>
    </w:p>
    <w:p w14:paraId="5D2F5D1D" w14:textId="282AAC25" w:rsidR="008D7B29" w:rsidRDefault="008D7B29" w:rsidP="008D7B29">
      <w:pPr>
        <w:rPr>
          <w:lang w:val="pl-PL"/>
        </w:rPr>
      </w:pPr>
    </w:p>
    <w:p w14:paraId="08F9A793" w14:textId="61A6139F" w:rsidR="008D7B29" w:rsidRDefault="008D7B29" w:rsidP="008D7B29">
      <w:pPr>
        <w:rPr>
          <w:lang w:val="pl-PL"/>
        </w:rPr>
      </w:pPr>
      <w:r>
        <w:rPr>
          <w:lang w:val="pl-PL"/>
        </w:rPr>
        <w:t>// Kupujemy wszystko, integrujemy</w:t>
      </w:r>
    </w:p>
    <w:p w14:paraId="5F7953A1" w14:textId="77777777" w:rsidR="008D7B29" w:rsidRDefault="008D7B29" w:rsidP="008D7B29">
      <w:pPr>
        <w:rPr>
          <w:lang w:val="pl-PL"/>
        </w:rPr>
      </w:pPr>
    </w:p>
    <w:p w14:paraId="6E5AB513" w14:textId="670A0A57" w:rsidR="008D7B29" w:rsidRPr="008D7B29" w:rsidRDefault="008D7B29" w:rsidP="008D7B29">
      <w:pPr>
        <w:rPr>
          <w:lang w:val="pl-PL"/>
        </w:rPr>
      </w:pPr>
      <w:r>
        <w:rPr>
          <w:lang w:val="pl-PL"/>
        </w:rPr>
        <w:t>// Wykorzystanie zasobów grupy?</w:t>
      </w:r>
    </w:p>
    <w:sectPr w:rsidR="008D7B29" w:rsidRPr="008D7B29" w:rsidSect="00CC33F6">
      <w:headerReference w:type="default" r:id="rId23"/>
      <w:footerReference w:type="default" r:id="rId24"/>
      <w:pgSz w:w="11900" w:h="16840"/>
      <w:pgMar w:top="1531" w:right="1106" w:bottom="1701" w:left="1616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Marcin Jasiukowicz" w:date="2026-01-29T14:07:00Z" w:initials="MJ">
    <w:p w14:paraId="5191E028" w14:textId="77777777" w:rsidR="00E772AE" w:rsidRDefault="00E772AE" w:rsidP="00E772AE">
      <w:pPr>
        <w:pStyle w:val="Tekstkomentarza"/>
        <w:jc w:val="left"/>
      </w:pPr>
      <w:r>
        <w:rPr>
          <w:rStyle w:val="Odwoaniedokomentarza"/>
        </w:rPr>
        <w:annotationRef/>
      </w:r>
      <w:r>
        <w:t>Dodałbym coś na zasadzie zbudowania własnej bazy sygnatur sygnałów.</w:t>
      </w:r>
    </w:p>
  </w:comment>
  <w:comment w:id="3" w:author="Marcin Jasiukowicz" w:date="2026-01-29T14:11:00Z" w:initials="MJ">
    <w:p w14:paraId="4F5A7033" w14:textId="77777777" w:rsidR="0014762C" w:rsidRDefault="00384D0A" w:rsidP="0014762C">
      <w:pPr>
        <w:pStyle w:val="Tekstkomentarza"/>
        <w:jc w:val="left"/>
      </w:pPr>
      <w:r>
        <w:rPr>
          <w:rStyle w:val="Odwoaniedokomentarza"/>
        </w:rPr>
        <w:annotationRef/>
      </w:r>
      <w:r w:rsidR="0014762C">
        <w:t>Do tej pory poruszyliśmy zagłuszenia na ziemi i w powietrzu, zasadnym jest uzupełnić o informację o to jak to jest robione w kosmosie. Nawet jeżeli inni robią to już w kosmosie, to podkreślić jakie stawia to wyzwania (to już można rozwinąć w części uzasadnienia technicznego)</w:t>
      </w:r>
    </w:p>
  </w:comment>
  <w:comment w:id="4" w:author="Marcin Jasiukowicz" w:date="2026-01-29T14:28:00Z" w:initials="MJ">
    <w:p w14:paraId="63220836" w14:textId="1A8F4E58" w:rsidR="0014762C" w:rsidRDefault="0014762C" w:rsidP="0014762C">
      <w:pPr>
        <w:pStyle w:val="Tekstkomentarza"/>
        <w:jc w:val="left"/>
      </w:pPr>
      <w:r>
        <w:rPr>
          <w:rStyle w:val="Odwoaniedokomentarza"/>
        </w:rPr>
        <w:annotationRef/>
      </w:r>
      <w:r>
        <w:t xml:space="preserve">Nawet jeżeli inni coś robią, to uwydatnić co robili przed - jak </w:t>
      </w:r>
      <w:r>
        <w:fldChar w:fldCharType="begin"/>
      </w:r>
      <w:r>
        <w:instrText>HYPERLINK "mailto:z.kozlowska@wbgroup.com"</w:instrText>
      </w:r>
      <w:bookmarkStart w:id="6" w:name="_@_7A6F3543380347B393C0EF5B422313BBZ"/>
      <w:r>
        <w:fldChar w:fldCharType="separate"/>
      </w:r>
      <w:bookmarkEnd w:id="6"/>
      <w:r w:rsidRPr="0014762C">
        <w:rPr>
          <w:rStyle w:val="Wzmianka"/>
          <w:noProof/>
        </w:rPr>
        <w:t>@Zuzanna Kozłowska</w:t>
      </w:r>
      <w:r>
        <w:fldChar w:fldCharType="end"/>
      </w:r>
      <w:r>
        <w:t xml:space="preserve"> wspomniała, robili np. analizy, symulacje i mieli dostęp do jakiś danych. Jakich danych? Czy nasz system faktycznie jest potrzebny aby je uzyskać? </w:t>
      </w:r>
    </w:p>
  </w:comment>
  <w:comment w:id="5" w:author="Marcin Jasiukowicz" w:date="2026-01-29T14:28:00Z" w:initials="MJ">
    <w:p w14:paraId="3B3EB5B4" w14:textId="77777777" w:rsidR="0014762C" w:rsidRDefault="0014762C" w:rsidP="0014762C">
      <w:pPr>
        <w:pStyle w:val="Tekstkomentarza"/>
        <w:jc w:val="left"/>
      </w:pPr>
      <w:r>
        <w:rPr>
          <w:rStyle w:val="Odwoaniedokomentarza"/>
        </w:rPr>
        <w:annotationRef/>
      </w:r>
      <w:r>
        <w:t>Alternatywą zawsze jest współpraca z wojskiem w celu uzyskania sygnatur. Z drugiej strony nasza firma może już mieć sieć takich odbiorników.</w:t>
      </w:r>
    </w:p>
  </w:comment>
  <w:comment w:id="8" w:author="Marcin Jasiukowicz" w:date="2026-01-29T14:28:00Z" w:initials="MJ">
    <w:p w14:paraId="04B64828" w14:textId="77777777" w:rsidR="0014762C" w:rsidRDefault="0014762C" w:rsidP="0014762C">
      <w:pPr>
        <w:pStyle w:val="Tekstkomentarza"/>
        <w:jc w:val="left"/>
      </w:pPr>
      <w:r>
        <w:rPr>
          <w:rStyle w:val="Odwoaniedokomentarza"/>
        </w:rPr>
        <w:annotationRef/>
      </w:r>
      <w:r>
        <w:t>Tak rzuciłem, ale to chyba właściwe słowo</w:t>
      </w:r>
    </w:p>
  </w:comment>
  <w:comment w:id="9" w:author="Jakub Czubasiewicz" w:date="2026-01-30T08:44:00Z" w:initials="JC">
    <w:p w14:paraId="69AE75BE" w14:textId="632AF7E9" w:rsidR="003C3E60" w:rsidRDefault="003C3E60">
      <w:r>
        <w:annotationRef/>
      </w:r>
      <w:r w:rsidRPr="4FB6136E">
        <w:t>też mi się tak wydaje, a brzmi fajnie</w:t>
      </w:r>
    </w:p>
  </w:comment>
  <w:comment w:id="10" w:author="Marcin Jasiukowicz" w:date="2026-01-29T14:14:00Z" w:initials="MJ">
    <w:p w14:paraId="0280C71E" w14:textId="1459D43D" w:rsidR="001F4194" w:rsidRDefault="001F4194" w:rsidP="001F4194">
      <w:pPr>
        <w:pStyle w:val="Tekstkomentarza"/>
        <w:jc w:val="left"/>
      </w:pPr>
      <w:r>
        <w:rPr>
          <w:rStyle w:val="Odwoaniedokomentarza"/>
        </w:rPr>
        <w:annotationRef/>
      </w:r>
      <w:r>
        <w:t>Może zanim o lokalizacji sygnałów i synchronizacji czasu, trzeba uwypuklić, że sam sposób detekcji, sygnatur sygnału zagłuszającego, metodologia i algorytmy nie są jasne. Tak jak powiedział prezes: czy z kakofonii wielu sygnałów w ogóle jesteśmy w stanie wyłapać sygnał nas interesujący.</w:t>
      </w:r>
    </w:p>
  </w:comment>
  <w:comment w:id="11" w:author="Marcin Jasiukowicz" w:date="2026-01-29T15:54:00Z" w:initials="MJ">
    <w:p w14:paraId="3C8FC62B" w14:textId="77777777" w:rsidR="002547F8" w:rsidRDefault="002547F8" w:rsidP="002547F8">
      <w:pPr>
        <w:pStyle w:val="Tekstkomentarza"/>
        <w:jc w:val="left"/>
      </w:pPr>
      <w:r>
        <w:rPr>
          <w:rStyle w:val="Odwoaniedokomentarza"/>
        </w:rPr>
        <w:annotationRef/>
      </w:r>
      <w:r>
        <w:t>W zasadzie to jest główne oczekiwanie względem tego systemu. Inne aspekty wychodzą „przy okazji” próbując rozwiązać ten problem.</w:t>
      </w:r>
    </w:p>
  </w:comment>
  <w:comment w:id="16" w:author="Marcin Jasiukowicz" w:date="2026-01-29T14:29:00Z" w:initials="MJ">
    <w:p w14:paraId="49BDCEC5" w14:textId="50E26910" w:rsidR="006A65DB" w:rsidRDefault="006A65DB" w:rsidP="006A65DB">
      <w:pPr>
        <w:pStyle w:val="Tekstkomentarza"/>
        <w:jc w:val="left"/>
      </w:pPr>
      <w:r>
        <w:rPr>
          <w:rStyle w:val="Odwoaniedokomentarza"/>
        </w:rPr>
        <w:annotationRef/>
      </w:r>
      <w:r>
        <w:t>„sygnałów radiowych [...] sygnałów zagłuszających” - masło maślane?</w:t>
      </w:r>
    </w:p>
  </w:comment>
  <w:comment w:id="17" w:author="Marcin Jasiukowicz" w:date="2026-01-29T15:25:00Z" w:initials="MJ">
    <w:p w14:paraId="46B351B4" w14:textId="77777777" w:rsidR="00386869" w:rsidRDefault="00386869" w:rsidP="00386869">
      <w:pPr>
        <w:pStyle w:val="Tekstkomentarza"/>
        <w:jc w:val="left"/>
      </w:pPr>
      <w:r>
        <w:rPr>
          <w:rStyle w:val="Odwoaniedokomentarza"/>
        </w:rPr>
        <w:annotationRef/>
      </w:r>
      <w:r>
        <w:t>Jaki problem rozwiązuje to dla użytkownika? Na przykład: System musi być łatwo rozmieszczalny dookoła źródła zakłócenia, responsytny etc.</w:t>
      </w:r>
    </w:p>
  </w:comment>
  <w:comment w:id="18" w:author="Marcin Jasiukowicz" w:date="2026-01-29T15:26:00Z" w:initials="MJ">
    <w:p w14:paraId="039655E0" w14:textId="77777777" w:rsidR="00386869" w:rsidRDefault="00386869" w:rsidP="00386869">
      <w:pPr>
        <w:pStyle w:val="Tekstkomentarza"/>
        <w:jc w:val="left"/>
      </w:pPr>
      <w:r>
        <w:rPr>
          <w:rStyle w:val="Odwoaniedokomentarza"/>
        </w:rPr>
        <w:annotationRef/>
      </w:r>
      <w:r>
        <w:t>Czy dla użytkownika w ogóle ma znaczenie jakie metody są wykorzystywane?</w:t>
      </w:r>
    </w:p>
  </w:comment>
  <w:comment w:id="19" w:author="Marcin Jasiukowicz" w:date="2026-01-29T15:28:00Z" w:initials="MJ">
    <w:p w14:paraId="146ACDAB" w14:textId="77777777" w:rsidR="00896F5A" w:rsidRDefault="00896F5A" w:rsidP="00896F5A">
      <w:pPr>
        <w:pStyle w:val="Tekstkomentarza"/>
        <w:jc w:val="left"/>
      </w:pPr>
      <w:r>
        <w:rPr>
          <w:rStyle w:val="Odwoaniedokomentarza"/>
        </w:rPr>
        <w:annotationRef/>
      </w:r>
      <w:r>
        <w:t>Z drugiej strony: „The OpsCon should not contain design specifications, but it may contain some examples of typical design strategies, for the purpose of clarifying operational details of the proposed system.”</w:t>
      </w:r>
    </w:p>
  </w:comment>
  <w:comment w:id="20" w:author="Marcin Jasiukowicz" w:date="2026-01-29T15:59:00Z" w:initials="MJ">
    <w:p w14:paraId="3D59BA5F" w14:textId="77777777" w:rsidR="009F1E51" w:rsidRDefault="009F1E51" w:rsidP="009F1E51">
      <w:pPr>
        <w:pStyle w:val="Tekstkomentarza"/>
        <w:jc w:val="left"/>
      </w:pPr>
      <w:r>
        <w:rPr>
          <w:rStyle w:val="Odwoaniedokomentarza"/>
        </w:rPr>
        <w:annotationRef/>
      </w:r>
      <w:r>
        <w:t>Chodzi mi o wykrywanie źródła sygnału. Technicznie jest jedno źródło i wiele odbiorników, a nie wiele źródeł i jedne odbiornik :P</w:t>
      </w:r>
    </w:p>
  </w:comment>
  <w:comment w:id="22" w:author="Marcin Jasiukowicz" w:date="2026-01-29T15:49:00Z" w:initials="MJ">
    <w:p w14:paraId="46F6474E" w14:textId="30280B27" w:rsidR="00073A68" w:rsidRDefault="00073A68" w:rsidP="00073A68">
      <w:pPr>
        <w:pStyle w:val="Tekstkomentarza"/>
        <w:jc w:val="left"/>
      </w:pPr>
      <w:r>
        <w:rPr>
          <w:rStyle w:val="Odwoaniedokomentarza"/>
        </w:rPr>
        <w:annotationRef/>
      </w:r>
      <w:r>
        <w:t>Chodzi mi tutaj o odbiornik składowy systemu. Pytanie czy należy to mieszać.</w:t>
      </w:r>
    </w:p>
  </w:comment>
  <w:comment w:id="23" w:author="Marcin Jasiukowicz" w:date="2026-01-29T15:51:00Z" w:initials="MJ">
    <w:p w14:paraId="53BA981B" w14:textId="77777777" w:rsidR="00CA6079" w:rsidRDefault="00CA6079" w:rsidP="00CA6079">
      <w:pPr>
        <w:pStyle w:val="Tekstkomentarza"/>
        <w:jc w:val="left"/>
      </w:pPr>
      <w:r>
        <w:rPr>
          <w:rStyle w:val="Odwoaniedokomentarza"/>
        </w:rPr>
        <w:annotationRef/>
      </w:r>
      <w:r>
        <w:t>Docelowa dokładność pomiaru rzutuje na wymagany czas synchronizacji odbiorników. W przypadku gdy osiągnięcie parametru okaże się niemożliwe, zasadne będzie zluzowanie wymogu.</w:t>
      </w:r>
    </w:p>
  </w:comment>
  <w:comment w:id="24" w:author="Marcin Jasiukowicz" w:date="2026-01-29T15:56:00Z" w:initials="MJ">
    <w:p w14:paraId="1E5BDDA6" w14:textId="77777777" w:rsidR="002547F8" w:rsidRDefault="002547F8" w:rsidP="002547F8">
      <w:pPr>
        <w:pStyle w:val="Tekstkomentarza"/>
        <w:jc w:val="left"/>
      </w:pPr>
      <w:r>
        <w:rPr>
          <w:rStyle w:val="Odwoaniedokomentarza"/>
        </w:rPr>
        <w:annotationRef/>
      </w:r>
      <w:r>
        <w:t>W zasadzie, można odpuścić sobie ten wymóg, wtedy trzeba w innym świetle przedstawić czemu potrzebujemy wiele odbiorników - np. wiele źródeł daje nam niezależną informację o występowaniu zakłócenia, pozwala na odseparowanie innych, niezwiązanych sygnałów zagłuszających w otoczeniu odbiornika.</w:t>
      </w:r>
    </w:p>
  </w:comment>
  <w:comment w:id="25" w:author="Marcin Jasiukowicz" w:date="2026-01-29T10:51:00Z" w:initials="MJ">
    <w:p w14:paraId="67D949AF" w14:textId="389545F2" w:rsidR="00047092" w:rsidRDefault="00047092" w:rsidP="00047092">
      <w:pPr>
        <w:pStyle w:val="Tekstkomentarza"/>
        <w:jc w:val="left"/>
      </w:pPr>
      <w:r>
        <w:rPr>
          <w:rStyle w:val="Odwoaniedokomentarza"/>
        </w:rPr>
        <w:annotationRef/>
      </w:r>
      <w:r>
        <w:t>Uwzględnienie możliwości pracy na baterii mobilnych odbiorników.</w:t>
      </w:r>
    </w:p>
  </w:comment>
  <w:comment w:id="26" w:author="Marcin Jasiukowicz" w:date="2026-01-29T15:50:00Z" w:initials="MJ">
    <w:p w14:paraId="0DA9F360" w14:textId="77777777" w:rsidR="00F75A5B" w:rsidRDefault="00F75A5B" w:rsidP="00F75A5B">
      <w:pPr>
        <w:pStyle w:val="Tekstkomentarza"/>
        <w:jc w:val="left"/>
      </w:pPr>
      <w:r>
        <w:rPr>
          <w:rStyle w:val="Odwoaniedokomentarza"/>
        </w:rPr>
        <w:annotationRef/>
      </w:r>
      <w:r>
        <w:t>Ale też rzutuje na „back-end” i przetwarzanie danych. To się robią grube TB danych.</w:t>
      </w:r>
    </w:p>
  </w:comment>
  <w:comment w:id="27" w:author="Marcin Jasiukowicz" w:date="2026-01-29T10:53:00Z" w:initials="MJ">
    <w:p w14:paraId="36B07A95" w14:textId="195C6668" w:rsidR="006449CE" w:rsidRDefault="006449CE" w:rsidP="006449CE">
      <w:pPr>
        <w:pStyle w:val="Tekstkomentarza"/>
        <w:jc w:val="left"/>
      </w:pPr>
      <w:r>
        <w:rPr>
          <w:rStyle w:val="Odwoaniedokomentarza"/>
        </w:rPr>
        <w:annotationRef/>
      </w:r>
      <w:r>
        <w:t>Wypadało by zdefiniować czym jest „charakterystyka pionowa”. Na ten moment chodzi o patrzenie „z góry” na źródło zakłócenia i określenie charakterystyki w powietrzu - jak wpływa na statki, jak na samoloty, a jak propaguje się w przestrzeń kosmiczną.</w:t>
      </w:r>
    </w:p>
  </w:comment>
  <w:comment w:id="28" w:author="Marcin Jasiukowicz" w:date="2026-01-29T16:04:00Z" w:initials="MJ">
    <w:p w14:paraId="797789FF" w14:textId="77777777" w:rsidR="00C83342" w:rsidRDefault="00C83342" w:rsidP="00C83342">
      <w:pPr>
        <w:pStyle w:val="Tekstkomentarza"/>
        <w:jc w:val="left"/>
      </w:pPr>
      <w:r>
        <w:rPr>
          <w:rStyle w:val="Odwoaniedokomentarza"/>
        </w:rPr>
        <w:annotationRef/>
      </w:r>
      <w:r>
        <w:t>Rozwinąłem w ConOps’ie</w:t>
      </w:r>
    </w:p>
  </w:comment>
  <w:comment w:id="33" w:author="Marcin Jasiukowicz" w:date="2026-01-30T12:17:00Z" w:initials="MJ">
    <w:p w14:paraId="3A962DFD" w14:textId="77777777" w:rsidR="00E15D80" w:rsidRDefault="00E15D80" w:rsidP="00E15D80">
      <w:pPr>
        <w:pStyle w:val="Tekstkomentarza"/>
        <w:jc w:val="left"/>
      </w:pPr>
      <w:r>
        <w:rPr>
          <w:rStyle w:val="Odwoaniedokomentarza"/>
        </w:rPr>
        <w:annotationRef/>
      </w:r>
      <w:r>
        <w:t>To miał być WBS, ale jak Kuba zwrócił uwagi, nie pokrywa się z harmonogramem. To była propozycja, w ostatecznej wersji warto skoordynować.</w:t>
      </w:r>
    </w:p>
  </w:comment>
  <w:comment w:id="34" w:author="Marcin Jasiukowicz" w:date="2026-01-30T12:18:00Z" w:initials="MJ">
    <w:p w14:paraId="23D41930" w14:textId="77777777" w:rsidR="00DE5FB0" w:rsidRDefault="00DE5FB0" w:rsidP="00DE5FB0">
      <w:pPr>
        <w:pStyle w:val="Tekstkomentarza"/>
        <w:jc w:val="left"/>
      </w:pPr>
      <w:r>
        <w:rPr>
          <w:rStyle w:val="Odwoaniedokomentarza"/>
        </w:rPr>
        <w:annotationRef/>
      </w:r>
      <w:r>
        <w:t>Przed stworzeniem koncepcji technicznej nie ma z czego tworzyć budżetu, tutaj rzuciłem kwotami dla przewidywanych paczek pracy.</w:t>
      </w:r>
    </w:p>
  </w:comment>
  <w:comment w:id="35" w:author="Marcin Jasiukowicz" w:date="2026-01-30T12:18:00Z" w:initials="MJ">
    <w:p w14:paraId="50254C2C" w14:textId="77777777" w:rsidR="003C7954" w:rsidRDefault="003C7954" w:rsidP="003C7954">
      <w:pPr>
        <w:pStyle w:val="Tekstkomentarza"/>
        <w:jc w:val="left"/>
      </w:pPr>
      <w:r>
        <w:rPr>
          <w:rStyle w:val="Odwoaniedokomentarza"/>
        </w:rPr>
        <w:annotationRef/>
      </w:r>
      <w:r>
        <w:t>Być może przed tą sekcją warto opisać w detalu co chcielibyśmy zrobić, albo przyjąć, że to będzie kolejnym etapem projektu (wstępnie oznaczone jako „Inżynieria Systemu”).</w:t>
      </w:r>
    </w:p>
  </w:comment>
  <w:comment w:id="36" w:author="Marcin Jasiukowicz" w:date="2026-01-30T14:31:00Z" w:initials="MJ">
    <w:p w14:paraId="122246E8" w14:textId="77777777" w:rsidR="004B4735" w:rsidRDefault="004B4735" w:rsidP="004B4735">
      <w:pPr>
        <w:pStyle w:val="Tekstkomentarza"/>
        <w:jc w:val="left"/>
      </w:pPr>
      <w:r>
        <w:rPr>
          <w:rStyle w:val="Odwoaniedokomentarza"/>
        </w:rPr>
        <w:annotationRef/>
      </w:r>
      <w:r>
        <w:t>+ Zakup danych komercyjnych</w:t>
      </w:r>
    </w:p>
  </w:comment>
  <w:comment w:id="37" w:author="Marcin Jasiukowicz" w:date="2026-01-30T12:19:00Z" w:initials="MJ">
    <w:p w14:paraId="24245BE9" w14:textId="6E047F90" w:rsidR="005B2A83" w:rsidRDefault="005B2A83" w:rsidP="005B2A83">
      <w:pPr>
        <w:pStyle w:val="Tekstkomentarza"/>
        <w:jc w:val="left"/>
      </w:pPr>
      <w:r>
        <w:rPr>
          <w:rStyle w:val="Odwoaniedokomentarza"/>
        </w:rPr>
        <w:annotationRef/>
      </w:r>
      <w:r>
        <w:t>Literaturę można dodać przez użycie funkcji „Wstawianie -&gt; Odsyłacz”</w:t>
      </w:r>
    </w:p>
  </w:comment>
  <w:comment w:id="39" w:author="Marcin Jasiukowicz" w:date="2026-01-30T12:21:00Z" w:initials="MJ">
    <w:p w14:paraId="67440110" w14:textId="29EA4A03" w:rsidR="00363F05" w:rsidRDefault="00363F05" w:rsidP="00363F05">
      <w:pPr>
        <w:pStyle w:val="Tekstkomentarza"/>
        <w:jc w:val="left"/>
      </w:pPr>
      <w:r>
        <w:rPr>
          <w:rStyle w:val="Odwoaniedokomentarza"/>
        </w:rPr>
        <w:annotationRef/>
      </w:r>
      <w:r>
        <w:fldChar w:fldCharType="begin"/>
      </w:r>
      <w:r>
        <w:instrText>HYPERLINK "mailto:z.kozlowska@wbgroup.com"</w:instrText>
      </w:r>
      <w:bookmarkStart w:id="40" w:name="_@_F4679057C0514411BEED3AF42435C026Z"/>
      <w:r>
        <w:fldChar w:fldCharType="separate"/>
      </w:r>
      <w:bookmarkEnd w:id="40"/>
      <w:r w:rsidRPr="00363F05">
        <w:rPr>
          <w:rStyle w:val="Wzmianka"/>
          <w:noProof/>
        </w:rPr>
        <w:t>@Zuzanna Kozłowska</w:t>
      </w:r>
      <w:r>
        <w:fldChar w:fldCharType="end"/>
      </w:r>
      <w:r>
        <w:t xml:space="preserve"> myślę, że tutaj można opisać w detalu co chcielibyśmy zrobić, a potem w harmonogramie i budżecie wyżej wpisać wnioski (ile czasu i pieniędzy). Nie ma to sensu chronologicznie, ale dla osoby czytającej ma - nie interesuje ich co, interesuje ich za ile.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191E028" w15:done="0"/>
  <w15:commentEx w15:paraId="4F5A7033" w15:done="0"/>
  <w15:commentEx w15:paraId="63220836" w15:paraIdParent="4F5A7033" w15:done="0"/>
  <w15:commentEx w15:paraId="3B3EB5B4" w15:paraIdParent="4F5A7033" w15:done="0"/>
  <w15:commentEx w15:paraId="04B64828" w15:done="0"/>
  <w15:commentEx w15:paraId="69AE75BE" w15:paraIdParent="04B64828" w15:done="0"/>
  <w15:commentEx w15:paraId="0280C71E" w15:done="0"/>
  <w15:commentEx w15:paraId="3C8FC62B" w15:paraIdParent="0280C71E" w15:done="0"/>
  <w15:commentEx w15:paraId="49BDCEC5" w15:done="1"/>
  <w15:commentEx w15:paraId="46B351B4" w15:done="0"/>
  <w15:commentEx w15:paraId="039655E0" w15:done="0"/>
  <w15:commentEx w15:paraId="146ACDAB" w15:paraIdParent="039655E0" w15:done="0"/>
  <w15:commentEx w15:paraId="3D59BA5F" w15:done="0"/>
  <w15:commentEx w15:paraId="46F6474E" w15:done="0"/>
  <w15:commentEx w15:paraId="53BA981B" w15:done="0"/>
  <w15:commentEx w15:paraId="1E5BDDA6" w15:paraIdParent="53BA981B" w15:done="0"/>
  <w15:commentEx w15:paraId="67D949AF" w15:done="0"/>
  <w15:commentEx w15:paraId="0DA9F360" w15:paraIdParent="67D949AF" w15:done="0"/>
  <w15:commentEx w15:paraId="36B07A95" w15:done="0"/>
  <w15:commentEx w15:paraId="797789FF" w15:paraIdParent="36B07A95" w15:done="0"/>
  <w15:commentEx w15:paraId="3A962DFD" w15:done="0"/>
  <w15:commentEx w15:paraId="23D41930" w15:done="0"/>
  <w15:commentEx w15:paraId="50254C2C" w15:paraIdParent="23D41930" w15:done="0"/>
  <w15:commentEx w15:paraId="122246E8" w15:paraIdParent="23D41930" w15:done="0"/>
  <w15:commentEx w15:paraId="24245BE9" w15:done="0"/>
  <w15:commentEx w15:paraId="6744011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282B3B5" w16cex:dateUtc="2026-01-29T13:07:00Z"/>
  <w16cex:commentExtensible w16cex:durableId="2F37CE46" w16cex:dateUtc="2026-01-29T13:11:00Z"/>
  <w16cex:commentExtensible w16cex:durableId="0C83ECCF" w16cex:dateUtc="2026-01-29T13:28:00Z"/>
  <w16cex:commentExtensible w16cex:durableId="45A84675" w16cex:dateUtc="2026-01-29T13:28:00Z"/>
  <w16cex:commentExtensible w16cex:durableId="4421F606" w16cex:dateUtc="2026-01-29T13:28:00Z"/>
  <w16cex:commentExtensible w16cex:durableId="6C2891A7" w16cex:dateUtc="2026-01-30T07:44:00Z"/>
  <w16cex:commentExtensible w16cex:durableId="36FE8A27" w16cex:dateUtc="2026-01-29T13:14:00Z"/>
  <w16cex:commentExtensible w16cex:durableId="590D6912" w16cex:dateUtc="2026-01-29T14:54:00Z"/>
  <w16cex:commentExtensible w16cex:durableId="0BE77B1D" w16cex:dateUtc="2026-01-29T13:29:00Z">
    <w16cex:extLst>
      <w16:ext w16:uri="{CE6994B0-6A32-4C9F-8C6B-6E91EDA988CE}">
        <cr:reactions xmlns:cr="http://schemas.microsoft.com/office/comments/2020/reactions">
          <cr:reaction reactionType="1">
            <cr:reactionInfo dateUtc="2026-01-29T13:41:34Z">
              <cr:user userId="S::j.czubasiewicz@wbgroup.com::49d19751-1dcf-4a89-9dce-2dfc632ef050" userProvider="AD" userName="Jakub Czubasiewicz"/>
            </cr:reactionInfo>
          </cr:reaction>
        </cr:reactions>
      </w16:ext>
    </w16cex:extLst>
  </w16cex:commentExtensible>
  <w16cex:commentExtensible w16cex:durableId="40BAA918" w16cex:dateUtc="2026-01-29T14:25:00Z"/>
  <w16cex:commentExtensible w16cex:durableId="6AF92105" w16cex:dateUtc="2026-01-29T14:26:00Z"/>
  <w16cex:commentExtensible w16cex:durableId="6855AB2D" w16cex:dateUtc="2026-01-29T14:28:00Z"/>
  <w16cex:commentExtensible w16cex:durableId="07A41BAA" w16cex:dateUtc="2026-01-29T14:59:00Z"/>
  <w16cex:commentExtensible w16cex:durableId="3FB0FCC4" w16cex:dateUtc="2026-01-29T14:49:00Z"/>
  <w16cex:commentExtensible w16cex:durableId="10B09959" w16cex:dateUtc="2026-01-29T14:51:00Z"/>
  <w16cex:commentExtensible w16cex:durableId="4C8F22C2" w16cex:dateUtc="2026-01-29T14:56:00Z"/>
  <w16cex:commentExtensible w16cex:durableId="212D50FC" w16cex:dateUtc="2026-01-29T09:51:00Z"/>
  <w16cex:commentExtensible w16cex:durableId="01129AB7" w16cex:dateUtc="2026-01-29T14:50:00Z"/>
  <w16cex:commentExtensible w16cex:durableId="239190FC" w16cex:dateUtc="2026-01-29T09:53:00Z"/>
  <w16cex:commentExtensible w16cex:durableId="5173FEBB" w16cex:dateUtc="2026-01-29T15:04:00Z"/>
  <w16cex:commentExtensible w16cex:durableId="431AA3B5" w16cex:dateUtc="2026-01-30T11:17:00Z"/>
  <w16cex:commentExtensible w16cex:durableId="534DE4EF" w16cex:dateUtc="2026-01-30T11:18:00Z"/>
  <w16cex:commentExtensible w16cex:durableId="7B796B66" w16cex:dateUtc="2026-01-30T11:18:00Z"/>
  <w16cex:commentExtensible w16cex:durableId="1E32D748" w16cex:dateUtc="2026-01-30T13:31:00Z"/>
  <w16cex:commentExtensible w16cex:durableId="434AD158" w16cex:dateUtc="2026-01-30T11:19:00Z"/>
  <w16cex:commentExtensible w16cex:durableId="6300368B" w16cex:dateUtc="2026-01-30T11:21:00Z">
    <w16cex:extLst>
      <w16:ext w16:uri="{CE6994B0-6A32-4C9F-8C6B-6E91EDA988CE}">
        <cr:reactions xmlns:cr="http://schemas.microsoft.com/office/comments/2020/reactions">
          <cr:reaction reactionType="1">
            <cr:reactionInfo dateUtc="2026-01-30T11:23:52Z">
              <cr:user userId="S::z.kozlowska@wbgroup.com::d48e970f-ce9d-43f3-8bbe-e4b091836537" userProvider="AD" userName="Zuzanna Kozłowska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191E028" w16cid:durableId="6282B3B5"/>
  <w16cid:commentId w16cid:paraId="4F5A7033" w16cid:durableId="2F37CE46"/>
  <w16cid:commentId w16cid:paraId="63220836" w16cid:durableId="0C83ECCF"/>
  <w16cid:commentId w16cid:paraId="3B3EB5B4" w16cid:durableId="45A84675"/>
  <w16cid:commentId w16cid:paraId="04B64828" w16cid:durableId="4421F606"/>
  <w16cid:commentId w16cid:paraId="69AE75BE" w16cid:durableId="6C2891A7"/>
  <w16cid:commentId w16cid:paraId="0280C71E" w16cid:durableId="36FE8A27"/>
  <w16cid:commentId w16cid:paraId="3C8FC62B" w16cid:durableId="590D6912"/>
  <w16cid:commentId w16cid:paraId="49BDCEC5" w16cid:durableId="0BE77B1D"/>
  <w16cid:commentId w16cid:paraId="46B351B4" w16cid:durableId="40BAA918"/>
  <w16cid:commentId w16cid:paraId="039655E0" w16cid:durableId="6AF92105"/>
  <w16cid:commentId w16cid:paraId="146ACDAB" w16cid:durableId="6855AB2D"/>
  <w16cid:commentId w16cid:paraId="3D59BA5F" w16cid:durableId="07A41BAA"/>
  <w16cid:commentId w16cid:paraId="46F6474E" w16cid:durableId="3FB0FCC4"/>
  <w16cid:commentId w16cid:paraId="53BA981B" w16cid:durableId="10B09959"/>
  <w16cid:commentId w16cid:paraId="1E5BDDA6" w16cid:durableId="4C8F22C2"/>
  <w16cid:commentId w16cid:paraId="67D949AF" w16cid:durableId="212D50FC"/>
  <w16cid:commentId w16cid:paraId="0DA9F360" w16cid:durableId="01129AB7"/>
  <w16cid:commentId w16cid:paraId="36B07A95" w16cid:durableId="239190FC"/>
  <w16cid:commentId w16cid:paraId="797789FF" w16cid:durableId="5173FEBB"/>
  <w16cid:commentId w16cid:paraId="3A962DFD" w16cid:durableId="431AA3B5"/>
  <w16cid:commentId w16cid:paraId="23D41930" w16cid:durableId="534DE4EF"/>
  <w16cid:commentId w16cid:paraId="50254C2C" w16cid:durableId="7B796B66"/>
  <w16cid:commentId w16cid:paraId="122246E8" w16cid:durableId="1E32D748"/>
  <w16cid:commentId w16cid:paraId="24245BE9" w16cid:durableId="434AD158"/>
  <w16cid:commentId w16cid:paraId="67440110" w16cid:durableId="630036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A281F" w14:textId="77777777" w:rsidR="00964C71" w:rsidRDefault="00964C71" w:rsidP="00F86DD3">
      <w:r>
        <w:separator/>
      </w:r>
    </w:p>
  </w:endnote>
  <w:endnote w:type="continuationSeparator" w:id="0">
    <w:p w14:paraId="70D87B30" w14:textId="77777777" w:rsidR="00964C71" w:rsidRDefault="00964C71" w:rsidP="00F86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Condensed Light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03062" w14:textId="77777777" w:rsidR="00F86DD3" w:rsidRDefault="00000000" w:rsidP="00F86DD3">
    <w:pPr>
      <w:pStyle w:val="Stopka"/>
    </w:pPr>
    <w:r>
      <w:rPr>
        <w:noProof/>
      </w:rPr>
      <w:pict w14:anchorId="037CDBA3">
        <v:shapetype id="_x0000_t202" coordsize="21600,21600" o:spt="202" path="m,l,21600r21600,l21600,xe">
          <v:stroke joinstyle="miter"/>
          <v:path gradientshapeok="t" o:connecttype="rect"/>
        </v:shapetype>
        <v:shape id="Pole tekstowe 4" o:spid="_x0000_s1027" type="#_x0000_t202" style="position:absolute;left:0;text-align:left;margin-left:190.1pt;margin-top:777.1pt;width:71.4pt;height:42.5pt;z-index:251658241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" filled="f" stroked="f">
          <v:textbox style="mso-next-textbox:#Pole tekstowe 4" inset="0,0,0,0">
            <w:txbxContent>
              <w:p w14:paraId="43D8A519" w14:textId="77777777" w:rsidR="00F9090A" w:rsidRPr="007A6346" w:rsidRDefault="00F9090A" w:rsidP="00F9090A">
                <w:pPr>
                  <w:pStyle w:val="Nagwek2"/>
                  <w:rPr>
                    <w:lang w:val="pl-PL"/>
                  </w:rPr>
                </w:pPr>
                <w:r w:rsidRPr="007A6346">
                  <w:rPr>
                    <w:lang w:val="pl-PL"/>
                  </w:rPr>
                  <w:t>Centrala</w:t>
                </w:r>
              </w:p>
              <w:p w14:paraId="694293CF" w14:textId="77777777" w:rsidR="00F9090A" w:rsidRPr="007A6346" w:rsidRDefault="00F9090A" w:rsidP="00F9090A">
                <w:pPr>
                  <w:pStyle w:val="Nagwek2"/>
                  <w:rPr>
                    <w:lang w:val="pl-PL"/>
                  </w:rPr>
                </w:pPr>
                <w:r w:rsidRPr="007A6346">
                  <w:rPr>
                    <w:lang w:val="pl-PL"/>
                  </w:rPr>
                  <w:t>t: +48 58 7655 999</w:t>
                </w:r>
              </w:p>
              <w:p w14:paraId="3A2D6356" w14:textId="77777777" w:rsidR="00F9090A" w:rsidRPr="007A6346" w:rsidRDefault="00F9090A" w:rsidP="00F9090A">
                <w:pPr>
                  <w:pStyle w:val="Nagwek2"/>
                  <w:rPr>
                    <w:lang w:val="pl-PL"/>
                  </w:rPr>
                </w:pPr>
                <w:r w:rsidRPr="007A6346">
                  <w:rPr>
                    <w:lang w:val="pl-PL"/>
                  </w:rPr>
                  <w:t>f: +48 58 7655 992</w:t>
                </w:r>
              </w:p>
              <w:p w14:paraId="7A48ACBC" w14:textId="77777777" w:rsidR="00F86DD3" w:rsidRPr="007A6346" w:rsidRDefault="00F9090A" w:rsidP="00F9090A">
                <w:pPr>
                  <w:pStyle w:val="Nagwek2"/>
                  <w:rPr>
                    <w:lang w:val="pl-PL"/>
                  </w:rPr>
                </w:pPr>
                <w:r w:rsidRPr="007A6346">
                  <w:rPr>
                    <w:lang w:val="pl-PL"/>
                  </w:rPr>
                  <w:t>www.</w:t>
                </w:r>
                <w:r w:rsidR="00AC0CC4">
                  <w:rPr>
                    <w:lang w:val="pl-PL"/>
                  </w:rPr>
                  <w:t>radmor.com.</w:t>
                </w:r>
                <w:r w:rsidRPr="007A6346">
                  <w:rPr>
                    <w:lang w:val="pl-PL"/>
                  </w:rPr>
                  <w:t>pl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6802B0D0">
        <v:shape id="Pole tekstowe 5" o:spid="_x0000_s1025" type="#_x0000_t202" style="position:absolute;left:0;text-align:left;margin-left:303.15pt;margin-top:777.1pt;width:88pt;height:42.5pt;z-index:25165824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" filled="f" stroked="f">
          <v:textbox style="mso-next-textbox:#Pole tekstowe 5" inset="0,0,0,0">
            <w:txbxContent>
              <w:p w14:paraId="1393E915" w14:textId="77777777" w:rsidR="00F9090A" w:rsidRPr="009A009A" w:rsidRDefault="00897427" w:rsidP="00F9090A">
                <w:pPr>
                  <w:pStyle w:val="Nagwek2"/>
                  <w:rPr>
                    <w:lang w:val="pl-PL"/>
                  </w:rPr>
                </w:pPr>
                <w:r w:rsidRPr="009A009A">
                  <w:rPr>
                    <w:lang w:val="pl-PL"/>
                  </w:rPr>
                  <w:t>Dział Sprzedaży Krajowej</w:t>
                </w:r>
              </w:p>
              <w:p w14:paraId="2C617424" w14:textId="77777777" w:rsidR="00F9090A" w:rsidRPr="009A009A" w:rsidRDefault="00F9090A" w:rsidP="00F9090A">
                <w:pPr>
                  <w:pStyle w:val="Nagwek2"/>
                  <w:rPr>
                    <w:lang w:val="pl-PL"/>
                  </w:rPr>
                </w:pPr>
                <w:r w:rsidRPr="009A009A">
                  <w:rPr>
                    <w:lang w:val="pl-PL"/>
                  </w:rPr>
                  <w:t>t: +48 58 7655 666</w:t>
                </w:r>
              </w:p>
              <w:p w14:paraId="31B154AF" w14:textId="77777777" w:rsidR="00F9090A" w:rsidRPr="009A009A" w:rsidRDefault="00F9090A" w:rsidP="00F9090A">
                <w:pPr>
                  <w:pStyle w:val="Nagwek2"/>
                  <w:rPr>
                    <w:lang w:val="pl-PL"/>
                  </w:rPr>
                </w:pPr>
                <w:r w:rsidRPr="009A009A">
                  <w:rPr>
                    <w:lang w:val="pl-PL"/>
                  </w:rPr>
                  <w:t>f: +48 58 7655 662</w:t>
                </w:r>
              </w:p>
              <w:p w14:paraId="7B0A7B9D" w14:textId="77777777" w:rsidR="00F86DD3" w:rsidRPr="00897427" w:rsidRDefault="00F9090A" w:rsidP="00F9090A">
                <w:pPr>
                  <w:pStyle w:val="Nagwek2"/>
                  <w:rPr>
                    <w:lang w:val="en-GB"/>
                  </w:rPr>
                </w:pPr>
                <w:r w:rsidRPr="00897427">
                  <w:rPr>
                    <w:lang w:val="en-GB"/>
                  </w:rPr>
                  <w:t>market@radmor.com.pl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4A460908">
        <v:shape id="Pole tekstowe 6" o:spid="_x0000_s1028" type="#_x0000_t202" style="position:absolute;left:0;text-align:left;margin-left:435.75pt;margin-top:777pt;width:142.5pt;height:60pt;z-index:251658243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" filled="f" stroked="f">
          <v:textbox style="mso-next-textbox:#Pole tekstowe 6" inset="0,0,0,0">
            <w:txbxContent>
              <w:p w14:paraId="7CF93BBC" w14:textId="77777777" w:rsidR="00F9090A" w:rsidRDefault="00F9090A" w:rsidP="00F9090A">
                <w:pPr>
                  <w:pStyle w:val="Nagwek2"/>
                </w:pPr>
                <w:r>
                  <w:t>KRS: 0000074029</w:t>
                </w:r>
              </w:p>
              <w:p w14:paraId="0075A552" w14:textId="77777777" w:rsidR="00F9090A" w:rsidRDefault="00F9090A" w:rsidP="00F9090A">
                <w:pPr>
                  <w:pStyle w:val="Nagwek2"/>
                </w:pPr>
                <w:r>
                  <w:t>NIP: 5860102139</w:t>
                </w:r>
              </w:p>
              <w:p w14:paraId="3C53DE61" w14:textId="77777777" w:rsidR="00F233A6" w:rsidRPr="007B19C2" w:rsidRDefault="00F9090A" w:rsidP="00F233A6">
                <w:pPr>
                  <w:pStyle w:val="Nagwek2"/>
                  <w:rPr>
                    <w:color w:val="000000" w:themeColor="text1"/>
                    <w:szCs w:val="16"/>
                  </w:rPr>
                </w:pPr>
                <w:r>
                  <w:t xml:space="preserve">W.K.Z.: </w:t>
                </w:r>
                <w:r w:rsidR="007B19C2" w:rsidRPr="007B19C2">
                  <w:rPr>
                    <w:rFonts w:cs="Calibri"/>
                    <w:color w:val="000000" w:themeColor="text1"/>
                    <w:szCs w:val="16"/>
                    <w:lang w:eastAsia="en-US"/>
                  </w:rPr>
                  <w:t>9.682.830 PLN</w:t>
                </w:r>
              </w:p>
              <w:p w14:paraId="788713CA" w14:textId="77777777" w:rsidR="00F233A6" w:rsidRPr="00F233A6" w:rsidRDefault="00F233A6" w:rsidP="00F233A6">
                <w:pPr>
                  <w:spacing w:line="140" w:lineRule="atLeast"/>
                </w:pPr>
                <w:r w:rsidRPr="00645EE8">
                  <w:rPr>
                    <w:sz w:val="16"/>
                    <w:szCs w:val="20"/>
                  </w:rPr>
                  <w:t>BDO: 000011283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7BD56034">
        <v:shape id="Pole tekstowe 3" o:spid="_x0000_s1026" type="#_x0000_t202" style="position:absolute;left:0;text-align:left;margin-left:81.15pt;margin-top:777.1pt;width:63.25pt;height:42.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" filled="f" stroked="f">
          <v:textbox style="mso-next-textbox:#Pole tekstowe 3" inset="0,0,0,0">
            <w:txbxContent>
              <w:p w14:paraId="6E87644D" w14:textId="77777777" w:rsidR="00F9090A" w:rsidRPr="007A6346" w:rsidRDefault="00F9090A" w:rsidP="00F9090A">
                <w:pPr>
                  <w:pStyle w:val="Nagwek2"/>
                  <w:rPr>
                    <w:lang w:val="pl-PL"/>
                  </w:rPr>
                </w:pPr>
                <w:proofErr w:type="spellStart"/>
                <w:r w:rsidRPr="007A6346">
                  <w:rPr>
                    <w:lang w:val="pl-PL"/>
                  </w:rPr>
                  <w:t>Radmor</w:t>
                </w:r>
                <w:proofErr w:type="spellEnd"/>
                <w:r w:rsidRPr="007A6346">
                  <w:rPr>
                    <w:lang w:val="pl-PL"/>
                  </w:rPr>
                  <w:t xml:space="preserve"> S.A.</w:t>
                </w:r>
              </w:p>
              <w:p w14:paraId="5B1FDF13" w14:textId="77777777" w:rsidR="00F9090A" w:rsidRPr="007A6346" w:rsidRDefault="00435444" w:rsidP="00F9090A">
                <w:pPr>
                  <w:pStyle w:val="Nagwek2"/>
                  <w:rPr>
                    <w:lang w:val="pl-PL"/>
                  </w:rPr>
                </w:pPr>
                <w:r w:rsidRPr="007A6346">
                  <w:rPr>
                    <w:lang w:val="pl-PL"/>
                  </w:rPr>
                  <w:t xml:space="preserve">ul. </w:t>
                </w:r>
                <w:r w:rsidR="00F9090A" w:rsidRPr="007A6346">
                  <w:rPr>
                    <w:lang w:val="pl-PL"/>
                  </w:rPr>
                  <w:t>Hutnicza 3</w:t>
                </w:r>
              </w:p>
              <w:p w14:paraId="70BDB48A" w14:textId="77777777" w:rsidR="00F9090A" w:rsidRDefault="00F9090A" w:rsidP="00F9090A">
                <w:pPr>
                  <w:pStyle w:val="Nagwek2"/>
                </w:pPr>
                <w:r>
                  <w:t xml:space="preserve">81-212 Gdynia, </w:t>
                </w:r>
              </w:p>
              <w:p w14:paraId="38C40DC4" w14:textId="77777777" w:rsidR="00F86DD3" w:rsidRPr="00FA25E4" w:rsidRDefault="006B1298" w:rsidP="00F9090A">
                <w:pPr>
                  <w:pStyle w:val="Nagwek2"/>
                </w:pPr>
                <w:r>
                  <w:t>Polska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3EFBD" w14:textId="77777777" w:rsidR="00964C71" w:rsidRDefault="00964C71" w:rsidP="00F86DD3">
      <w:r>
        <w:separator/>
      </w:r>
    </w:p>
  </w:footnote>
  <w:footnote w:type="continuationSeparator" w:id="0">
    <w:p w14:paraId="22DE6F63" w14:textId="77777777" w:rsidR="00964C71" w:rsidRDefault="00964C71" w:rsidP="00F86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CF2CB" w14:textId="4CB82CA0" w:rsidR="00F86DD3" w:rsidRDefault="000D2CD7" w:rsidP="00F86DD3">
    <w:pPr>
      <w:pStyle w:val="Nagwek"/>
    </w:pPr>
    <w:r>
      <w:rPr>
        <w:noProof/>
        <w:lang w:val="pl-PL"/>
      </w:rPr>
      <w:drawing>
        <wp:anchor distT="0" distB="0" distL="114300" distR="114300" simplePos="0" relativeHeight="251658244" behindDoc="0" locked="0" layoutInCell="1" allowOverlap="1" wp14:anchorId="3F768669" wp14:editId="72B6529D">
          <wp:simplePos x="0" y="0"/>
          <wp:positionH relativeFrom="column">
            <wp:posOffset>-1007110</wp:posOffset>
          </wp:positionH>
          <wp:positionV relativeFrom="paragraph">
            <wp:posOffset>-450215</wp:posOffset>
          </wp:positionV>
          <wp:extent cx="7530383" cy="951865"/>
          <wp:effectExtent l="0" t="0" r="0" b="0"/>
          <wp:wrapNone/>
          <wp:docPr id="1926502219" name="Obraz 19265022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5992" cy="9525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26EBF"/>
    <w:multiLevelType w:val="hybridMultilevel"/>
    <w:tmpl w:val="419E9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94458"/>
    <w:multiLevelType w:val="multilevel"/>
    <w:tmpl w:val="5FFA84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402F0ADC"/>
    <w:multiLevelType w:val="multilevel"/>
    <w:tmpl w:val="5FFA8432"/>
    <w:lvl w:ilvl="0">
      <w:start w:val="1"/>
      <w:numFmt w:val="decimal"/>
      <w:pStyle w:val="Nagwek3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46725394"/>
    <w:multiLevelType w:val="hybridMultilevel"/>
    <w:tmpl w:val="7E5AB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D5352"/>
    <w:multiLevelType w:val="hybridMultilevel"/>
    <w:tmpl w:val="14D6B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C6279"/>
    <w:multiLevelType w:val="hybridMultilevel"/>
    <w:tmpl w:val="6ADA87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67FB0"/>
    <w:multiLevelType w:val="hybridMultilevel"/>
    <w:tmpl w:val="B2A6FC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481D0"/>
    <w:multiLevelType w:val="hybridMultilevel"/>
    <w:tmpl w:val="FFFFFFFF"/>
    <w:lvl w:ilvl="0" w:tplc="D132F3F2">
      <w:start w:val="1"/>
      <w:numFmt w:val="decimal"/>
      <w:lvlText w:val="%1."/>
      <w:lvlJc w:val="left"/>
      <w:pPr>
        <w:ind w:left="720" w:hanging="360"/>
      </w:pPr>
    </w:lvl>
    <w:lvl w:ilvl="1" w:tplc="471084C0">
      <w:start w:val="1"/>
      <w:numFmt w:val="lowerLetter"/>
      <w:lvlText w:val="%2."/>
      <w:lvlJc w:val="left"/>
      <w:pPr>
        <w:ind w:left="1440" w:hanging="360"/>
      </w:pPr>
    </w:lvl>
    <w:lvl w:ilvl="2" w:tplc="37EE21C6">
      <w:start w:val="1"/>
      <w:numFmt w:val="lowerRoman"/>
      <w:lvlText w:val="%3."/>
      <w:lvlJc w:val="right"/>
      <w:pPr>
        <w:ind w:left="2160" w:hanging="180"/>
      </w:pPr>
    </w:lvl>
    <w:lvl w:ilvl="3" w:tplc="3562456C">
      <w:start w:val="1"/>
      <w:numFmt w:val="decimal"/>
      <w:lvlText w:val="%4."/>
      <w:lvlJc w:val="left"/>
      <w:pPr>
        <w:ind w:left="2880" w:hanging="360"/>
      </w:pPr>
    </w:lvl>
    <w:lvl w:ilvl="4" w:tplc="92C2BAE4">
      <w:start w:val="1"/>
      <w:numFmt w:val="lowerLetter"/>
      <w:lvlText w:val="%5."/>
      <w:lvlJc w:val="left"/>
      <w:pPr>
        <w:ind w:left="3600" w:hanging="360"/>
      </w:pPr>
    </w:lvl>
    <w:lvl w:ilvl="5" w:tplc="76E6D10E">
      <w:start w:val="1"/>
      <w:numFmt w:val="lowerRoman"/>
      <w:lvlText w:val="%6."/>
      <w:lvlJc w:val="right"/>
      <w:pPr>
        <w:ind w:left="4320" w:hanging="180"/>
      </w:pPr>
    </w:lvl>
    <w:lvl w:ilvl="6" w:tplc="824AAED4">
      <w:start w:val="1"/>
      <w:numFmt w:val="decimal"/>
      <w:lvlText w:val="%7."/>
      <w:lvlJc w:val="left"/>
      <w:pPr>
        <w:ind w:left="5040" w:hanging="360"/>
      </w:pPr>
    </w:lvl>
    <w:lvl w:ilvl="7" w:tplc="A314A3D6">
      <w:start w:val="1"/>
      <w:numFmt w:val="lowerLetter"/>
      <w:lvlText w:val="%8."/>
      <w:lvlJc w:val="left"/>
      <w:pPr>
        <w:ind w:left="5760" w:hanging="360"/>
      </w:pPr>
    </w:lvl>
    <w:lvl w:ilvl="8" w:tplc="D6C83EA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12F6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9" w15:restartNumberingAfterBreak="0">
    <w:nsid w:val="79DD6644"/>
    <w:multiLevelType w:val="hybridMultilevel"/>
    <w:tmpl w:val="392C9F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161924">
    <w:abstractNumId w:val="0"/>
  </w:num>
  <w:num w:numId="2" w16cid:durableId="1490705689">
    <w:abstractNumId w:val="2"/>
  </w:num>
  <w:num w:numId="3" w16cid:durableId="964700534">
    <w:abstractNumId w:val="1"/>
  </w:num>
  <w:num w:numId="4" w16cid:durableId="1801146386">
    <w:abstractNumId w:val="4"/>
  </w:num>
  <w:num w:numId="5" w16cid:durableId="465127109">
    <w:abstractNumId w:val="3"/>
  </w:num>
  <w:num w:numId="6" w16cid:durableId="1728606153">
    <w:abstractNumId w:val="5"/>
  </w:num>
  <w:num w:numId="7" w16cid:durableId="982782318">
    <w:abstractNumId w:val="6"/>
  </w:num>
  <w:num w:numId="8" w16cid:durableId="1707874682">
    <w:abstractNumId w:val="9"/>
  </w:num>
  <w:num w:numId="9" w16cid:durableId="1141994406">
    <w:abstractNumId w:val="7"/>
  </w:num>
  <w:num w:numId="10" w16cid:durableId="194866029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cin Jasiukowicz">
    <w15:presenceInfo w15:providerId="AD" w15:userId="S::m.jasiukowicz@wbgroup.com::ed93be2c-9d14-4e77-98dc-a3514578f14b"/>
  </w15:person>
  <w15:person w15:author="Jakub Czubasiewicz">
    <w15:presenceInfo w15:providerId="AD" w15:userId="S::j.czubasiewicz@wbgroup.com::49d19751-1dcf-4a89-9dce-2dfc632ef0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6"/>
  <w:drawingGridVerticalSpacing w:val="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62DB"/>
    <w:rsid w:val="000009E7"/>
    <w:rsid w:val="00001B21"/>
    <w:rsid w:val="00002DB6"/>
    <w:rsid w:val="00006AC7"/>
    <w:rsid w:val="00007E6A"/>
    <w:rsid w:val="0001139C"/>
    <w:rsid w:val="00013F34"/>
    <w:rsid w:val="00013FA4"/>
    <w:rsid w:val="00014D53"/>
    <w:rsid w:val="000158DB"/>
    <w:rsid w:val="00025656"/>
    <w:rsid w:val="00026319"/>
    <w:rsid w:val="00026A3E"/>
    <w:rsid w:val="00030065"/>
    <w:rsid w:val="00031170"/>
    <w:rsid w:val="000320AB"/>
    <w:rsid w:val="00032DF6"/>
    <w:rsid w:val="000364AE"/>
    <w:rsid w:val="00036FD0"/>
    <w:rsid w:val="00037808"/>
    <w:rsid w:val="00042A52"/>
    <w:rsid w:val="00044319"/>
    <w:rsid w:val="00044CF1"/>
    <w:rsid w:val="00046E53"/>
    <w:rsid w:val="00047092"/>
    <w:rsid w:val="00052F1F"/>
    <w:rsid w:val="00053490"/>
    <w:rsid w:val="0005439C"/>
    <w:rsid w:val="0005449E"/>
    <w:rsid w:val="00054F76"/>
    <w:rsid w:val="00055182"/>
    <w:rsid w:val="000573B8"/>
    <w:rsid w:val="000579AE"/>
    <w:rsid w:val="00064FA0"/>
    <w:rsid w:val="00065950"/>
    <w:rsid w:val="00071725"/>
    <w:rsid w:val="00071805"/>
    <w:rsid w:val="00071B17"/>
    <w:rsid w:val="00071F17"/>
    <w:rsid w:val="00073A68"/>
    <w:rsid w:val="0007782A"/>
    <w:rsid w:val="000822DF"/>
    <w:rsid w:val="000828C9"/>
    <w:rsid w:val="00082BB6"/>
    <w:rsid w:val="00082D79"/>
    <w:rsid w:val="000852E0"/>
    <w:rsid w:val="000876A3"/>
    <w:rsid w:val="00093D60"/>
    <w:rsid w:val="00096729"/>
    <w:rsid w:val="000A1785"/>
    <w:rsid w:val="000A1D7E"/>
    <w:rsid w:val="000A28E6"/>
    <w:rsid w:val="000A3ACC"/>
    <w:rsid w:val="000A456D"/>
    <w:rsid w:val="000A6476"/>
    <w:rsid w:val="000A69BA"/>
    <w:rsid w:val="000A76A6"/>
    <w:rsid w:val="000A7C64"/>
    <w:rsid w:val="000B3AF6"/>
    <w:rsid w:val="000B4ED1"/>
    <w:rsid w:val="000B5301"/>
    <w:rsid w:val="000B70B0"/>
    <w:rsid w:val="000B79C0"/>
    <w:rsid w:val="000C1C4C"/>
    <w:rsid w:val="000C3412"/>
    <w:rsid w:val="000C6E6C"/>
    <w:rsid w:val="000C7123"/>
    <w:rsid w:val="000C7F55"/>
    <w:rsid w:val="000D02BB"/>
    <w:rsid w:val="000D1C20"/>
    <w:rsid w:val="000D1E34"/>
    <w:rsid w:val="000D2CD7"/>
    <w:rsid w:val="000D3C33"/>
    <w:rsid w:val="000D5E53"/>
    <w:rsid w:val="000D6561"/>
    <w:rsid w:val="000D7C3B"/>
    <w:rsid w:val="000E052C"/>
    <w:rsid w:val="000E1041"/>
    <w:rsid w:val="000E28DA"/>
    <w:rsid w:val="000E46AE"/>
    <w:rsid w:val="000F16B5"/>
    <w:rsid w:val="000F1893"/>
    <w:rsid w:val="000F2F6E"/>
    <w:rsid w:val="000F4829"/>
    <w:rsid w:val="000F6B28"/>
    <w:rsid w:val="000F72C1"/>
    <w:rsid w:val="00100307"/>
    <w:rsid w:val="001012D8"/>
    <w:rsid w:val="00102CA3"/>
    <w:rsid w:val="00103029"/>
    <w:rsid w:val="00103DBB"/>
    <w:rsid w:val="001067D6"/>
    <w:rsid w:val="00106C08"/>
    <w:rsid w:val="00107D3B"/>
    <w:rsid w:val="00110601"/>
    <w:rsid w:val="00111853"/>
    <w:rsid w:val="00111F86"/>
    <w:rsid w:val="00112EDD"/>
    <w:rsid w:val="0011368D"/>
    <w:rsid w:val="00114051"/>
    <w:rsid w:val="0011467B"/>
    <w:rsid w:val="0011714E"/>
    <w:rsid w:val="001220B6"/>
    <w:rsid w:val="00124441"/>
    <w:rsid w:val="00126BA0"/>
    <w:rsid w:val="00130CAC"/>
    <w:rsid w:val="00131088"/>
    <w:rsid w:val="00132691"/>
    <w:rsid w:val="00132810"/>
    <w:rsid w:val="00133F83"/>
    <w:rsid w:val="0013568E"/>
    <w:rsid w:val="0013622A"/>
    <w:rsid w:val="0014084F"/>
    <w:rsid w:val="00140CC1"/>
    <w:rsid w:val="00141EFD"/>
    <w:rsid w:val="00142D6B"/>
    <w:rsid w:val="001433F2"/>
    <w:rsid w:val="0014563F"/>
    <w:rsid w:val="00146F63"/>
    <w:rsid w:val="00147062"/>
    <w:rsid w:val="0014762C"/>
    <w:rsid w:val="00151B88"/>
    <w:rsid w:val="001550E2"/>
    <w:rsid w:val="001555D0"/>
    <w:rsid w:val="00160617"/>
    <w:rsid w:val="00162BEA"/>
    <w:rsid w:val="0017108E"/>
    <w:rsid w:val="001717FA"/>
    <w:rsid w:val="00171819"/>
    <w:rsid w:val="00173FE7"/>
    <w:rsid w:val="001764DC"/>
    <w:rsid w:val="0017680C"/>
    <w:rsid w:val="00180AF9"/>
    <w:rsid w:val="00181CD6"/>
    <w:rsid w:val="0018205B"/>
    <w:rsid w:val="0018369C"/>
    <w:rsid w:val="00183D60"/>
    <w:rsid w:val="00184711"/>
    <w:rsid w:val="00190405"/>
    <w:rsid w:val="00190BF1"/>
    <w:rsid w:val="00195BE8"/>
    <w:rsid w:val="001A066A"/>
    <w:rsid w:val="001A071A"/>
    <w:rsid w:val="001A0BD8"/>
    <w:rsid w:val="001A144C"/>
    <w:rsid w:val="001A17BC"/>
    <w:rsid w:val="001A495A"/>
    <w:rsid w:val="001A4A03"/>
    <w:rsid w:val="001A529E"/>
    <w:rsid w:val="001A67E2"/>
    <w:rsid w:val="001A6FEC"/>
    <w:rsid w:val="001A708B"/>
    <w:rsid w:val="001B10BD"/>
    <w:rsid w:val="001B3FA6"/>
    <w:rsid w:val="001B4F01"/>
    <w:rsid w:val="001B57A2"/>
    <w:rsid w:val="001B6AE9"/>
    <w:rsid w:val="001B7255"/>
    <w:rsid w:val="001C3E84"/>
    <w:rsid w:val="001C62C0"/>
    <w:rsid w:val="001D0B5C"/>
    <w:rsid w:val="001D18A0"/>
    <w:rsid w:val="001D2D55"/>
    <w:rsid w:val="001D4886"/>
    <w:rsid w:val="001D572F"/>
    <w:rsid w:val="001D5FB8"/>
    <w:rsid w:val="001D618B"/>
    <w:rsid w:val="001E0A35"/>
    <w:rsid w:val="001E1FAB"/>
    <w:rsid w:val="001E286D"/>
    <w:rsid w:val="001E2D9B"/>
    <w:rsid w:val="001E3156"/>
    <w:rsid w:val="001E40D9"/>
    <w:rsid w:val="001E6928"/>
    <w:rsid w:val="001F2478"/>
    <w:rsid w:val="001F4194"/>
    <w:rsid w:val="001F682F"/>
    <w:rsid w:val="001F7926"/>
    <w:rsid w:val="00200142"/>
    <w:rsid w:val="002019C3"/>
    <w:rsid w:val="00201B6F"/>
    <w:rsid w:val="002024D8"/>
    <w:rsid w:val="0020372E"/>
    <w:rsid w:val="00204922"/>
    <w:rsid w:val="00205462"/>
    <w:rsid w:val="00207249"/>
    <w:rsid w:val="00212A6D"/>
    <w:rsid w:val="00214E12"/>
    <w:rsid w:val="00216AE8"/>
    <w:rsid w:val="00221D29"/>
    <w:rsid w:val="00225C24"/>
    <w:rsid w:val="0022627A"/>
    <w:rsid w:val="00227622"/>
    <w:rsid w:val="00231B7C"/>
    <w:rsid w:val="002326DD"/>
    <w:rsid w:val="0023476E"/>
    <w:rsid w:val="002431E2"/>
    <w:rsid w:val="00244041"/>
    <w:rsid w:val="00244E40"/>
    <w:rsid w:val="0024637A"/>
    <w:rsid w:val="002508E4"/>
    <w:rsid w:val="00250F52"/>
    <w:rsid w:val="00252AE5"/>
    <w:rsid w:val="00252CC2"/>
    <w:rsid w:val="0025394A"/>
    <w:rsid w:val="002547F8"/>
    <w:rsid w:val="00254EDA"/>
    <w:rsid w:val="0026411E"/>
    <w:rsid w:val="00271250"/>
    <w:rsid w:val="002747EE"/>
    <w:rsid w:val="00275EEA"/>
    <w:rsid w:val="00285DD2"/>
    <w:rsid w:val="002871D2"/>
    <w:rsid w:val="002877C2"/>
    <w:rsid w:val="002905CE"/>
    <w:rsid w:val="00292040"/>
    <w:rsid w:val="00292E50"/>
    <w:rsid w:val="0029361D"/>
    <w:rsid w:val="002946C3"/>
    <w:rsid w:val="00294EA7"/>
    <w:rsid w:val="0029671E"/>
    <w:rsid w:val="002A06ED"/>
    <w:rsid w:val="002A1FEC"/>
    <w:rsid w:val="002A295A"/>
    <w:rsid w:val="002A4D7D"/>
    <w:rsid w:val="002A506D"/>
    <w:rsid w:val="002A60DF"/>
    <w:rsid w:val="002A6600"/>
    <w:rsid w:val="002A69BB"/>
    <w:rsid w:val="002A6A74"/>
    <w:rsid w:val="002B0E7D"/>
    <w:rsid w:val="002B141E"/>
    <w:rsid w:val="002B2CC9"/>
    <w:rsid w:val="002B3AFA"/>
    <w:rsid w:val="002B53EE"/>
    <w:rsid w:val="002B586B"/>
    <w:rsid w:val="002B7B61"/>
    <w:rsid w:val="002B7D42"/>
    <w:rsid w:val="002C0AF8"/>
    <w:rsid w:val="002C0B5F"/>
    <w:rsid w:val="002C0BD3"/>
    <w:rsid w:val="002C1747"/>
    <w:rsid w:val="002C35AA"/>
    <w:rsid w:val="002C7C41"/>
    <w:rsid w:val="002D0B34"/>
    <w:rsid w:val="002D1B01"/>
    <w:rsid w:val="002D1F3D"/>
    <w:rsid w:val="002D3F86"/>
    <w:rsid w:val="002D6026"/>
    <w:rsid w:val="002D7D20"/>
    <w:rsid w:val="002E2BD7"/>
    <w:rsid w:val="002E5D2F"/>
    <w:rsid w:val="002E6B79"/>
    <w:rsid w:val="002E7E3B"/>
    <w:rsid w:val="002F2EE4"/>
    <w:rsid w:val="002F3384"/>
    <w:rsid w:val="002F453C"/>
    <w:rsid w:val="002F5BBB"/>
    <w:rsid w:val="002F705D"/>
    <w:rsid w:val="002F72ED"/>
    <w:rsid w:val="003024EF"/>
    <w:rsid w:val="003053B3"/>
    <w:rsid w:val="00307AA9"/>
    <w:rsid w:val="0030CE18"/>
    <w:rsid w:val="00311114"/>
    <w:rsid w:val="00311947"/>
    <w:rsid w:val="00312C73"/>
    <w:rsid w:val="00313D23"/>
    <w:rsid w:val="00314251"/>
    <w:rsid w:val="00315855"/>
    <w:rsid w:val="003161AB"/>
    <w:rsid w:val="00322D5E"/>
    <w:rsid w:val="003250FF"/>
    <w:rsid w:val="00326538"/>
    <w:rsid w:val="003269EB"/>
    <w:rsid w:val="003275C3"/>
    <w:rsid w:val="00330371"/>
    <w:rsid w:val="003305E8"/>
    <w:rsid w:val="00330757"/>
    <w:rsid w:val="00332057"/>
    <w:rsid w:val="0033240F"/>
    <w:rsid w:val="00335BA9"/>
    <w:rsid w:val="00336B58"/>
    <w:rsid w:val="00337D6B"/>
    <w:rsid w:val="003426C3"/>
    <w:rsid w:val="00342728"/>
    <w:rsid w:val="00343E57"/>
    <w:rsid w:val="003447AD"/>
    <w:rsid w:val="00351192"/>
    <w:rsid w:val="00354204"/>
    <w:rsid w:val="00354D38"/>
    <w:rsid w:val="00360A5E"/>
    <w:rsid w:val="00361007"/>
    <w:rsid w:val="0036262F"/>
    <w:rsid w:val="00363F05"/>
    <w:rsid w:val="003660DA"/>
    <w:rsid w:val="00367C7F"/>
    <w:rsid w:val="00371425"/>
    <w:rsid w:val="00372553"/>
    <w:rsid w:val="00373CA1"/>
    <w:rsid w:val="00374B0A"/>
    <w:rsid w:val="00374FB1"/>
    <w:rsid w:val="00376E3D"/>
    <w:rsid w:val="0038456B"/>
    <w:rsid w:val="00384D0A"/>
    <w:rsid w:val="003866FF"/>
    <w:rsid w:val="00386869"/>
    <w:rsid w:val="00387574"/>
    <w:rsid w:val="00390E2D"/>
    <w:rsid w:val="00393B24"/>
    <w:rsid w:val="00393BCB"/>
    <w:rsid w:val="003953EB"/>
    <w:rsid w:val="0039620B"/>
    <w:rsid w:val="00397607"/>
    <w:rsid w:val="003A0F72"/>
    <w:rsid w:val="003A1A3D"/>
    <w:rsid w:val="003B03D3"/>
    <w:rsid w:val="003B04F6"/>
    <w:rsid w:val="003B0600"/>
    <w:rsid w:val="003B1567"/>
    <w:rsid w:val="003B25D1"/>
    <w:rsid w:val="003B47C6"/>
    <w:rsid w:val="003B78BF"/>
    <w:rsid w:val="003C181A"/>
    <w:rsid w:val="003C260A"/>
    <w:rsid w:val="003C3E60"/>
    <w:rsid w:val="003C4173"/>
    <w:rsid w:val="003C42EC"/>
    <w:rsid w:val="003C672B"/>
    <w:rsid w:val="003C7954"/>
    <w:rsid w:val="003C7F56"/>
    <w:rsid w:val="003D2071"/>
    <w:rsid w:val="003D2BE8"/>
    <w:rsid w:val="003D32C6"/>
    <w:rsid w:val="003D5DB1"/>
    <w:rsid w:val="003D6179"/>
    <w:rsid w:val="003E0333"/>
    <w:rsid w:val="003E0844"/>
    <w:rsid w:val="003E0C0C"/>
    <w:rsid w:val="003E116D"/>
    <w:rsid w:val="003E3B42"/>
    <w:rsid w:val="003E7681"/>
    <w:rsid w:val="003E76E8"/>
    <w:rsid w:val="003F1454"/>
    <w:rsid w:val="003F1EB2"/>
    <w:rsid w:val="003F2430"/>
    <w:rsid w:val="003F2CEF"/>
    <w:rsid w:val="003F3547"/>
    <w:rsid w:val="003F4401"/>
    <w:rsid w:val="003F5717"/>
    <w:rsid w:val="003F73CA"/>
    <w:rsid w:val="003F79CF"/>
    <w:rsid w:val="003F7F35"/>
    <w:rsid w:val="00401F6D"/>
    <w:rsid w:val="0040393C"/>
    <w:rsid w:val="00405C4F"/>
    <w:rsid w:val="00406DDE"/>
    <w:rsid w:val="0041116A"/>
    <w:rsid w:val="004126B7"/>
    <w:rsid w:val="00414329"/>
    <w:rsid w:val="00421B87"/>
    <w:rsid w:val="00421B9B"/>
    <w:rsid w:val="00421F15"/>
    <w:rsid w:val="0042413C"/>
    <w:rsid w:val="0042491F"/>
    <w:rsid w:val="004251FE"/>
    <w:rsid w:val="0042739F"/>
    <w:rsid w:val="004313F6"/>
    <w:rsid w:val="00431446"/>
    <w:rsid w:val="0043412F"/>
    <w:rsid w:val="00435063"/>
    <w:rsid w:val="00435444"/>
    <w:rsid w:val="00435E91"/>
    <w:rsid w:val="00436E66"/>
    <w:rsid w:val="0043F8F8"/>
    <w:rsid w:val="00440AD5"/>
    <w:rsid w:val="0044762A"/>
    <w:rsid w:val="0045155F"/>
    <w:rsid w:val="00451B92"/>
    <w:rsid w:val="00454805"/>
    <w:rsid w:val="00455247"/>
    <w:rsid w:val="0045589D"/>
    <w:rsid w:val="00456686"/>
    <w:rsid w:val="00456FAE"/>
    <w:rsid w:val="0045715A"/>
    <w:rsid w:val="00457BDA"/>
    <w:rsid w:val="00460942"/>
    <w:rsid w:val="00460A01"/>
    <w:rsid w:val="00460E1A"/>
    <w:rsid w:val="004633C1"/>
    <w:rsid w:val="00464297"/>
    <w:rsid w:val="00465DCF"/>
    <w:rsid w:val="00467FC3"/>
    <w:rsid w:val="004714EF"/>
    <w:rsid w:val="00472031"/>
    <w:rsid w:val="00472652"/>
    <w:rsid w:val="004735A5"/>
    <w:rsid w:val="0047364A"/>
    <w:rsid w:val="0047506F"/>
    <w:rsid w:val="00477462"/>
    <w:rsid w:val="0048225F"/>
    <w:rsid w:val="004826B9"/>
    <w:rsid w:val="0048546A"/>
    <w:rsid w:val="00485751"/>
    <w:rsid w:val="00485CA6"/>
    <w:rsid w:val="0048628C"/>
    <w:rsid w:val="00486E57"/>
    <w:rsid w:val="004870E5"/>
    <w:rsid w:val="004875E9"/>
    <w:rsid w:val="00494650"/>
    <w:rsid w:val="00495720"/>
    <w:rsid w:val="00495FFD"/>
    <w:rsid w:val="004962E0"/>
    <w:rsid w:val="004A0149"/>
    <w:rsid w:val="004A0336"/>
    <w:rsid w:val="004A0E6A"/>
    <w:rsid w:val="004A229F"/>
    <w:rsid w:val="004A35DD"/>
    <w:rsid w:val="004A5735"/>
    <w:rsid w:val="004A6BEE"/>
    <w:rsid w:val="004B0E5B"/>
    <w:rsid w:val="004B4735"/>
    <w:rsid w:val="004B7994"/>
    <w:rsid w:val="004B7BF0"/>
    <w:rsid w:val="004C1078"/>
    <w:rsid w:val="004C187F"/>
    <w:rsid w:val="004C3ECB"/>
    <w:rsid w:val="004D0559"/>
    <w:rsid w:val="004D08A3"/>
    <w:rsid w:val="004D6E7A"/>
    <w:rsid w:val="004D703D"/>
    <w:rsid w:val="004E1BDD"/>
    <w:rsid w:val="004E1D13"/>
    <w:rsid w:val="004E283D"/>
    <w:rsid w:val="004E4E5E"/>
    <w:rsid w:val="004F00EB"/>
    <w:rsid w:val="004F2AA9"/>
    <w:rsid w:val="004F4CB2"/>
    <w:rsid w:val="004F6149"/>
    <w:rsid w:val="004F763A"/>
    <w:rsid w:val="0050041C"/>
    <w:rsid w:val="00501BC4"/>
    <w:rsid w:val="00501FD0"/>
    <w:rsid w:val="005024E1"/>
    <w:rsid w:val="005027F1"/>
    <w:rsid w:val="00502B09"/>
    <w:rsid w:val="00503420"/>
    <w:rsid w:val="00504AE8"/>
    <w:rsid w:val="00505C72"/>
    <w:rsid w:val="00506548"/>
    <w:rsid w:val="00506CB3"/>
    <w:rsid w:val="00507838"/>
    <w:rsid w:val="00507F25"/>
    <w:rsid w:val="005125A5"/>
    <w:rsid w:val="00513CAF"/>
    <w:rsid w:val="005141A4"/>
    <w:rsid w:val="005161BA"/>
    <w:rsid w:val="00520037"/>
    <w:rsid w:val="005235A5"/>
    <w:rsid w:val="00526248"/>
    <w:rsid w:val="00526C46"/>
    <w:rsid w:val="00532045"/>
    <w:rsid w:val="00532151"/>
    <w:rsid w:val="00532809"/>
    <w:rsid w:val="00534CA2"/>
    <w:rsid w:val="00536B75"/>
    <w:rsid w:val="0054058D"/>
    <w:rsid w:val="00541874"/>
    <w:rsid w:val="00541A4A"/>
    <w:rsid w:val="00542383"/>
    <w:rsid w:val="005434D8"/>
    <w:rsid w:val="00543EB8"/>
    <w:rsid w:val="00547656"/>
    <w:rsid w:val="005514EC"/>
    <w:rsid w:val="00551A8C"/>
    <w:rsid w:val="00552F87"/>
    <w:rsid w:val="00553A95"/>
    <w:rsid w:val="00553F88"/>
    <w:rsid w:val="00554996"/>
    <w:rsid w:val="005562F7"/>
    <w:rsid w:val="00563935"/>
    <w:rsid w:val="00564948"/>
    <w:rsid w:val="00570203"/>
    <w:rsid w:val="00571BE0"/>
    <w:rsid w:val="00572D44"/>
    <w:rsid w:val="00574818"/>
    <w:rsid w:val="005775CA"/>
    <w:rsid w:val="00580045"/>
    <w:rsid w:val="00581657"/>
    <w:rsid w:val="00582BE9"/>
    <w:rsid w:val="0058567A"/>
    <w:rsid w:val="005868DB"/>
    <w:rsid w:val="00587460"/>
    <w:rsid w:val="0059228C"/>
    <w:rsid w:val="00592867"/>
    <w:rsid w:val="005940F1"/>
    <w:rsid w:val="00595385"/>
    <w:rsid w:val="00595897"/>
    <w:rsid w:val="00595FFD"/>
    <w:rsid w:val="005A03FA"/>
    <w:rsid w:val="005A3927"/>
    <w:rsid w:val="005A4567"/>
    <w:rsid w:val="005A4D76"/>
    <w:rsid w:val="005B2A83"/>
    <w:rsid w:val="005B5842"/>
    <w:rsid w:val="005B7699"/>
    <w:rsid w:val="005C2A0C"/>
    <w:rsid w:val="005C6A32"/>
    <w:rsid w:val="005C7B3D"/>
    <w:rsid w:val="005D0258"/>
    <w:rsid w:val="005D0343"/>
    <w:rsid w:val="005D047B"/>
    <w:rsid w:val="005D3BB9"/>
    <w:rsid w:val="005D44A6"/>
    <w:rsid w:val="005D7B4D"/>
    <w:rsid w:val="005E0669"/>
    <w:rsid w:val="005E2091"/>
    <w:rsid w:val="005E45A4"/>
    <w:rsid w:val="005E5291"/>
    <w:rsid w:val="005E5DFA"/>
    <w:rsid w:val="005F05A1"/>
    <w:rsid w:val="005F15DC"/>
    <w:rsid w:val="005F2D53"/>
    <w:rsid w:val="005F380B"/>
    <w:rsid w:val="005F681B"/>
    <w:rsid w:val="005F6C8D"/>
    <w:rsid w:val="005F6E86"/>
    <w:rsid w:val="005F7510"/>
    <w:rsid w:val="005F7A82"/>
    <w:rsid w:val="00600770"/>
    <w:rsid w:val="00600B80"/>
    <w:rsid w:val="006010C7"/>
    <w:rsid w:val="00601F4F"/>
    <w:rsid w:val="00602F59"/>
    <w:rsid w:val="00605205"/>
    <w:rsid w:val="0060551A"/>
    <w:rsid w:val="00607823"/>
    <w:rsid w:val="006106CB"/>
    <w:rsid w:val="00613F70"/>
    <w:rsid w:val="00614A4D"/>
    <w:rsid w:val="00614D59"/>
    <w:rsid w:val="006158CE"/>
    <w:rsid w:val="006177AA"/>
    <w:rsid w:val="00620728"/>
    <w:rsid w:val="00625FE3"/>
    <w:rsid w:val="006262A5"/>
    <w:rsid w:val="006309C4"/>
    <w:rsid w:val="00633B52"/>
    <w:rsid w:val="006366D3"/>
    <w:rsid w:val="0063743B"/>
    <w:rsid w:val="00637FAB"/>
    <w:rsid w:val="00640172"/>
    <w:rsid w:val="00642CB8"/>
    <w:rsid w:val="006449CE"/>
    <w:rsid w:val="00645C3B"/>
    <w:rsid w:val="00646C4A"/>
    <w:rsid w:val="00651747"/>
    <w:rsid w:val="0065213E"/>
    <w:rsid w:val="006529AC"/>
    <w:rsid w:val="00654176"/>
    <w:rsid w:val="00654807"/>
    <w:rsid w:val="00655F3A"/>
    <w:rsid w:val="006560CA"/>
    <w:rsid w:val="00660281"/>
    <w:rsid w:val="006637A0"/>
    <w:rsid w:val="006645C7"/>
    <w:rsid w:val="006704BA"/>
    <w:rsid w:val="00672AAF"/>
    <w:rsid w:val="006742D3"/>
    <w:rsid w:val="00674494"/>
    <w:rsid w:val="00675A71"/>
    <w:rsid w:val="0067771C"/>
    <w:rsid w:val="00682111"/>
    <w:rsid w:val="006826F9"/>
    <w:rsid w:val="00683088"/>
    <w:rsid w:val="00683945"/>
    <w:rsid w:val="00683D54"/>
    <w:rsid w:val="00683E7F"/>
    <w:rsid w:val="006841FE"/>
    <w:rsid w:val="0068674F"/>
    <w:rsid w:val="006875F5"/>
    <w:rsid w:val="00690C53"/>
    <w:rsid w:val="00691824"/>
    <w:rsid w:val="00692FF3"/>
    <w:rsid w:val="00693665"/>
    <w:rsid w:val="006951D3"/>
    <w:rsid w:val="00695E93"/>
    <w:rsid w:val="00696621"/>
    <w:rsid w:val="006A3792"/>
    <w:rsid w:val="006A65DB"/>
    <w:rsid w:val="006B01FC"/>
    <w:rsid w:val="006B05A3"/>
    <w:rsid w:val="006B0853"/>
    <w:rsid w:val="006B1298"/>
    <w:rsid w:val="006B2C5A"/>
    <w:rsid w:val="006B4A75"/>
    <w:rsid w:val="006B6BD5"/>
    <w:rsid w:val="006C24A4"/>
    <w:rsid w:val="006C2F99"/>
    <w:rsid w:val="006C65DC"/>
    <w:rsid w:val="006E01F9"/>
    <w:rsid w:val="006E7FEC"/>
    <w:rsid w:val="006F3637"/>
    <w:rsid w:val="006F6729"/>
    <w:rsid w:val="0070058E"/>
    <w:rsid w:val="00703616"/>
    <w:rsid w:val="0070544A"/>
    <w:rsid w:val="0070572B"/>
    <w:rsid w:val="00706369"/>
    <w:rsid w:val="0071043D"/>
    <w:rsid w:val="0071173F"/>
    <w:rsid w:val="00711FEF"/>
    <w:rsid w:val="00712071"/>
    <w:rsid w:val="00713650"/>
    <w:rsid w:val="007155B7"/>
    <w:rsid w:val="00715EEB"/>
    <w:rsid w:val="00716669"/>
    <w:rsid w:val="00720B56"/>
    <w:rsid w:val="007246DC"/>
    <w:rsid w:val="00725097"/>
    <w:rsid w:val="00725DD4"/>
    <w:rsid w:val="00726103"/>
    <w:rsid w:val="007273E3"/>
    <w:rsid w:val="0072750F"/>
    <w:rsid w:val="007307C6"/>
    <w:rsid w:val="00733D58"/>
    <w:rsid w:val="007365B8"/>
    <w:rsid w:val="00737807"/>
    <w:rsid w:val="00737BBE"/>
    <w:rsid w:val="00740239"/>
    <w:rsid w:val="00740A10"/>
    <w:rsid w:val="00742E09"/>
    <w:rsid w:val="00742F54"/>
    <w:rsid w:val="00745FD1"/>
    <w:rsid w:val="0074603E"/>
    <w:rsid w:val="007510FB"/>
    <w:rsid w:val="00751E1E"/>
    <w:rsid w:val="00752371"/>
    <w:rsid w:val="00752E62"/>
    <w:rsid w:val="007567BB"/>
    <w:rsid w:val="00761D70"/>
    <w:rsid w:val="00764AB3"/>
    <w:rsid w:val="00765FFA"/>
    <w:rsid w:val="00766659"/>
    <w:rsid w:val="00766BC9"/>
    <w:rsid w:val="00767B8C"/>
    <w:rsid w:val="00770093"/>
    <w:rsid w:val="007729D5"/>
    <w:rsid w:val="00775016"/>
    <w:rsid w:val="0078017B"/>
    <w:rsid w:val="0078275C"/>
    <w:rsid w:val="00782E85"/>
    <w:rsid w:val="00785BAC"/>
    <w:rsid w:val="00785C67"/>
    <w:rsid w:val="00786441"/>
    <w:rsid w:val="00787E4F"/>
    <w:rsid w:val="00790838"/>
    <w:rsid w:val="00790DAD"/>
    <w:rsid w:val="007921D5"/>
    <w:rsid w:val="00793A21"/>
    <w:rsid w:val="007A2368"/>
    <w:rsid w:val="007A25E2"/>
    <w:rsid w:val="007A3535"/>
    <w:rsid w:val="007A6346"/>
    <w:rsid w:val="007A7806"/>
    <w:rsid w:val="007B19C2"/>
    <w:rsid w:val="007B1C4B"/>
    <w:rsid w:val="007B27F6"/>
    <w:rsid w:val="007B310D"/>
    <w:rsid w:val="007B31EE"/>
    <w:rsid w:val="007B4864"/>
    <w:rsid w:val="007B7B9E"/>
    <w:rsid w:val="007C05B4"/>
    <w:rsid w:val="007C1C35"/>
    <w:rsid w:val="007C25B5"/>
    <w:rsid w:val="007C2924"/>
    <w:rsid w:val="007C296D"/>
    <w:rsid w:val="007C3D4C"/>
    <w:rsid w:val="007C6064"/>
    <w:rsid w:val="007C768B"/>
    <w:rsid w:val="007D00CC"/>
    <w:rsid w:val="007D05E7"/>
    <w:rsid w:val="007D0939"/>
    <w:rsid w:val="007D0C82"/>
    <w:rsid w:val="007D137B"/>
    <w:rsid w:val="007D2485"/>
    <w:rsid w:val="007D4AEE"/>
    <w:rsid w:val="007D52B8"/>
    <w:rsid w:val="007D600B"/>
    <w:rsid w:val="007D63A7"/>
    <w:rsid w:val="007D77CE"/>
    <w:rsid w:val="007E1A73"/>
    <w:rsid w:val="007E20FB"/>
    <w:rsid w:val="007E26D8"/>
    <w:rsid w:val="007E3D1A"/>
    <w:rsid w:val="007E4B4C"/>
    <w:rsid w:val="007E4F4A"/>
    <w:rsid w:val="007E558C"/>
    <w:rsid w:val="007E6408"/>
    <w:rsid w:val="007F1D08"/>
    <w:rsid w:val="007F38CB"/>
    <w:rsid w:val="007F4495"/>
    <w:rsid w:val="007F4FAB"/>
    <w:rsid w:val="007F791C"/>
    <w:rsid w:val="00800715"/>
    <w:rsid w:val="00801748"/>
    <w:rsid w:val="00801E0C"/>
    <w:rsid w:val="00803614"/>
    <w:rsid w:val="00804795"/>
    <w:rsid w:val="00805497"/>
    <w:rsid w:val="0080562C"/>
    <w:rsid w:val="0080601E"/>
    <w:rsid w:val="00807F23"/>
    <w:rsid w:val="008106DC"/>
    <w:rsid w:val="00811FF4"/>
    <w:rsid w:val="00813C01"/>
    <w:rsid w:val="00815494"/>
    <w:rsid w:val="0082386D"/>
    <w:rsid w:val="0082566B"/>
    <w:rsid w:val="00825E24"/>
    <w:rsid w:val="008267DB"/>
    <w:rsid w:val="00831F36"/>
    <w:rsid w:val="008334C0"/>
    <w:rsid w:val="00835196"/>
    <w:rsid w:val="00841EFA"/>
    <w:rsid w:val="00843F9F"/>
    <w:rsid w:val="00844288"/>
    <w:rsid w:val="00852E02"/>
    <w:rsid w:val="00853C99"/>
    <w:rsid w:val="0085720F"/>
    <w:rsid w:val="008602ED"/>
    <w:rsid w:val="00860A7C"/>
    <w:rsid w:val="00860E9E"/>
    <w:rsid w:val="008619B4"/>
    <w:rsid w:val="00863A7A"/>
    <w:rsid w:val="00864CC0"/>
    <w:rsid w:val="008653AC"/>
    <w:rsid w:val="0086546C"/>
    <w:rsid w:val="00867851"/>
    <w:rsid w:val="008721AD"/>
    <w:rsid w:val="00874DCB"/>
    <w:rsid w:val="008751EC"/>
    <w:rsid w:val="0087541D"/>
    <w:rsid w:val="0087653A"/>
    <w:rsid w:val="00880F7E"/>
    <w:rsid w:val="0088175D"/>
    <w:rsid w:val="00884C1A"/>
    <w:rsid w:val="00885877"/>
    <w:rsid w:val="00891D81"/>
    <w:rsid w:val="00895277"/>
    <w:rsid w:val="00896E48"/>
    <w:rsid w:val="00896F5A"/>
    <w:rsid w:val="00897427"/>
    <w:rsid w:val="008A0821"/>
    <w:rsid w:val="008A1EB4"/>
    <w:rsid w:val="008A2670"/>
    <w:rsid w:val="008A3724"/>
    <w:rsid w:val="008A3D38"/>
    <w:rsid w:val="008A4582"/>
    <w:rsid w:val="008A5415"/>
    <w:rsid w:val="008A71A8"/>
    <w:rsid w:val="008A7E4F"/>
    <w:rsid w:val="008B28FF"/>
    <w:rsid w:val="008B38E2"/>
    <w:rsid w:val="008B3D22"/>
    <w:rsid w:val="008B64A6"/>
    <w:rsid w:val="008B7556"/>
    <w:rsid w:val="008B78DA"/>
    <w:rsid w:val="008C0038"/>
    <w:rsid w:val="008C09F6"/>
    <w:rsid w:val="008C25EA"/>
    <w:rsid w:val="008C6CB6"/>
    <w:rsid w:val="008C7BDF"/>
    <w:rsid w:val="008D0703"/>
    <w:rsid w:val="008D29E4"/>
    <w:rsid w:val="008D5657"/>
    <w:rsid w:val="008D7407"/>
    <w:rsid w:val="008D7B29"/>
    <w:rsid w:val="008D7D8A"/>
    <w:rsid w:val="008D7DF4"/>
    <w:rsid w:val="008E2FE6"/>
    <w:rsid w:val="008E3AC8"/>
    <w:rsid w:val="008E4B26"/>
    <w:rsid w:val="008E4C77"/>
    <w:rsid w:val="008E5D8C"/>
    <w:rsid w:val="008F0304"/>
    <w:rsid w:val="008F1002"/>
    <w:rsid w:val="008F167E"/>
    <w:rsid w:val="008F300A"/>
    <w:rsid w:val="008F30D1"/>
    <w:rsid w:val="008F33C3"/>
    <w:rsid w:val="008F4500"/>
    <w:rsid w:val="008F499E"/>
    <w:rsid w:val="008F7D1D"/>
    <w:rsid w:val="0090146F"/>
    <w:rsid w:val="00902BE1"/>
    <w:rsid w:val="00902D59"/>
    <w:rsid w:val="00902D60"/>
    <w:rsid w:val="00903276"/>
    <w:rsid w:val="00903388"/>
    <w:rsid w:val="009036C9"/>
    <w:rsid w:val="009102EE"/>
    <w:rsid w:val="00910644"/>
    <w:rsid w:val="00911333"/>
    <w:rsid w:val="00913238"/>
    <w:rsid w:val="009142F9"/>
    <w:rsid w:val="00914E91"/>
    <w:rsid w:val="00916CB9"/>
    <w:rsid w:val="0091728D"/>
    <w:rsid w:val="00922463"/>
    <w:rsid w:val="00923ACD"/>
    <w:rsid w:val="009256B0"/>
    <w:rsid w:val="009336F0"/>
    <w:rsid w:val="00934622"/>
    <w:rsid w:val="00934E4F"/>
    <w:rsid w:val="00935350"/>
    <w:rsid w:val="009359AA"/>
    <w:rsid w:val="00935DD1"/>
    <w:rsid w:val="00937856"/>
    <w:rsid w:val="00937966"/>
    <w:rsid w:val="00943812"/>
    <w:rsid w:val="0094576F"/>
    <w:rsid w:val="00946786"/>
    <w:rsid w:val="00947588"/>
    <w:rsid w:val="00950B87"/>
    <w:rsid w:val="00951B66"/>
    <w:rsid w:val="009542F5"/>
    <w:rsid w:val="00954DC7"/>
    <w:rsid w:val="009561CA"/>
    <w:rsid w:val="00956565"/>
    <w:rsid w:val="009638BA"/>
    <w:rsid w:val="009649BB"/>
    <w:rsid w:val="00964C71"/>
    <w:rsid w:val="009674A4"/>
    <w:rsid w:val="00967BA8"/>
    <w:rsid w:val="00970FAC"/>
    <w:rsid w:val="0097415F"/>
    <w:rsid w:val="00977849"/>
    <w:rsid w:val="00977A26"/>
    <w:rsid w:val="00980050"/>
    <w:rsid w:val="00986AC1"/>
    <w:rsid w:val="00991AED"/>
    <w:rsid w:val="009945B8"/>
    <w:rsid w:val="00994679"/>
    <w:rsid w:val="00997DDB"/>
    <w:rsid w:val="009A009A"/>
    <w:rsid w:val="009A3F58"/>
    <w:rsid w:val="009A4F39"/>
    <w:rsid w:val="009A54CF"/>
    <w:rsid w:val="009A6419"/>
    <w:rsid w:val="009A73BA"/>
    <w:rsid w:val="009B16AC"/>
    <w:rsid w:val="009B3416"/>
    <w:rsid w:val="009B408A"/>
    <w:rsid w:val="009B4506"/>
    <w:rsid w:val="009B58AB"/>
    <w:rsid w:val="009B724C"/>
    <w:rsid w:val="009C1E44"/>
    <w:rsid w:val="009C2FA1"/>
    <w:rsid w:val="009C57E7"/>
    <w:rsid w:val="009C5B5B"/>
    <w:rsid w:val="009C6135"/>
    <w:rsid w:val="009C6D9E"/>
    <w:rsid w:val="009D0C09"/>
    <w:rsid w:val="009D184F"/>
    <w:rsid w:val="009D4750"/>
    <w:rsid w:val="009D5A8A"/>
    <w:rsid w:val="009D6294"/>
    <w:rsid w:val="009D7EBC"/>
    <w:rsid w:val="009E1C21"/>
    <w:rsid w:val="009E3E9D"/>
    <w:rsid w:val="009E44BE"/>
    <w:rsid w:val="009E66DD"/>
    <w:rsid w:val="009E6B79"/>
    <w:rsid w:val="009F11D8"/>
    <w:rsid w:val="009F1E51"/>
    <w:rsid w:val="009F5B54"/>
    <w:rsid w:val="009F7363"/>
    <w:rsid w:val="009F7C14"/>
    <w:rsid w:val="00A03A0D"/>
    <w:rsid w:val="00A05FBB"/>
    <w:rsid w:val="00A072EB"/>
    <w:rsid w:val="00A07500"/>
    <w:rsid w:val="00A07F73"/>
    <w:rsid w:val="00A10F92"/>
    <w:rsid w:val="00A129B3"/>
    <w:rsid w:val="00A13D09"/>
    <w:rsid w:val="00A13FB1"/>
    <w:rsid w:val="00A15BA2"/>
    <w:rsid w:val="00A15E5E"/>
    <w:rsid w:val="00A2050A"/>
    <w:rsid w:val="00A26FE9"/>
    <w:rsid w:val="00A30B3E"/>
    <w:rsid w:val="00A32FDE"/>
    <w:rsid w:val="00A35A95"/>
    <w:rsid w:val="00A35BC5"/>
    <w:rsid w:val="00A35E32"/>
    <w:rsid w:val="00A41A8A"/>
    <w:rsid w:val="00A46D31"/>
    <w:rsid w:val="00A50A2E"/>
    <w:rsid w:val="00A50F9C"/>
    <w:rsid w:val="00A52627"/>
    <w:rsid w:val="00A52772"/>
    <w:rsid w:val="00A52ADB"/>
    <w:rsid w:val="00A54161"/>
    <w:rsid w:val="00A5739A"/>
    <w:rsid w:val="00A57482"/>
    <w:rsid w:val="00A63375"/>
    <w:rsid w:val="00A64E15"/>
    <w:rsid w:val="00A65357"/>
    <w:rsid w:val="00A65FD0"/>
    <w:rsid w:val="00A6640E"/>
    <w:rsid w:val="00A67F51"/>
    <w:rsid w:val="00A70538"/>
    <w:rsid w:val="00A71DFC"/>
    <w:rsid w:val="00A71F99"/>
    <w:rsid w:val="00A75346"/>
    <w:rsid w:val="00A7644C"/>
    <w:rsid w:val="00A80E2D"/>
    <w:rsid w:val="00A818AC"/>
    <w:rsid w:val="00A839F8"/>
    <w:rsid w:val="00A8401A"/>
    <w:rsid w:val="00A84FF3"/>
    <w:rsid w:val="00A85AE3"/>
    <w:rsid w:val="00A8639B"/>
    <w:rsid w:val="00A86D97"/>
    <w:rsid w:val="00A902C1"/>
    <w:rsid w:val="00A91C26"/>
    <w:rsid w:val="00A939FF"/>
    <w:rsid w:val="00A93E58"/>
    <w:rsid w:val="00A945F8"/>
    <w:rsid w:val="00A95D76"/>
    <w:rsid w:val="00A962C9"/>
    <w:rsid w:val="00A97DED"/>
    <w:rsid w:val="00AA1F8D"/>
    <w:rsid w:val="00AA294E"/>
    <w:rsid w:val="00AA34AE"/>
    <w:rsid w:val="00AA503D"/>
    <w:rsid w:val="00AB4086"/>
    <w:rsid w:val="00AB44AB"/>
    <w:rsid w:val="00AB6D4E"/>
    <w:rsid w:val="00AB7375"/>
    <w:rsid w:val="00AC0BA6"/>
    <w:rsid w:val="00AC0CC4"/>
    <w:rsid w:val="00AC0E9C"/>
    <w:rsid w:val="00AC17DE"/>
    <w:rsid w:val="00AC6B85"/>
    <w:rsid w:val="00AC6F22"/>
    <w:rsid w:val="00AD0294"/>
    <w:rsid w:val="00AD3F7F"/>
    <w:rsid w:val="00AD6CD7"/>
    <w:rsid w:val="00AD7C19"/>
    <w:rsid w:val="00AE44CB"/>
    <w:rsid w:val="00AE58B0"/>
    <w:rsid w:val="00AF0458"/>
    <w:rsid w:val="00AF2975"/>
    <w:rsid w:val="00AF3D58"/>
    <w:rsid w:val="00AF4BE8"/>
    <w:rsid w:val="00AF4D64"/>
    <w:rsid w:val="00AF71E2"/>
    <w:rsid w:val="00AF7999"/>
    <w:rsid w:val="00B00B48"/>
    <w:rsid w:val="00B0183B"/>
    <w:rsid w:val="00B03549"/>
    <w:rsid w:val="00B05702"/>
    <w:rsid w:val="00B057DE"/>
    <w:rsid w:val="00B11F70"/>
    <w:rsid w:val="00B12495"/>
    <w:rsid w:val="00B14904"/>
    <w:rsid w:val="00B157C7"/>
    <w:rsid w:val="00B16349"/>
    <w:rsid w:val="00B17DEA"/>
    <w:rsid w:val="00B202E4"/>
    <w:rsid w:val="00B21B87"/>
    <w:rsid w:val="00B22958"/>
    <w:rsid w:val="00B24780"/>
    <w:rsid w:val="00B2740A"/>
    <w:rsid w:val="00B27C92"/>
    <w:rsid w:val="00B3161A"/>
    <w:rsid w:val="00B31AF5"/>
    <w:rsid w:val="00B337CD"/>
    <w:rsid w:val="00B3449D"/>
    <w:rsid w:val="00B34CE1"/>
    <w:rsid w:val="00B3559B"/>
    <w:rsid w:val="00B36B59"/>
    <w:rsid w:val="00B409C2"/>
    <w:rsid w:val="00B43E6E"/>
    <w:rsid w:val="00B44544"/>
    <w:rsid w:val="00B44CBB"/>
    <w:rsid w:val="00B458A2"/>
    <w:rsid w:val="00B47194"/>
    <w:rsid w:val="00B51416"/>
    <w:rsid w:val="00B53AF4"/>
    <w:rsid w:val="00B53D10"/>
    <w:rsid w:val="00B54B21"/>
    <w:rsid w:val="00B60646"/>
    <w:rsid w:val="00B62BE2"/>
    <w:rsid w:val="00B67CE3"/>
    <w:rsid w:val="00B70007"/>
    <w:rsid w:val="00B718B0"/>
    <w:rsid w:val="00B725D9"/>
    <w:rsid w:val="00B77279"/>
    <w:rsid w:val="00B77287"/>
    <w:rsid w:val="00B77590"/>
    <w:rsid w:val="00B77EC1"/>
    <w:rsid w:val="00B90FE0"/>
    <w:rsid w:val="00B93E5E"/>
    <w:rsid w:val="00B954DC"/>
    <w:rsid w:val="00B9558F"/>
    <w:rsid w:val="00BA000F"/>
    <w:rsid w:val="00BA4722"/>
    <w:rsid w:val="00BA665B"/>
    <w:rsid w:val="00BB12FD"/>
    <w:rsid w:val="00BB1783"/>
    <w:rsid w:val="00BB3007"/>
    <w:rsid w:val="00BB3824"/>
    <w:rsid w:val="00BB3D59"/>
    <w:rsid w:val="00BB4260"/>
    <w:rsid w:val="00BB44CC"/>
    <w:rsid w:val="00BB676F"/>
    <w:rsid w:val="00BC0493"/>
    <w:rsid w:val="00BC1007"/>
    <w:rsid w:val="00BC4B3F"/>
    <w:rsid w:val="00BC4D1B"/>
    <w:rsid w:val="00BC531C"/>
    <w:rsid w:val="00BC554C"/>
    <w:rsid w:val="00BC7A72"/>
    <w:rsid w:val="00BC7A93"/>
    <w:rsid w:val="00BD057D"/>
    <w:rsid w:val="00BD060E"/>
    <w:rsid w:val="00BD3348"/>
    <w:rsid w:val="00BD5AB3"/>
    <w:rsid w:val="00BE025F"/>
    <w:rsid w:val="00BE0FF5"/>
    <w:rsid w:val="00BE35B7"/>
    <w:rsid w:val="00BE7D88"/>
    <w:rsid w:val="00BF1BB7"/>
    <w:rsid w:val="00BF2649"/>
    <w:rsid w:val="00BF6F58"/>
    <w:rsid w:val="00BF784F"/>
    <w:rsid w:val="00C0237B"/>
    <w:rsid w:val="00C027C7"/>
    <w:rsid w:val="00C03527"/>
    <w:rsid w:val="00C03D2B"/>
    <w:rsid w:val="00C0595F"/>
    <w:rsid w:val="00C05C37"/>
    <w:rsid w:val="00C068A7"/>
    <w:rsid w:val="00C07B40"/>
    <w:rsid w:val="00C07E4F"/>
    <w:rsid w:val="00C11587"/>
    <w:rsid w:val="00C11F90"/>
    <w:rsid w:val="00C12208"/>
    <w:rsid w:val="00C137EA"/>
    <w:rsid w:val="00C13B25"/>
    <w:rsid w:val="00C14699"/>
    <w:rsid w:val="00C14D09"/>
    <w:rsid w:val="00C14E99"/>
    <w:rsid w:val="00C152F2"/>
    <w:rsid w:val="00C15556"/>
    <w:rsid w:val="00C17A12"/>
    <w:rsid w:val="00C17AAB"/>
    <w:rsid w:val="00C17E52"/>
    <w:rsid w:val="00C21200"/>
    <w:rsid w:val="00C2248A"/>
    <w:rsid w:val="00C227DF"/>
    <w:rsid w:val="00C22E04"/>
    <w:rsid w:val="00C22F1B"/>
    <w:rsid w:val="00C25C97"/>
    <w:rsid w:val="00C25CB9"/>
    <w:rsid w:val="00C268B5"/>
    <w:rsid w:val="00C320D6"/>
    <w:rsid w:val="00C3413C"/>
    <w:rsid w:val="00C34B97"/>
    <w:rsid w:val="00C350F3"/>
    <w:rsid w:val="00C4041B"/>
    <w:rsid w:val="00C43B20"/>
    <w:rsid w:val="00C47613"/>
    <w:rsid w:val="00C52490"/>
    <w:rsid w:val="00C54C28"/>
    <w:rsid w:val="00C55CF8"/>
    <w:rsid w:val="00C5697A"/>
    <w:rsid w:val="00C574FA"/>
    <w:rsid w:val="00C57ECE"/>
    <w:rsid w:val="00C6185F"/>
    <w:rsid w:val="00C63E9D"/>
    <w:rsid w:val="00C65458"/>
    <w:rsid w:val="00C671CA"/>
    <w:rsid w:val="00C70238"/>
    <w:rsid w:val="00C727C7"/>
    <w:rsid w:val="00C72837"/>
    <w:rsid w:val="00C73794"/>
    <w:rsid w:val="00C74EA3"/>
    <w:rsid w:val="00C7539B"/>
    <w:rsid w:val="00C762BA"/>
    <w:rsid w:val="00C762DB"/>
    <w:rsid w:val="00C762DC"/>
    <w:rsid w:val="00C7680C"/>
    <w:rsid w:val="00C808A3"/>
    <w:rsid w:val="00C80BBE"/>
    <w:rsid w:val="00C81D3C"/>
    <w:rsid w:val="00C83342"/>
    <w:rsid w:val="00C83350"/>
    <w:rsid w:val="00C84096"/>
    <w:rsid w:val="00C85642"/>
    <w:rsid w:val="00C85B67"/>
    <w:rsid w:val="00C86E7E"/>
    <w:rsid w:val="00C91741"/>
    <w:rsid w:val="00C93546"/>
    <w:rsid w:val="00C935E6"/>
    <w:rsid w:val="00C93DB0"/>
    <w:rsid w:val="00C94ED9"/>
    <w:rsid w:val="00CA02D5"/>
    <w:rsid w:val="00CA24F5"/>
    <w:rsid w:val="00CA44B7"/>
    <w:rsid w:val="00CA5673"/>
    <w:rsid w:val="00CA6079"/>
    <w:rsid w:val="00CA74D2"/>
    <w:rsid w:val="00CB24FC"/>
    <w:rsid w:val="00CB2D6D"/>
    <w:rsid w:val="00CB32A9"/>
    <w:rsid w:val="00CB6A2D"/>
    <w:rsid w:val="00CB6A43"/>
    <w:rsid w:val="00CB718F"/>
    <w:rsid w:val="00CC1363"/>
    <w:rsid w:val="00CC184E"/>
    <w:rsid w:val="00CC209D"/>
    <w:rsid w:val="00CC33F6"/>
    <w:rsid w:val="00CC670C"/>
    <w:rsid w:val="00CC7D6A"/>
    <w:rsid w:val="00CD0BB4"/>
    <w:rsid w:val="00CD4F86"/>
    <w:rsid w:val="00CD5B4F"/>
    <w:rsid w:val="00CE08B1"/>
    <w:rsid w:val="00CE2062"/>
    <w:rsid w:val="00CE31C9"/>
    <w:rsid w:val="00CE365A"/>
    <w:rsid w:val="00CE482B"/>
    <w:rsid w:val="00CE6FE5"/>
    <w:rsid w:val="00CF1638"/>
    <w:rsid w:val="00CF1C6D"/>
    <w:rsid w:val="00CF26CE"/>
    <w:rsid w:val="00CF31F1"/>
    <w:rsid w:val="00CF5FF5"/>
    <w:rsid w:val="00CF6435"/>
    <w:rsid w:val="00CF6BCD"/>
    <w:rsid w:val="00D011E3"/>
    <w:rsid w:val="00D015D8"/>
    <w:rsid w:val="00D03D4C"/>
    <w:rsid w:val="00D058B5"/>
    <w:rsid w:val="00D05EF4"/>
    <w:rsid w:val="00D0701B"/>
    <w:rsid w:val="00D135E3"/>
    <w:rsid w:val="00D13BDB"/>
    <w:rsid w:val="00D1470C"/>
    <w:rsid w:val="00D17514"/>
    <w:rsid w:val="00D243F6"/>
    <w:rsid w:val="00D24E53"/>
    <w:rsid w:val="00D25EB5"/>
    <w:rsid w:val="00D30115"/>
    <w:rsid w:val="00D31605"/>
    <w:rsid w:val="00D32D36"/>
    <w:rsid w:val="00D360B2"/>
    <w:rsid w:val="00D412A3"/>
    <w:rsid w:val="00D418BF"/>
    <w:rsid w:val="00D41DF3"/>
    <w:rsid w:val="00D41E90"/>
    <w:rsid w:val="00D434C4"/>
    <w:rsid w:val="00D43A85"/>
    <w:rsid w:val="00D460E8"/>
    <w:rsid w:val="00D47813"/>
    <w:rsid w:val="00D52461"/>
    <w:rsid w:val="00D53203"/>
    <w:rsid w:val="00D54490"/>
    <w:rsid w:val="00D555BF"/>
    <w:rsid w:val="00D60FF0"/>
    <w:rsid w:val="00D61B71"/>
    <w:rsid w:val="00D63200"/>
    <w:rsid w:val="00D647D2"/>
    <w:rsid w:val="00D653F5"/>
    <w:rsid w:val="00D71A0E"/>
    <w:rsid w:val="00D71ADD"/>
    <w:rsid w:val="00D71C26"/>
    <w:rsid w:val="00D722B7"/>
    <w:rsid w:val="00D723B7"/>
    <w:rsid w:val="00D726F8"/>
    <w:rsid w:val="00D72FA4"/>
    <w:rsid w:val="00D75C29"/>
    <w:rsid w:val="00D81AAE"/>
    <w:rsid w:val="00D823BD"/>
    <w:rsid w:val="00D8245F"/>
    <w:rsid w:val="00D829EF"/>
    <w:rsid w:val="00D850A0"/>
    <w:rsid w:val="00D87801"/>
    <w:rsid w:val="00D900BC"/>
    <w:rsid w:val="00D91169"/>
    <w:rsid w:val="00D92954"/>
    <w:rsid w:val="00D95242"/>
    <w:rsid w:val="00D97377"/>
    <w:rsid w:val="00DA03C0"/>
    <w:rsid w:val="00DA7745"/>
    <w:rsid w:val="00DB00B4"/>
    <w:rsid w:val="00DB0E48"/>
    <w:rsid w:val="00DB5476"/>
    <w:rsid w:val="00DB55E1"/>
    <w:rsid w:val="00DB7C9A"/>
    <w:rsid w:val="00DC2B53"/>
    <w:rsid w:val="00DC35E6"/>
    <w:rsid w:val="00DC399F"/>
    <w:rsid w:val="00DC4947"/>
    <w:rsid w:val="00DC7B6E"/>
    <w:rsid w:val="00DD0445"/>
    <w:rsid w:val="00DD207C"/>
    <w:rsid w:val="00DD3FE9"/>
    <w:rsid w:val="00DD4823"/>
    <w:rsid w:val="00DD5915"/>
    <w:rsid w:val="00DD5953"/>
    <w:rsid w:val="00DD6F3E"/>
    <w:rsid w:val="00DD7556"/>
    <w:rsid w:val="00DD7AA2"/>
    <w:rsid w:val="00DE032D"/>
    <w:rsid w:val="00DE0BF3"/>
    <w:rsid w:val="00DE384D"/>
    <w:rsid w:val="00DE41A5"/>
    <w:rsid w:val="00DE5FB0"/>
    <w:rsid w:val="00DE69C0"/>
    <w:rsid w:val="00DF08B8"/>
    <w:rsid w:val="00DF282A"/>
    <w:rsid w:val="00DF3BD0"/>
    <w:rsid w:val="00DF5DDB"/>
    <w:rsid w:val="00E0416B"/>
    <w:rsid w:val="00E05ED6"/>
    <w:rsid w:val="00E07194"/>
    <w:rsid w:val="00E10E76"/>
    <w:rsid w:val="00E15D80"/>
    <w:rsid w:val="00E16932"/>
    <w:rsid w:val="00E1738A"/>
    <w:rsid w:val="00E20C17"/>
    <w:rsid w:val="00E20C54"/>
    <w:rsid w:val="00E2486F"/>
    <w:rsid w:val="00E26842"/>
    <w:rsid w:val="00E26FF8"/>
    <w:rsid w:val="00E300A1"/>
    <w:rsid w:val="00E3108D"/>
    <w:rsid w:val="00E32236"/>
    <w:rsid w:val="00E329A5"/>
    <w:rsid w:val="00E3304A"/>
    <w:rsid w:val="00E34B02"/>
    <w:rsid w:val="00E40920"/>
    <w:rsid w:val="00E422EE"/>
    <w:rsid w:val="00E43FF3"/>
    <w:rsid w:val="00E455A8"/>
    <w:rsid w:val="00E55037"/>
    <w:rsid w:val="00E61546"/>
    <w:rsid w:val="00E61F83"/>
    <w:rsid w:val="00E653ED"/>
    <w:rsid w:val="00E67A02"/>
    <w:rsid w:val="00E7053A"/>
    <w:rsid w:val="00E71628"/>
    <w:rsid w:val="00E728F2"/>
    <w:rsid w:val="00E7431E"/>
    <w:rsid w:val="00E74A39"/>
    <w:rsid w:val="00E75DBC"/>
    <w:rsid w:val="00E77298"/>
    <w:rsid w:val="00E772AE"/>
    <w:rsid w:val="00E77C4E"/>
    <w:rsid w:val="00E808E6"/>
    <w:rsid w:val="00E83AD4"/>
    <w:rsid w:val="00E84EFA"/>
    <w:rsid w:val="00E86334"/>
    <w:rsid w:val="00E8774F"/>
    <w:rsid w:val="00E903AD"/>
    <w:rsid w:val="00E93EC1"/>
    <w:rsid w:val="00E9441B"/>
    <w:rsid w:val="00E96773"/>
    <w:rsid w:val="00E967D5"/>
    <w:rsid w:val="00EA0B2D"/>
    <w:rsid w:val="00EA33DD"/>
    <w:rsid w:val="00EA6458"/>
    <w:rsid w:val="00EA7B4F"/>
    <w:rsid w:val="00EB010E"/>
    <w:rsid w:val="00EB0DED"/>
    <w:rsid w:val="00EB20F2"/>
    <w:rsid w:val="00EB2455"/>
    <w:rsid w:val="00EB3DDA"/>
    <w:rsid w:val="00EB5344"/>
    <w:rsid w:val="00EC02D2"/>
    <w:rsid w:val="00EC03A5"/>
    <w:rsid w:val="00EC13DA"/>
    <w:rsid w:val="00EC1711"/>
    <w:rsid w:val="00EC2927"/>
    <w:rsid w:val="00EC6BCE"/>
    <w:rsid w:val="00ED034A"/>
    <w:rsid w:val="00ED103F"/>
    <w:rsid w:val="00ED5373"/>
    <w:rsid w:val="00ED5F3D"/>
    <w:rsid w:val="00ED6168"/>
    <w:rsid w:val="00ED6424"/>
    <w:rsid w:val="00ED6A9A"/>
    <w:rsid w:val="00ED7107"/>
    <w:rsid w:val="00ED7180"/>
    <w:rsid w:val="00ED7783"/>
    <w:rsid w:val="00ED7C2C"/>
    <w:rsid w:val="00EE3D62"/>
    <w:rsid w:val="00EE463E"/>
    <w:rsid w:val="00EE4A32"/>
    <w:rsid w:val="00EE6751"/>
    <w:rsid w:val="00EF0F50"/>
    <w:rsid w:val="00EF13A1"/>
    <w:rsid w:val="00EF140A"/>
    <w:rsid w:val="00EF2540"/>
    <w:rsid w:val="00EF330E"/>
    <w:rsid w:val="00EF4B1E"/>
    <w:rsid w:val="00F0112B"/>
    <w:rsid w:val="00F0377E"/>
    <w:rsid w:val="00F04B09"/>
    <w:rsid w:val="00F07FB4"/>
    <w:rsid w:val="00F10914"/>
    <w:rsid w:val="00F115C5"/>
    <w:rsid w:val="00F12599"/>
    <w:rsid w:val="00F133F9"/>
    <w:rsid w:val="00F145D5"/>
    <w:rsid w:val="00F147FB"/>
    <w:rsid w:val="00F233A6"/>
    <w:rsid w:val="00F23F74"/>
    <w:rsid w:val="00F25932"/>
    <w:rsid w:val="00F25BE4"/>
    <w:rsid w:val="00F31423"/>
    <w:rsid w:val="00F316D8"/>
    <w:rsid w:val="00F35416"/>
    <w:rsid w:val="00F361D5"/>
    <w:rsid w:val="00F37289"/>
    <w:rsid w:val="00F3772E"/>
    <w:rsid w:val="00F453E1"/>
    <w:rsid w:val="00F46624"/>
    <w:rsid w:val="00F46E2D"/>
    <w:rsid w:val="00F479EA"/>
    <w:rsid w:val="00F5213D"/>
    <w:rsid w:val="00F543AA"/>
    <w:rsid w:val="00F56BAA"/>
    <w:rsid w:val="00F571FB"/>
    <w:rsid w:val="00F573F0"/>
    <w:rsid w:val="00F677CE"/>
    <w:rsid w:val="00F71AD0"/>
    <w:rsid w:val="00F75122"/>
    <w:rsid w:val="00F75A5B"/>
    <w:rsid w:val="00F819E9"/>
    <w:rsid w:val="00F81CAE"/>
    <w:rsid w:val="00F853B7"/>
    <w:rsid w:val="00F86DD3"/>
    <w:rsid w:val="00F86EE4"/>
    <w:rsid w:val="00F878A4"/>
    <w:rsid w:val="00F9019E"/>
    <w:rsid w:val="00F907A0"/>
    <w:rsid w:val="00F9090A"/>
    <w:rsid w:val="00F90EB3"/>
    <w:rsid w:val="00F91A6F"/>
    <w:rsid w:val="00F91AA5"/>
    <w:rsid w:val="00F964C1"/>
    <w:rsid w:val="00F96888"/>
    <w:rsid w:val="00F97375"/>
    <w:rsid w:val="00F977A7"/>
    <w:rsid w:val="00F97906"/>
    <w:rsid w:val="00FA0EF7"/>
    <w:rsid w:val="00FA1781"/>
    <w:rsid w:val="00FA25E4"/>
    <w:rsid w:val="00FA2C62"/>
    <w:rsid w:val="00FA33D4"/>
    <w:rsid w:val="00FA3B5B"/>
    <w:rsid w:val="00FA3D07"/>
    <w:rsid w:val="00FA541D"/>
    <w:rsid w:val="00FA5870"/>
    <w:rsid w:val="00FA58D5"/>
    <w:rsid w:val="00FA6ABB"/>
    <w:rsid w:val="00FA76D6"/>
    <w:rsid w:val="00FA7712"/>
    <w:rsid w:val="00FACDC6"/>
    <w:rsid w:val="00FB0019"/>
    <w:rsid w:val="00FB00B1"/>
    <w:rsid w:val="00FB0FE5"/>
    <w:rsid w:val="00FB14EC"/>
    <w:rsid w:val="00FB158B"/>
    <w:rsid w:val="00FB5A83"/>
    <w:rsid w:val="00FB7171"/>
    <w:rsid w:val="00FB7720"/>
    <w:rsid w:val="00FC029D"/>
    <w:rsid w:val="00FC1768"/>
    <w:rsid w:val="00FC406D"/>
    <w:rsid w:val="00FC583A"/>
    <w:rsid w:val="00FC6877"/>
    <w:rsid w:val="00FC76BD"/>
    <w:rsid w:val="00FD0C29"/>
    <w:rsid w:val="00FD0E71"/>
    <w:rsid w:val="00FD3321"/>
    <w:rsid w:val="00FD3871"/>
    <w:rsid w:val="00FD5593"/>
    <w:rsid w:val="00FD629B"/>
    <w:rsid w:val="00FD73CA"/>
    <w:rsid w:val="00FD74E3"/>
    <w:rsid w:val="00FE131C"/>
    <w:rsid w:val="00FE140A"/>
    <w:rsid w:val="00FE17BF"/>
    <w:rsid w:val="00FE30EE"/>
    <w:rsid w:val="00FE46BF"/>
    <w:rsid w:val="00FE4C15"/>
    <w:rsid w:val="00FF2C4B"/>
    <w:rsid w:val="00FF32EE"/>
    <w:rsid w:val="00FF5112"/>
    <w:rsid w:val="00FF5A4D"/>
    <w:rsid w:val="00FF6B5C"/>
    <w:rsid w:val="00FF73B8"/>
    <w:rsid w:val="0128D736"/>
    <w:rsid w:val="017F91C5"/>
    <w:rsid w:val="01B13C5A"/>
    <w:rsid w:val="01C589A1"/>
    <w:rsid w:val="01CF49D9"/>
    <w:rsid w:val="0256630C"/>
    <w:rsid w:val="027AE5BB"/>
    <w:rsid w:val="02DA0623"/>
    <w:rsid w:val="03046D8A"/>
    <w:rsid w:val="03413FB6"/>
    <w:rsid w:val="03553C47"/>
    <w:rsid w:val="0364FD8E"/>
    <w:rsid w:val="037DF38F"/>
    <w:rsid w:val="0380A418"/>
    <w:rsid w:val="0393DF37"/>
    <w:rsid w:val="03B77890"/>
    <w:rsid w:val="03DBDBA5"/>
    <w:rsid w:val="04056346"/>
    <w:rsid w:val="0447595C"/>
    <w:rsid w:val="047CCF92"/>
    <w:rsid w:val="05956955"/>
    <w:rsid w:val="05C781BE"/>
    <w:rsid w:val="0603D188"/>
    <w:rsid w:val="0654A95F"/>
    <w:rsid w:val="06E4D931"/>
    <w:rsid w:val="079A9937"/>
    <w:rsid w:val="07A059EC"/>
    <w:rsid w:val="07B5A515"/>
    <w:rsid w:val="07E94C74"/>
    <w:rsid w:val="083B0138"/>
    <w:rsid w:val="087733CF"/>
    <w:rsid w:val="09807E2E"/>
    <w:rsid w:val="0989BB8F"/>
    <w:rsid w:val="0A23AFDE"/>
    <w:rsid w:val="0A6048A9"/>
    <w:rsid w:val="0AA851F6"/>
    <w:rsid w:val="0B267E23"/>
    <w:rsid w:val="0BDDC424"/>
    <w:rsid w:val="0BE1BB59"/>
    <w:rsid w:val="0C44ACF9"/>
    <w:rsid w:val="0C45B889"/>
    <w:rsid w:val="0C51FCD6"/>
    <w:rsid w:val="0C78D569"/>
    <w:rsid w:val="0C8658E3"/>
    <w:rsid w:val="0CB2F55B"/>
    <w:rsid w:val="0D14C2F7"/>
    <w:rsid w:val="0D50B180"/>
    <w:rsid w:val="0D83D656"/>
    <w:rsid w:val="0D8F7FE1"/>
    <w:rsid w:val="0DC208A9"/>
    <w:rsid w:val="0DED2DA7"/>
    <w:rsid w:val="0DF69E9F"/>
    <w:rsid w:val="0E335701"/>
    <w:rsid w:val="0E37174D"/>
    <w:rsid w:val="0E5FC0C6"/>
    <w:rsid w:val="0E9B26D9"/>
    <w:rsid w:val="0EB03FDC"/>
    <w:rsid w:val="0EB3084F"/>
    <w:rsid w:val="0EBF636D"/>
    <w:rsid w:val="0F41B050"/>
    <w:rsid w:val="0F720006"/>
    <w:rsid w:val="0F8D615A"/>
    <w:rsid w:val="0FE9BE17"/>
    <w:rsid w:val="10368DE3"/>
    <w:rsid w:val="10A375D4"/>
    <w:rsid w:val="10B8CEA0"/>
    <w:rsid w:val="10DCAE92"/>
    <w:rsid w:val="11268F6F"/>
    <w:rsid w:val="113A713A"/>
    <w:rsid w:val="11AC6F1C"/>
    <w:rsid w:val="11DE199A"/>
    <w:rsid w:val="11E5B554"/>
    <w:rsid w:val="12018BD3"/>
    <w:rsid w:val="12773933"/>
    <w:rsid w:val="12D03A23"/>
    <w:rsid w:val="136590E7"/>
    <w:rsid w:val="136DBDB7"/>
    <w:rsid w:val="138BF31B"/>
    <w:rsid w:val="13951330"/>
    <w:rsid w:val="13AC6B28"/>
    <w:rsid w:val="140EE452"/>
    <w:rsid w:val="14257462"/>
    <w:rsid w:val="142DBA5F"/>
    <w:rsid w:val="14484210"/>
    <w:rsid w:val="14954E79"/>
    <w:rsid w:val="14A5ED92"/>
    <w:rsid w:val="14CB613E"/>
    <w:rsid w:val="14D42962"/>
    <w:rsid w:val="15003DFB"/>
    <w:rsid w:val="152D35FA"/>
    <w:rsid w:val="154CCC6C"/>
    <w:rsid w:val="154F7FA6"/>
    <w:rsid w:val="1558816F"/>
    <w:rsid w:val="15A69EDA"/>
    <w:rsid w:val="16288D00"/>
    <w:rsid w:val="164FA53F"/>
    <w:rsid w:val="1671DB85"/>
    <w:rsid w:val="16C69A48"/>
    <w:rsid w:val="16F6EFE3"/>
    <w:rsid w:val="1760BBD2"/>
    <w:rsid w:val="1777E744"/>
    <w:rsid w:val="1786C7E6"/>
    <w:rsid w:val="17883633"/>
    <w:rsid w:val="17D3DF18"/>
    <w:rsid w:val="18A19A2A"/>
    <w:rsid w:val="18B97D8E"/>
    <w:rsid w:val="197B719D"/>
    <w:rsid w:val="19820416"/>
    <w:rsid w:val="19D7753C"/>
    <w:rsid w:val="19EC37E0"/>
    <w:rsid w:val="1A001064"/>
    <w:rsid w:val="1A0D1B12"/>
    <w:rsid w:val="1A672ED0"/>
    <w:rsid w:val="1B11E725"/>
    <w:rsid w:val="1B427A0E"/>
    <w:rsid w:val="1B52A4D3"/>
    <w:rsid w:val="1B8BCE45"/>
    <w:rsid w:val="1BB3D560"/>
    <w:rsid w:val="1BCF42CD"/>
    <w:rsid w:val="1BE15C7A"/>
    <w:rsid w:val="1BF9F631"/>
    <w:rsid w:val="1C120B17"/>
    <w:rsid w:val="1C578F77"/>
    <w:rsid w:val="1C87BE0C"/>
    <w:rsid w:val="1CA10C2C"/>
    <w:rsid w:val="1CE4C69C"/>
    <w:rsid w:val="1D158DBF"/>
    <w:rsid w:val="1D4628A8"/>
    <w:rsid w:val="1D75BD17"/>
    <w:rsid w:val="1D89986D"/>
    <w:rsid w:val="1DEEB48B"/>
    <w:rsid w:val="1DEFC78E"/>
    <w:rsid w:val="1E0D9D43"/>
    <w:rsid w:val="1E91BC8A"/>
    <w:rsid w:val="1EF21434"/>
    <w:rsid w:val="1F0932F4"/>
    <w:rsid w:val="1F1EDA6D"/>
    <w:rsid w:val="1F239A5B"/>
    <w:rsid w:val="1F26209F"/>
    <w:rsid w:val="1F6F51BE"/>
    <w:rsid w:val="1F766E85"/>
    <w:rsid w:val="1FDE5F74"/>
    <w:rsid w:val="1FE8752C"/>
    <w:rsid w:val="2099785A"/>
    <w:rsid w:val="209CEB4F"/>
    <w:rsid w:val="20AD46EA"/>
    <w:rsid w:val="20D6072A"/>
    <w:rsid w:val="224D52BC"/>
    <w:rsid w:val="23B99A92"/>
    <w:rsid w:val="23D520C4"/>
    <w:rsid w:val="23E46858"/>
    <w:rsid w:val="23FAF0B1"/>
    <w:rsid w:val="24176B30"/>
    <w:rsid w:val="243A6A12"/>
    <w:rsid w:val="2443FCC2"/>
    <w:rsid w:val="24D6F476"/>
    <w:rsid w:val="2513E13B"/>
    <w:rsid w:val="254D22A1"/>
    <w:rsid w:val="259358EA"/>
    <w:rsid w:val="259428CA"/>
    <w:rsid w:val="25C8C66C"/>
    <w:rsid w:val="25E63724"/>
    <w:rsid w:val="26563ECE"/>
    <w:rsid w:val="26674608"/>
    <w:rsid w:val="2694A02A"/>
    <w:rsid w:val="26D08C4A"/>
    <w:rsid w:val="27925E14"/>
    <w:rsid w:val="288B4593"/>
    <w:rsid w:val="28F97A34"/>
    <w:rsid w:val="2921E970"/>
    <w:rsid w:val="293E80D3"/>
    <w:rsid w:val="2A8140BC"/>
    <w:rsid w:val="2ADBB4FE"/>
    <w:rsid w:val="2AF967E2"/>
    <w:rsid w:val="2BA385B2"/>
    <w:rsid w:val="2BCE427E"/>
    <w:rsid w:val="2C44FD23"/>
    <w:rsid w:val="2C535F10"/>
    <w:rsid w:val="2C5EEAF7"/>
    <w:rsid w:val="2CF3A007"/>
    <w:rsid w:val="2D1F7BE3"/>
    <w:rsid w:val="2D266B7B"/>
    <w:rsid w:val="2D3B1502"/>
    <w:rsid w:val="2D7CBA43"/>
    <w:rsid w:val="2DCBA0DB"/>
    <w:rsid w:val="2E65BE78"/>
    <w:rsid w:val="2EB11AD4"/>
    <w:rsid w:val="2F125EE1"/>
    <w:rsid w:val="2F1BB1BE"/>
    <w:rsid w:val="2F2A53D4"/>
    <w:rsid w:val="2F400B00"/>
    <w:rsid w:val="2F50DD9F"/>
    <w:rsid w:val="2F785A5F"/>
    <w:rsid w:val="2F9AE72D"/>
    <w:rsid w:val="2FAB2457"/>
    <w:rsid w:val="2FB7068B"/>
    <w:rsid w:val="305B48B0"/>
    <w:rsid w:val="3105B89B"/>
    <w:rsid w:val="311134F7"/>
    <w:rsid w:val="3193A66A"/>
    <w:rsid w:val="31D0D903"/>
    <w:rsid w:val="31E90347"/>
    <w:rsid w:val="320EA69D"/>
    <w:rsid w:val="32A5CE84"/>
    <w:rsid w:val="32B6320F"/>
    <w:rsid w:val="33D5F9B0"/>
    <w:rsid w:val="340414F8"/>
    <w:rsid w:val="343158E2"/>
    <w:rsid w:val="3502453F"/>
    <w:rsid w:val="3551CA60"/>
    <w:rsid w:val="3571C9F3"/>
    <w:rsid w:val="35C093ED"/>
    <w:rsid w:val="3606F5B9"/>
    <w:rsid w:val="361DB2D5"/>
    <w:rsid w:val="36314004"/>
    <w:rsid w:val="36A2A228"/>
    <w:rsid w:val="36D5E5FA"/>
    <w:rsid w:val="3710C070"/>
    <w:rsid w:val="37922CF9"/>
    <w:rsid w:val="37AD55F1"/>
    <w:rsid w:val="3850BF4A"/>
    <w:rsid w:val="387806E0"/>
    <w:rsid w:val="387C44F0"/>
    <w:rsid w:val="389E491B"/>
    <w:rsid w:val="38C2AAAC"/>
    <w:rsid w:val="38F811A3"/>
    <w:rsid w:val="39CF08C8"/>
    <w:rsid w:val="39D4E20C"/>
    <w:rsid w:val="39EFCA56"/>
    <w:rsid w:val="3AC8951D"/>
    <w:rsid w:val="3AD46369"/>
    <w:rsid w:val="3BC8A2CC"/>
    <w:rsid w:val="3BD5B368"/>
    <w:rsid w:val="3C186CE1"/>
    <w:rsid w:val="3C354CF2"/>
    <w:rsid w:val="3C547A29"/>
    <w:rsid w:val="3C5CE7A5"/>
    <w:rsid w:val="3C6BBE98"/>
    <w:rsid w:val="3C9B3F10"/>
    <w:rsid w:val="3CC70586"/>
    <w:rsid w:val="3CD26C95"/>
    <w:rsid w:val="3CECC50B"/>
    <w:rsid w:val="3D5C761C"/>
    <w:rsid w:val="3D82E8AB"/>
    <w:rsid w:val="3D98BD09"/>
    <w:rsid w:val="3E0C74BC"/>
    <w:rsid w:val="3E170CE6"/>
    <w:rsid w:val="3E2C88FD"/>
    <w:rsid w:val="3E360503"/>
    <w:rsid w:val="3E8349EE"/>
    <w:rsid w:val="3E959C79"/>
    <w:rsid w:val="3F14FC92"/>
    <w:rsid w:val="3F279944"/>
    <w:rsid w:val="3F73869B"/>
    <w:rsid w:val="3F76C7EA"/>
    <w:rsid w:val="3F8AD918"/>
    <w:rsid w:val="3FAA7C78"/>
    <w:rsid w:val="3FD770EB"/>
    <w:rsid w:val="3FED911E"/>
    <w:rsid w:val="405E54B0"/>
    <w:rsid w:val="4109E009"/>
    <w:rsid w:val="41355090"/>
    <w:rsid w:val="416CD2B3"/>
    <w:rsid w:val="416D95C2"/>
    <w:rsid w:val="417509F1"/>
    <w:rsid w:val="4189F896"/>
    <w:rsid w:val="41A2BCD8"/>
    <w:rsid w:val="41BAD9CD"/>
    <w:rsid w:val="41D58CD9"/>
    <w:rsid w:val="41DF29CE"/>
    <w:rsid w:val="4237A5FD"/>
    <w:rsid w:val="42445DA0"/>
    <w:rsid w:val="42446BC3"/>
    <w:rsid w:val="425C0450"/>
    <w:rsid w:val="42C6DA07"/>
    <w:rsid w:val="42F77C0A"/>
    <w:rsid w:val="430A696D"/>
    <w:rsid w:val="431E496D"/>
    <w:rsid w:val="4321CBAB"/>
    <w:rsid w:val="43A41B47"/>
    <w:rsid w:val="4450BC29"/>
    <w:rsid w:val="4489D0E7"/>
    <w:rsid w:val="45DB35AE"/>
    <w:rsid w:val="45FA3551"/>
    <w:rsid w:val="462C4DA5"/>
    <w:rsid w:val="465C5A8B"/>
    <w:rsid w:val="469F2AC9"/>
    <w:rsid w:val="473D323D"/>
    <w:rsid w:val="474E248F"/>
    <w:rsid w:val="477BC5AC"/>
    <w:rsid w:val="477CC0CD"/>
    <w:rsid w:val="4793078B"/>
    <w:rsid w:val="47A16F34"/>
    <w:rsid w:val="47FB0821"/>
    <w:rsid w:val="48184DF2"/>
    <w:rsid w:val="48D7B845"/>
    <w:rsid w:val="491EB06B"/>
    <w:rsid w:val="494DBE2A"/>
    <w:rsid w:val="49BD7555"/>
    <w:rsid w:val="49C10F0C"/>
    <w:rsid w:val="49D0ECFC"/>
    <w:rsid w:val="49DD7AEA"/>
    <w:rsid w:val="4A49419E"/>
    <w:rsid w:val="4A6D97C7"/>
    <w:rsid w:val="4A84B992"/>
    <w:rsid w:val="4AB4A2A5"/>
    <w:rsid w:val="4AE37EEE"/>
    <w:rsid w:val="4B6A80DD"/>
    <w:rsid w:val="4B8FB952"/>
    <w:rsid w:val="4BC06FAD"/>
    <w:rsid w:val="4BC5545D"/>
    <w:rsid w:val="4BCE1CEE"/>
    <w:rsid w:val="4C0E5DF4"/>
    <w:rsid w:val="4C1EC786"/>
    <w:rsid w:val="4C8C5305"/>
    <w:rsid w:val="4CD298BD"/>
    <w:rsid w:val="4DB9E832"/>
    <w:rsid w:val="4E060B66"/>
    <w:rsid w:val="4E0FAA21"/>
    <w:rsid w:val="4E6ED030"/>
    <w:rsid w:val="4E78755C"/>
    <w:rsid w:val="4ED5AA2E"/>
    <w:rsid w:val="4F00CE3D"/>
    <w:rsid w:val="4F36ADB2"/>
    <w:rsid w:val="4F4E9618"/>
    <w:rsid w:val="4FC3D146"/>
    <w:rsid w:val="5146BB9C"/>
    <w:rsid w:val="516D007E"/>
    <w:rsid w:val="51CEA841"/>
    <w:rsid w:val="51D22ADD"/>
    <w:rsid w:val="5212BA5E"/>
    <w:rsid w:val="522CE743"/>
    <w:rsid w:val="522E9C5C"/>
    <w:rsid w:val="52B31FA7"/>
    <w:rsid w:val="52DA84C3"/>
    <w:rsid w:val="53D5E851"/>
    <w:rsid w:val="53F3ECA3"/>
    <w:rsid w:val="5424431C"/>
    <w:rsid w:val="542D8A8F"/>
    <w:rsid w:val="5441C979"/>
    <w:rsid w:val="545DA45F"/>
    <w:rsid w:val="548451EC"/>
    <w:rsid w:val="548578D3"/>
    <w:rsid w:val="54BE68BD"/>
    <w:rsid w:val="54CDA484"/>
    <w:rsid w:val="54DE5E5C"/>
    <w:rsid w:val="54E96602"/>
    <w:rsid w:val="5548F504"/>
    <w:rsid w:val="5582C6AE"/>
    <w:rsid w:val="559CAC60"/>
    <w:rsid w:val="55EB4929"/>
    <w:rsid w:val="5614EA5F"/>
    <w:rsid w:val="561B4F82"/>
    <w:rsid w:val="567D1D27"/>
    <w:rsid w:val="56913365"/>
    <w:rsid w:val="56AA56F1"/>
    <w:rsid w:val="56ECB354"/>
    <w:rsid w:val="56F17318"/>
    <w:rsid w:val="5727A40B"/>
    <w:rsid w:val="574A4503"/>
    <w:rsid w:val="575CF472"/>
    <w:rsid w:val="581B5187"/>
    <w:rsid w:val="59908CC3"/>
    <w:rsid w:val="5A2B5651"/>
    <w:rsid w:val="5A579053"/>
    <w:rsid w:val="5A708B21"/>
    <w:rsid w:val="5A9869A5"/>
    <w:rsid w:val="5ACAD8C5"/>
    <w:rsid w:val="5BC1B3F1"/>
    <w:rsid w:val="5BEBE08C"/>
    <w:rsid w:val="5C0E0934"/>
    <w:rsid w:val="5C222335"/>
    <w:rsid w:val="5C3AE9F7"/>
    <w:rsid w:val="5CCF112A"/>
    <w:rsid w:val="5D2CEC51"/>
    <w:rsid w:val="5D981B57"/>
    <w:rsid w:val="5D9A4531"/>
    <w:rsid w:val="5DB2F9B1"/>
    <w:rsid w:val="5DED487F"/>
    <w:rsid w:val="5DF80935"/>
    <w:rsid w:val="5E386041"/>
    <w:rsid w:val="5EA290FE"/>
    <w:rsid w:val="5EE97B57"/>
    <w:rsid w:val="5F0CB839"/>
    <w:rsid w:val="5F11E342"/>
    <w:rsid w:val="5F2C9285"/>
    <w:rsid w:val="5FAD24E0"/>
    <w:rsid w:val="5FB24434"/>
    <w:rsid w:val="5FB5DC9E"/>
    <w:rsid w:val="5FD4F2E0"/>
    <w:rsid w:val="601E2E35"/>
    <w:rsid w:val="605D384C"/>
    <w:rsid w:val="60FAD95E"/>
    <w:rsid w:val="61068D0A"/>
    <w:rsid w:val="61282488"/>
    <w:rsid w:val="61750628"/>
    <w:rsid w:val="62419757"/>
    <w:rsid w:val="625FC717"/>
    <w:rsid w:val="628EDCCC"/>
    <w:rsid w:val="634A78C0"/>
    <w:rsid w:val="63962286"/>
    <w:rsid w:val="6507AF01"/>
    <w:rsid w:val="652EC6F9"/>
    <w:rsid w:val="65800526"/>
    <w:rsid w:val="66362A5D"/>
    <w:rsid w:val="664AAAF4"/>
    <w:rsid w:val="666D228D"/>
    <w:rsid w:val="66A6F388"/>
    <w:rsid w:val="66AECF62"/>
    <w:rsid w:val="6725B01E"/>
    <w:rsid w:val="67F72965"/>
    <w:rsid w:val="6810F6E8"/>
    <w:rsid w:val="685A0606"/>
    <w:rsid w:val="685FD305"/>
    <w:rsid w:val="6864B0A8"/>
    <w:rsid w:val="6881CCDB"/>
    <w:rsid w:val="68953013"/>
    <w:rsid w:val="68ABE673"/>
    <w:rsid w:val="68ACBE64"/>
    <w:rsid w:val="68DCFD48"/>
    <w:rsid w:val="68F01100"/>
    <w:rsid w:val="69046EE3"/>
    <w:rsid w:val="6966AE8B"/>
    <w:rsid w:val="6A5C7EA2"/>
    <w:rsid w:val="6A84C509"/>
    <w:rsid w:val="6AF2BBEB"/>
    <w:rsid w:val="6B6476AF"/>
    <w:rsid w:val="6B67D847"/>
    <w:rsid w:val="6C0B7650"/>
    <w:rsid w:val="6C79AFE0"/>
    <w:rsid w:val="6D235D1D"/>
    <w:rsid w:val="6D29E8D3"/>
    <w:rsid w:val="6D5D8742"/>
    <w:rsid w:val="6D982B8C"/>
    <w:rsid w:val="6DC9A118"/>
    <w:rsid w:val="6DD53747"/>
    <w:rsid w:val="6E126873"/>
    <w:rsid w:val="6E3B3956"/>
    <w:rsid w:val="6E65EE91"/>
    <w:rsid w:val="6E6D874B"/>
    <w:rsid w:val="6EA378CD"/>
    <w:rsid w:val="6EB3506C"/>
    <w:rsid w:val="6EBF500E"/>
    <w:rsid w:val="6EC4F011"/>
    <w:rsid w:val="6F975E64"/>
    <w:rsid w:val="6FF8B745"/>
    <w:rsid w:val="702CFAD2"/>
    <w:rsid w:val="7036F67F"/>
    <w:rsid w:val="703B1278"/>
    <w:rsid w:val="705C32D2"/>
    <w:rsid w:val="7095F912"/>
    <w:rsid w:val="70C56435"/>
    <w:rsid w:val="71114A6D"/>
    <w:rsid w:val="716952FB"/>
    <w:rsid w:val="718E3544"/>
    <w:rsid w:val="71E9FB81"/>
    <w:rsid w:val="72C335A1"/>
    <w:rsid w:val="72CE2D19"/>
    <w:rsid w:val="734567D7"/>
    <w:rsid w:val="737071D1"/>
    <w:rsid w:val="73AC9F61"/>
    <w:rsid w:val="73E47B16"/>
    <w:rsid w:val="74C29903"/>
    <w:rsid w:val="75D2CBA4"/>
    <w:rsid w:val="762E0C8C"/>
    <w:rsid w:val="76382F97"/>
    <w:rsid w:val="765A08FB"/>
    <w:rsid w:val="7661793B"/>
    <w:rsid w:val="7662B8C1"/>
    <w:rsid w:val="76DECBE7"/>
    <w:rsid w:val="77292780"/>
    <w:rsid w:val="77E84FEF"/>
    <w:rsid w:val="77FFB793"/>
    <w:rsid w:val="78907685"/>
    <w:rsid w:val="78D0471F"/>
    <w:rsid w:val="78D46D58"/>
    <w:rsid w:val="78D61DD6"/>
    <w:rsid w:val="790B8698"/>
    <w:rsid w:val="7933DD68"/>
    <w:rsid w:val="797BC916"/>
    <w:rsid w:val="799BEFB9"/>
    <w:rsid w:val="79A1E6F0"/>
    <w:rsid w:val="79ACB37C"/>
    <w:rsid w:val="79BFCBC9"/>
    <w:rsid w:val="7AFA11E2"/>
    <w:rsid w:val="7B538684"/>
    <w:rsid w:val="7B9E9CCA"/>
    <w:rsid w:val="7C07A787"/>
    <w:rsid w:val="7C74289F"/>
    <w:rsid w:val="7C770272"/>
    <w:rsid w:val="7C91EDB9"/>
    <w:rsid w:val="7CC473B3"/>
    <w:rsid w:val="7D0748D8"/>
    <w:rsid w:val="7D52B83A"/>
    <w:rsid w:val="7D591BE5"/>
    <w:rsid w:val="7D6B9DED"/>
    <w:rsid w:val="7D7477EB"/>
    <w:rsid w:val="7DF9B5C0"/>
    <w:rsid w:val="7E29925D"/>
    <w:rsid w:val="7E720FB0"/>
    <w:rsid w:val="7E97EC48"/>
    <w:rsid w:val="7EA3BF24"/>
    <w:rsid w:val="7EF67080"/>
    <w:rsid w:val="7F41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CD2FCE"/>
  <w15:docId w15:val="{01CD9AC9-166B-44C0-99AA-52D8C458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DD3"/>
    <w:pPr>
      <w:tabs>
        <w:tab w:val="left" w:pos="6379"/>
      </w:tabs>
      <w:spacing w:line="300" w:lineRule="exact"/>
      <w:jc w:val="both"/>
    </w:pPr>
    <w:rPr>
      <w:rFonts w:ascii="Roboto Condensed Light" w:hAnsi="Roboto Condensed Light"/>
      <w:color w:val="000000"/>
      <w:sz w:val="22"/>
      <w:szCs w:val="22"/>
    </w:rPr>
  </w:style>
  <w:style w:type="paragraph" w:styleId="Nagwek1">
    <w:name w:val="heading 1"/>
    <w:aliases w:val="dane nagłówek"/>
    <w:basedOn w:val="Normalny"/>
    <w:next w:val="Normalny"/>
    <w:link w:val="Nagwek1Znak"/>
    <w:uiPriority w:val="9"/>
    <w:qFormat/>
    <w:rsid w:val="006E7FEC"/>
    <w:pPr>
      <w:spacing w:line="260" w:lineRule="exact"/>
      <w:outlineLvl w:val="0"/>
    </w:pPr>
    <w:rPr>
      <w:sz w:val="20"/>
      <w:szCs w:val="20"/>
    </w:rPr>
  </w:style>
  <w:style w:type="paragraph" w:styleId="Nagwek2">
    <w:name w:val="heading 2"/>
    <w:aliases w:val="dane stopka"/>
    <w:basedOn w:val="Nagwek1"/>
    <w:next w:val="Normalny"/>
    <w:link w:val="Nagwek2Znak"/>
    <w:uiPriority w:val="9"/>
    <w:unhideWhenUsed/>
    <w:qFormat/>
    <w:rsid w:val="006E7FEC"/>
    <w:pPr>
      <w:spacing w:line="200" w:lineRule="exact"/>
      <w:jc w:val="left"/>
      <w:outlineLvl w:val="1"/>
    </w:pPr>
    <w:rPr>
      <w:sz w:val="1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2FAB2457"/>
    <w:pPr>
      <w:keepNext/>
      <w:keepLines/>
      <w:numPr>
        <w:numId w:val="2"/>
      </w:numPr>
      <w:spacing w:before="40"/>
      <w:outlineLvl w:val="2"/>
    </w:pPr>
    <w:rPr>
      <w:rFonts w:asciiTheme="majorHAnsi" w:eastAsiaTheme="majorEastAsia" w:hAnsiTheme="majorHAnsi" w:cstheme="majorBidi"/>
      <w:b/>
      <w:bCs/>
      <w:color w:val="auto"/>
      <w:sz w:val="32"/>
      <w:szCs w:val="32"/>
      <w:lang w:val="pl-PL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152D35FA"/>
    <w:pPr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682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ld">
    <w:name w:val="bold"/>
    <w:uiPriority w:val="1"/>
    <w:qFormat/>
    <w:rsid w:val="006875F5"/>
    <w:rPr>
      <w:b/>
    </w:rPr>
  </w:style>
  <w:style w:type="character" w:customStyle="1" w:styleId="Nagwek1Znak">
    <w:name w:val="Nagłówek 1 Znak"/>
    <w:aliases w:val="dane nagłówek Znak"/>
    <w:basedOn w:val="Domylnaczcionkaakapitu"/>
    <w:link w:val="Nagwek1"/>
    <w:uiPriority w:val="9"/>
    <w:rsid w:val="006E7FEC"/>
    <w:rPr>
      <w:rFonts w:ascii="Roboto Condensed Light" w:hAnsi="Roboto Condensed Light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60646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646"/>
  </w:style>
  <w:style w:type="paragraph" w:styleId="Stopka">
    <w:name w:val="footer"/>
    <w:basedOn w:val="Normalny"/>
    <w:link w:val="StopkaZnak"/>
    <w:uiPriority w:val="99"/>
    <w:unhideWhenUsed/>
    <w:rsid w:val="00B60646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646"/>
  </w:style>
  <w:style w:type="paragraph" w:styleId="Tekstdymka">
    <w:name w:val="Balloon Text"/>
    <w:basedOn w:val="Normalny"/>
    <w:link w:val="TekstdymkaZnak"/>
    <w:uiPriority w:val="99"/>
    <w:semiHidden/>
    <w:unhideWhenUsed/>
    <w:rsid w:val="00B60646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46"/>
    <w:rPr>
      <w:rFonts w:ascii="Lucida Grande" w:hAnsi="Lucida Grande" w:cs="Lucida Grande"/>
      <w:sz w:val="18"/>
      <w:szCs w:val="18"/>
    </w:rPr>
  </w:style>
  <w:style w:type="character" w:customStyle="1" w:styleId="Nagwek2Znak">
    <w:name w:val="Nagłówek 2 Znak"/>
    <w:aliases w:val="dane stopka Znak"/>
    <w:basedOn w:val="Domylnaczcionkaakapitu"/>
    <w:link w:val="Nagwek2"/>
    <w:uiPriority w:val="9"/>
    <w:rsid w:val="006E7FEC"/>
    <w:rPr>
      <w:rFonts w:ascii="Roboto Condensed Light" w:hAnsi="Roboto Condensed Light"/>
      <w:color w:val="000000"/>
      <w:sz w:val="16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E7431E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4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E7431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2FAB2457"/>
    <w:rPr>
      <w:rFonts w:asciiTheme="majorHAnsi" w:eastAsiaTheme="majorEastAsia" w:hAnsiTheme="majorHAnsi" w:cstheme="majorBidi"/>
      <w:b/>
      <w:bCs/>
      <w:sz w:val="32"/>
      <w:szCs w:val="32"/>
      <w:lang w:val="pl-PL"/>
    </w:rPr>
  </w:style>
  <w:style w:type="paragraph" w:styleId="Bezodstpw">
    <w:name w:val="No Spacing"/>
    <w:link w:val="BezodstpwZnak"/>
    <w:uiPriority w:val="1"/>
    <w:qFormat/>
    <w:rsid w:val="00E7431E"/>
    <w:rPr>
      <w:sz w:val="22"/>
      <w:szCs w:val="22"/>
      <w:lang w:val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7431E"/>
    <w:rPr>
      <w:sz w:val="22"/>
      <w:szCs w:val="22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E45A4"/>
    <w:pPr>
      <w:keepNext/>
      <w:keepLines/>
      <w:tabs>
        <w:tab w:val="clear" w:pos="6379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Spistreci3">
    <w:name w:val="toc 3"/>
    <w:basedOn w:val="Normalny"/>
    <w:next w:val="Normalny"/>
    <w:uiPriority w:val="39"/>
    <w:unhideWhenUsed/>
    <w:rsid w:val="7C07A787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5E45A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7482"/>
    <w:rPr>
      <w:color w:val="605E5C"/>
      <w:shd w:val="clear" w:color="auto" w:fill="E1DFDD"/>
    </w:rPr>
  </w:style>
  <w:style w:type="paragraph" w:styleId="Bibliografia">
    <w:name w:val="Bibliography"/>
    <w:basedOn w:val="Normalny"/>
    <w:next w:val="Normalny"/>
    <w:uiPriority w:val="37"/>
    <w:unhideWhenUsed/>
    <w:rsid w:val="00D41DF3"/>
    <w:pPr>
      <w:tabs>
        <w:tab w:val="clear" w:pos="6379"/>
      </w:tabs>
      <w:spacing w:after="240" w:line="240" w:lineRule="exac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470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70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47092"/>
    <w:rPr>
      <w:rFonts w:ascii="Roboto Condensed Light" w:hAnsi="Roboto Condensed Light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70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7092"/>
    <w:rPr>
      <w:rFonts w:ascii="Roboto Condensed Light" w:hAnsi="Roboto Condensed Light"/>
      <w:b/>
      <w:bCs/>
      <w:color w:val="000000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 w:cstheme="majorBidi"/>
      <w:b/>
      <w:bCs/>
      <w:lang w:val="pl-PL"/>
    </w:rPr>
  </w:style>
  <w:style w:type="paragraph" w:styleId="Poprawka">
    <w:name w:val="Revision"/>
    <w:hidden/>
    <w:uiPriority w:val="99"/>
    <w:semiHidden/>
    <w:rsid w:val="00C671CA"/>
    <w:rPr>
      <w:rFonts w:ascii="Roboto Condensed Light" w:hAnsi="Roboto Condensed Light"/>
      <w:color w:val="000000"/>
      <w:sz w:val="22"/>
      <w:szCs w:val="22"/>
    </w:rPr>
  </w:style>
  <w:style w:type="character" w:styleId="Wzmianka">
    <w:name w:val="Mention"/>
    <w:basedOn w:val="Domylnaczcionkaakapitu"/>
    <w:uiPriority w:val="99"/>
    <w:unhideWhenUsed/>
    <w:rsid w:val="0014762C"/>
    <w:rPr>
      <w:color w:val="2B579A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rsid w:val="00C5697A"/>
    <w:rPr>
      <w:rFonts w:ascii="Roboto Condensed Light" w:eastAsiaTheme="majorEastAsia" w:hAnsi="Roboto Condensed Light" w:cstheme="majorBidi"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omments" Target="comments.xml"/><Relationship Id="rId18" Type="http://schemas.openxmlformats.org/officeDocument/2006/relationships/image" Target="media/image2.jpeg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ops.group/dashboard/wp-content/uploads/2024/09/GPS-Spoofing-Final-Report-OPSGROUP-WG-OG24.pdf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microsoft.com/office/2016/09/relationships/commentsIds" Target="commentsIds.xml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s://wbgroupcom.sharepoint.com/sites/BiuroWojskowychProgramwKosmicznych/_layouts/15/Doc.aspx?sourcedoc=%7BE928A1BD-D3A8-4684-BF3E-774DCA462A3C%7D&amp;file=Wnioski%20z%20przeprowadzonej%20symulacji.docx&amp;action=default&amp;mobileredirect=tru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1/relationships/commentsExtended" Target="commentsExtended.xml"/><Relationship Id="rId22" Type="http://schemas.openxmlformats.org/officeDocument/2006/relationships/image" Target="media/image5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ba47b-84e2-4f60-9b80-44fc75ca0926" xsi:nil="true"/>
    <lcf76f155ced4ddcb4097134ff3c332f xmlns="5fcaea98-5308-46b8-98a2-a585084374e3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E3A706A8A5C4E94C20615C22671E3" ma:contentTypeVersion="10" ma:contentTypeDescription="Utwórz nowy dokument." ma:contentTypeScope="" ma:versionID="5ad17d3aa34e5d6565393cbfe2ded8bc">
  <xsd:schema xmlns:xsd="http://www.w3.org/2001/XMLSchema" xmlns:xs="http://www.w3.org/2001/XMLSchema" xmlns:p="http://schemas.microsoft.com/office/2006/metadata/properties" xmlns:ns2="5fcaea98-5308-46b8-98a2-a585084374e3" xmlns:ns3="111ba47b-84e2-4f60-9b80-44fc75ca0926" targetNamespace="http://schemas.microsoft.com/office/2006/metadata/properties" ma:root="true" ma:fieldsID="9e5475d1604bd3bd77d7d32b84b52dc6" ns2:_="" ns3:_="">
    <xsd:import namespace="5fcaea98-5308-46b8-98a2-a585084374e3"/>
    <xsd:import namespace="111ba47b-84e2-4f60-9b80-44fc75ca09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aea98-5308-46b8-98a2-a58508437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01215655-dc3b-43dc-9098-3a05dc77cc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ba47b-84e2-4f60-9b80-44fc75ca09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69c4d9-f13a-461a-9a94-5c3a9066a29c}" ma:internalName="TaxCatchAll" ma:showField="CatchAllData" ma:web="111ba47b-84e2-4f60-9b80-44fc75ca09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7F44DC-63B9-434A-BA51-53043B5588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313F98-68FD-4C50-809F-9CF7A35A94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778356-ED8A-4C0B-B713-BA670231E706}">
  <ds:schemaRefs>
    <ds:schemaRef ds:uri="http://schemas.microsoft.com/office/2006/metadata/properties"/>
    <ds:schemaRef ds:uri="http://schemas.microsoft.com/office/infopath/2007/PartnerControls"/>
    <ds:schemaRef ds:uri="111ba47b-84e2-4f60-9b80-44fc75ca0926"/>
    <ds:schemaRef ds:uri="5fcaea98-5308-46b8-98a2-a585084374e3"/>
  </ds:schemaRefs>
</ds:datastoreItem>
</file>

<file path=customXml/itemProps5.xml><?xml version="1.0" encoding="utf-8"?>
<ds:datastoreItem xmlns:ds="http://schemas.openxmlformats.org/officeDocument/2006/customXml" ds:itemID="{937D04BC-4406-4D15-9949-06CCF45B9C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caea98-5308-46b8-98a2-a585084374e3"/>
    <ds:schemaRef ds:uri="111ba47b-84e2-4f60-9b80-44fc75ca09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11</Pages>
  <Words>2690</Words>
  <Characters>16145</Characters>
  <Application>Microsoft Office Word</Application>
  <DocSecurity>0</DocSecurity>
  <Lines>134</Lines>
  <Paragraphs>37</Paragraphs>
  <ScaleCrop>false</ScaleCrop>
  <Company>Kotbury</Company>
  <LinksUpToDate>false</LinksUpToDate>
  <CharactersWithSpaces>18798</CharactersWithSpaces>
  <SharedDoc>false</SharedDoc>
  <HLinks>
    <vt:vector size="102" baseType="variant">
      <vt:variant>
        <vt:i4>1114225</vt:i4>
      </vt:variant>
      <vt:variant>
        <vt:i4>90</vt:i4>
      </vt:variant>
      <vt:variant>
        <vt:i4>0</vt:i4>
      </vt:variant>
      <vt:variant>
        <vt:i4>5</vt:i4>
      </vt:variant>
      <vt:variant>
        <vt:lpwstr>https://wbgroupcom.sharepoint.com/sites/BiuroWojskowychProgramwKosmicznych/_layouts/15/Doc.aspx?sourcedoc=%7BE928A1BD-D3A8-4684-BF3E-774DCA462A3C%7D&amp;file=Wnioski%20z%20przeprowadzonej%20symulacji.docx&amp;action=default&amp;mobileredirect=true</vt:lpwstr>
      </vt:variant>
      <vt:variant>
        <vt:lpwstr/>
      </vt:variant>
      <vt:variant>
        <vt:i4>1900575</vt:i4>
      </vt:variant>
      <vt:variant>
        <vt:i4>84</vt:i4>
      </vt:variant>
      <vt:variant>
        <vt:i4>0</vt:i4>
      </vt:variant>
      <vt:variant>
        <vt:i4>5</vt:i4>
      </vt:variant>
      <vt:variant>
        <vt:lpwstr>https://ops.group/dashboard/wp-content/uploads/2024/09/GPS-Spoofing-Final-Report-OPSGROUP-WG-OG24.pdf</vt:lpwstr>
      </vt:variant>
      <vt:variant>
        <vt:lpwstr/>
      </vt:variant>
      <vt:variant>
        <vt:i4>2883597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_Toc2021689022</vt:lpwstr>
      </vt:variant>
      <vt:variant>
        <vt:i4>1572918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_Toc928145392</vt:lpwstr>
      </vt:variant>
      <vt:variant>
        <vt:i4>2228236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_Toc1762002191</vt:lpwstr>
      </vt:variant>
      <vt:variant>
        <vt:i4>1114164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_Toc752327376</vt:lpwstr>
      </vt:variant>
      <vt:variant>
        <vt:i4>2162700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_Toc1377361682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_Toc469001229</vt:lpwstr>
      </vt:variant>
      <vt:variant>
        <vt:i4>1900602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_Toc724419857</vt:lpwstr>
      </vt:variant>
      <vt:variant>
        <vt:i4>1179707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_Toc255184458</vt:lpwstr>
      </vt:variant>
      <vt:variant>
        <vt:i4>1507380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_Toc541687856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_Toc717088445</vt:lpwstr>
      </vt:variant>
      <vt:variant>
        <vt:i4>2818051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_Toc2139463052</vt:lpwstr>
      </vt:variant>
      <vt:variant>
        <vt:i4>2293762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_Toc1502177357</vt:lpwstr>
      </vt:variant>
      <vt:variant>
        <vt:i4>2228227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_Toc1592894873</vt:lpwstr>
      </vt:variant>
      <vt:variant>
        <vt:i4>7667743</vt:i4>
      </vt:variant>
      <vt:variant>
        <vt:i4>3</vt:i4>
      </vt:variant>
      <vt:variant>
        <vt:i4>0</vt:i4>
      </vt:variant>
      <vt:variant>
        <vt:i4>5</vt:i4>
      </vt:variant>
      <vt:variant>
        <vt:lpwstr>mailto:z.kozlowska@wbgroup.com</vt:lpwstr>
      </vt:variant>
      <vt:variant>
        <vt:lpwstr/>
      </vt:variant>
      <vt:variant>
        <vt:i4>7667743</vt:i4>
      </vt:variant>
      <vt:variant>
        <vt:i4>0</vt:i4>
      </vt:variant>
      <vt:variant>
        <vt:i4>0</vt:i4>
      </vt:variant>
      <vt:variant>
        <vt:i4>5</vt:i4>
      </vt:variant>
      <vt:variant>
        <vt:lpwstr>mailto:z.kozlowska@wbgroup.com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Marcin Jasiukowicz</cp:lastModifiedBy>
  <cp:revision>393</cp:revision>
  <cp:lastPrinted>2017-09-21T10:27:00Z</cp:lastPrinted>
  <dcterms:created xsi:type="dcterms:W3CDTF">2020-01-19T20:05:00Z</dcterms:created>
  <dcterms:modified xsi:type="dcterms:W3CDTF">2026-01-30T13:32:00Z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0x010100768E3A706A8A5C4E94C20615C22671E3</vt:lpwstr>
  </property>
  <property fmtid="{D5CDD505-2E9C-101B-9397-08002B2CF9AE}" pid="3" name="ZOTERO_PREF_2">
    <vt:lpwstr>name="automaticJournalAbbreviations" value="true"/&gt;&lt;/prefs&gt;&lt;/data&gt;</vt:lpwstr>
  </property>
  <property fmtid="{D5CDD505-2E9C-101B-9397-08002B2CF9AE}" pid="4" name="ZOTERO_PREF_1">
    <vt:lpwstr>&lt;data data-version="3" zotero-version="7.0.32"&gt;&lt;session id="K7LBMmEL"/&gt;&lt;style id="http://www.zotero.org/styles/harvard-cite-them-right" locale="pl-PL" hasBibliography="1" bibliographyStyleHasBeenSet="1"/&gt;&lt;prefs&gt;&lt;pref name="fieldType" value="Field"/&gt;&lt;pref </vt:lpwstr>
  </property>
  <property fmtid="{D5CDD505-2E9C-101B-9397-08002B2CF9AE}" pid="5" name="MediaServiceImageTags">
    <vt:lpwstr/>
  </property>
</Properties>
</file>