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C50" w:rsidRPr="00552DD2" w:rsidRDefault="000629EA">
      <w:pPr>
        <w:shd w:val="clear" w:color="auto" w:fill="FFFFFF"/>
        <w:spacing w:line="960" w:lineRule="exact"/>
      </w:pPr>
      <w:r w:rsidRPr="00552DD2">
        <w:rPr>
          <w:b/>
          <w:position w:val="-19"/>
          <w:sz w:val="146"/>
        </w:rPr>
        <w:t>CITIBUS</w:t>
      </w:r>
    </w:p>
    <w:p w:rsidR="00F30C50" w:rsidRPr="00552DD2" w:rsidRDefault="000629EA">
      <w:pPr>
        <w:shd w:val="clear" w:color="auto" w:fill="FFFFFF"/>
        <w:spacing w:before="1387" w:line="677" w:lineRule="exact"/>
        <w:ind w:left="1181"/>
      </w:pPr>
      <w:r w:rsidRPr="00552DD2">
        <w:rPr>
          <w:spacing w:val="-27"/>
          <w:w w:val="90"/>
          <w:position w:val="1"/>
          <w:sz w:val="62"/>
        </w:rPr>
        <w:t>INSTRUKCJA OBSŁUGI</w:t>
      </w:r>
    </w:p>
    <w:p w:rsidR="00F30C50" w:rsidRPr="00552DD2" w:rsidRDefault="000629EA">
      <w:pPr>
        <w:shd w:val="clear" w:color="auto" w:fill="FFFFFF"/>
        <w:spacing w:before="2539" w:line="720" w:lineRule="exact"/>
        <w:ind w:left="1286"/>
      </w:pPr>
      <w:r w:rsidRPr="00552DD2">
        <w:rPr>
          <w:b/>
          <w:spacing w:val="-54"/>
          <w:position w:val="-9"/>
          <w:sz w:val="90"/>
        </w:rPr>
        <w:t>ANADOLU</w:t>
      </w:r>
    </w:p>
    <w:p w:rsidR="00F30C50" w:rsidRPr="00552DD2" w:rsidRDefault="000629EA">
      <w:pPr>
        <w:shd w:val="clear" w:color="auto" w:fill="FFFFFF"/>
        <w:spacing w:before="5" w:line="1253" w:lineRule="exact"/>
        <w:ind w:left="1286"/>
      </w:pPr>
      <w:r w:rsidRPr="00552DD2">
        <w:rPr>
          <w:b/>
          <w:spacing w:val="-124"/>
          <w:position w:val="-24"/>
          <w:sz w:val="158"/>
        </w:rPr>
        <w:t>ISUZU</w:t>
      </w:r>
    </w:p>
    <w:p w:rsidR="00F30C50" w:rsidRPr="00552DD2" w:rsidRDefault="000629EA">
      <w:pPr>
        <w:shd w:val="clear" w:color="auto" w:fill="FFFFFF"/>
        <w:spacing w:before="2405"/>
        <w:ind w:right="149"/>
        <w:jc w:val="center"/>
      </w:pPr>
      <w:r w:rsidRPr="00552DD2">
        <w:rPr>
          <w:sz w:val="28"/>
        </w:rPr>
        <w:t>Nr wersji: 01</w:t>
      </w:r>
    </w:p>
    <w:p w:rsidR="00F30C50" w:rsidRPr="00552DD2" w:rsidRDefault="00F30C50">
      <w:pPr>
        <w:shd w:val="clear" w:color="auto" w:fill="FFFFFF"/>
        <w:spacing w:before="2405"/>
        <w:ind w:right="149"/>
        <w:jc w:val="center"/>
        <w:sectPr w:rsidR="00F30C50" w:rsidRPr="00552DD2">
          <w:footerReference w:type="default" r:id="rId9"/>
          <w:type w:val="continuous"/>
          <w:pgSz w:w="11909" w:h="16834"/>
          <w:pgMar w:top="1440" w:right="2501" w:bottom="720" w:left="2650" w:header="708" w:footer="708" w:gutter="0"/>
          <w:cols w:space="60"/>
          <w:noEndnote/>
        </w:sectPr>
      </w:pPr>
    </w:p>
    <w:p w:rsidR="00F30C50" w:rsidRPr="00552DD2" w:rsidRDefault="000629EA">
      <w:pPr>
        <w:shd w:val="clear" w:color="auto" w:fill="FFFFFF"/>
        <w:ind w:left="3110"/>
      </w:pPr>
      <w:r w:rsidRPr="00552DD2">
        <w:rPr>
          <w:b/>
          <w:spacing w:val="-3"/>
          <w:sz w:val="32"/>
        </w:rPr>
        <w:lastRenderedPageBreak/>
        <w:t>PRZEDMOWA</w:t>
      </w:r>
    </w:p>
    <w:p w:rsidR="00F30C50" w:rsidRPr="00552DD2" w:rsidRDefault="000629EA">
      <w:pPr>
        <w:shd w:val="clear" w:color="auto" w:fill="FFFFFF"/>
        <w:spacing w:before="850" w:line="274" w:lineRule="exact"/>
        <w:ind w:left="24" w:firstLine="278"/>
        <w:jc w:val="both"/>
      </w:pPr>
      <w:r w:rsidRPr="00552DD2">
        <w:rPr>
          <w:sz w:val="24"/>
        </w:rPr>
        <w:t xml:space="preserve">Celem niniejszej instrukcji obsługi jest przedstawienie ogólnych informacji o wydajnym i najbardziej ekonomicznym użytkowaniu pojazdu </w:t>
      </w:r>
      <w:r w:rsidRPr="00552DD2">
        <w:rPr>
          <w:b/>
          <w:sz w:val="24"/>
        </w:rPr>
        <w:t>Citibus E6.</w:t>
      </w:r>
      <w:r w:rsidRPr="00552DD2">
        <w:rPr>
          <w:sz w:val="24"/>
        </w:rPr>
        <w:t xml:space="preserve"> Zalecamy uważne zapoznanie się z instrukcją i przestrzeganie wszystkich ostrzeżeń. Informujemy, że nasza firma nie odpowiada za problemy natury finansowej czy </w:t>
      </w:r>
      <w:r w:rsidR="00E42FC4" w:rsidRPr="00552DD2">
        <w:rPr>
          <w:sz w:val="24"/>
        </w:rPr>
        <w:t>moralnej</w:t>
      </w:r>
      <w:r w:rsidRPr="00552DD2">
        <w:rPr>
          <w:sz w:val="24"/>
        </w:rPr>
        <w:t xml:space="preserve"> oraz straty, jakie użytkownik może ponieść w przypadku niezastosowania się do instrukcji.</w:t>
      </w:r>
    </w:p>
    <w:p w:rsidR="00F30C50" w:rsidRPr="00552DD2" w:rsidRDefault="000629EA">
      <w:pPr>
        <w:shd w:val="clear" w:color="auto" w:fill="FFFFFF"/>
        <w:spacing w:before="331" w:line="274" w:lineRule="exact"/>
        <w:ind w:left="38" w:right="10" w:firstLine="269"/>
        <w:jc w:val="both"/>
      </w:pPr>
      <w:r w:rsidRPr="00552DD2">
        <w:rPr>
          <w:sz w:val="24"/>
        </w:rPr>
        <w:t>Bardziej szczegółowe informacje na temat pojazdu można uzyskać od autoryzowanych dilerów i autoryzowanych serwisów.</w:t>
      </w:r>
    </w:p>
    <w:p w:rsidR="00F30C50" w:rsidRPr="00552DD2" w:rsidRDefault="000629EA">
      <w:pPr>
        <w:shd w:val="clear" w:color="auto" w:fill="FFFFFF"/>
        <w:spacing w:before="331"/>
        <w:ind w:left="326"/>
      </w:pPr>
      <w:r w:rsidRPr="00552DD2">
        <w:rPr>
          <w:spacing w:val="-1"/>
          <w:sz w:val="24"/>
        </w:rPr>
        <w:t>Instrukcję należy na stałe przechowywać w pojeździe.</w:t>
      </w:r>
    </w:p>
    <w:p w:rsidR="00F30C50" w:rsidRPr="00552DD2" w:rsidRDefault="000629EA">
      <w:pPr>
        <w:shd w:val="clear" w:color="auto" w:fill="FFFFFF"/>
        <w:spacing w:before="331" w:line="274" w:lineRule="exact"/>
        <w:ind w:left="24" w:right="10" w:firstLine="278"/>
        <w:jc w:val="both"/>
      </w:pPr>
      <w:r w:rsidRPr="00552DD2">
        <w:rPr>
          <w:sz w:val="24"/>
        </w:rPr>
        <w:t>Dopuszczalne są zmiany kształtu, wyposażenia i specyfikacji technicznej w wyniku nieustannych wysiłków na rzecz ulepszenia pojazdów. Informacje, zdjęcia i specyfikacje techniczne zawarte w dokumencie są oparte na ostatnich informacjach na temat produktu dostępnych w momencie publikacji instrukcji obsługi a firma Anadolu Isuzu A.Ş. zastrzega sobie prawo do ich zmiany bez uprzedniego powiadomienia.</w:t>
      </w:r>
    </w:p>
    <w:p w:rsidR="00F30C50" w:rsidRPr="00552DD2" w:rsidRDefault="000629EA" w:rsidP="00E42FC4">
      <w:pPr>
        <w:shd w:val="clear" w:color="auto" w:fill="FFFFFF"/>
        <w:spacing w:before="110" w:line="552" w:lineRule="exact"/>
        <w:ind w:left="312" w:right="3708"/>
      </w:pPr>
      <w:r w:rsidRPr="00552DD2">
        <w:rPr>
          <w:spacing w:val="-3"/>
          <w:sz w:val="24"/>
        </w:rPr>
        <w:t xml:space="preserve">Dziękujemy za wybór naszego produktu. Życzymy </w:t>
      </w:r>
      <w:r w:rsidR="00E42FC4" w:rsidRPr="00552DD2">
        <w:rPr>
          <w:spacing w:val="-3"/>
          <w:sz w:val="24"/>
        </w:rPr>
        <w:t>przyjemnej</w:t>
      </w:r>
      <w:r w:rsidRPr="00552DD2">
        <w:rPr>
          <w:spacing w:val="-3"/>
          <w:sz w:val="24"/>
        </w:rPr>
        <w:t xml:space="preserve"> jazdy.</w:t>
      </w:r>
    </w:p>
    <w:p w:rsidR="00F30C50" w:rsidRPr="004604C6" w:rsidRDefault="000629EA">
      <w:pPr>
        <w:shd w:val="clear" w:color="auto" w:fill="FFFFFF"/>
        <w:spacing w:before="2362"/>
      </w:pPr>
      <w:r w:rsidRPr="004604C6">
        <w:rPr>
          <w:b/>
          <w:spacing w:val="-8"/>
          <w:sz w:val="24"/>
        </w:rPr>
        <w:t>Anadolu Isuzu Otomotiv Sanayi ve Ticaret A.</w:t>
      </w:r>
      <w:r w:rsidR="00E42FC4" w:rsidRPr="004604C6">
        <w:rPr>
          <w:b/>
          <w:spacing w:val="-8"/>
          <w:sz w:val="24"/>
        </w:rPr>
        <w:t>Ş</w:t>
      </w:r>
      <w:r w:rsidRPr="004604C6">
        <w:rPr>
          <w:b/>
          <w:spacing w:val="-8"/>
          <w:sz w:val="24"/>
        </w:rPr>
        <w:t>.</w:t>
      </w:r>
    </w:p>
    <w:p w:rsidR="00F30C50" w:rsidRPr="004604C6" w:rsidRDefault="000629EA" w:rsidP="00E42FC4">
      <w:pPr>
        <w:shd w:val="clear" w:color="auto" w:fill="FFFFFF"/>
        <w:spacing w:before="490" w:line="259" w:lineRule="exact"/>
        <w:ind w:left="851" w:hanging="837"/>
        <w:rPr>
          <w:sz w:val="24"/>
          <w:szCs w:val="24"/>
          <w:lang w:val="en-US"/>
        </w:rPr>
      </w:pPr>
      <w:r w:rsidRPr="004604C6">
        <w:rPr>
          <w:b/>
          <w:sz w:val="24"/>
          <w:szCs w:val="24"/>
          <w:lang w:val="en-US"/>
        </w:rPr>
        <w:t>Centrala:</w:t>
      </w:r>
      <w:r w:rsidRPr="004604C6">
        <w:rPr>
          <w:spacing w:val="-10"/>
          <w:sz w:val="24"/>
          <w:szCs w:val="24"/>
          <w:lang w:val="en-US"/>
        </w:rPr>
        <w:t xml:space="preserve"> Fatih Sultan Mehmet Mah.  Balkan Cad. No : 58   Buyaka E Blok </w:t>
      </w:r>
      <w:r w:rsidR="00E42FC4" w:rsidRPr="004604C6">
        <w:rPr>
          <w:spacing w:val="-10"/>
          <w:sz w:val="24"/>
          <w:szCs w:val="24"/>
          <w:lang w:val="en-US"/>
        </w:rPr>
        <w:br/>
      </w:r>
      <w:r w:rsidRPr="004604C6">
        <w:rPr>
          <w:spacing w:val="-10"/>
          <w:sz w:val="24"/>
          <w:szCs w:val="24"/>
          <w:lang w:val="en-US"/>
        </w:rPr>
        <w:t>Tepeüstü    34771</w:t>
      </w:r>
      <w:r w:rsidR="00E42FC4" w:rsidRPr="004604C6">
        <w:rPr>
          <w:spacing w:val="-10"/>
          <w:sz w:val="24"/>
          <w:szCs w:val="24"/>
          <w:lang w:val="en-US"/>
        </w:rPr>
        <w:t>,</w:t>
      </w:r>
      <w:r w:rsidRPr="004604C6">
        <w:rPr>
          <w:spacing w:val="-10"/>
          <w:sz w:val="24"/>
          <w:szCs w:val="24"/>
          <w:lang w:val="en-US"/>
        </w:rPr>
        <w:t xml:space="preserve"> Ümraniye / STAMBUŁ</w:t>
      </w:r>
    </w:p>
    <w:p w:rsidR="00F30C50" w:rsidRPr="00552DD2" w:rsidRDefault="000629EA">
      <w:pPr>
        <w:shd w:val="clear" w:color="auto" w:fill="FFFFFF"/>
        <w:tabs>
          <w:tab w:val="left" w:pos="1550"/>
        </w:tabs>
        <w:spacing w:before="91"/>
        <w:ind w:left="14"/>
        <w:rPr>
          <w:sz w:val="24"/>
          <w:szCs w:val="24"/>
          <w:lang w:val="en-US"/>
        </w:rPr>
      </w:pPr>
      <w:r w:rsidRPr="004604C6">
        <w:rPr>
          <w:b/>
          <w:sz w:val="24"/>
          <w:szCs w:val="24"/>
          <w:lang w:val="en-US"/>
        </w:rPr>
        <w:t>Zakład</w:t>
      </w:r>
      <w:r w:rsidRPr="004604C6">
        <w:rPr>
          <w:spacing w:val="-11"/>
          <w:sz w:val="24"/>
          <w:szCs w:val="24"/>
          <w:lang w:val="en-US"/>
        </w:rPr>
        <w:t xml:space="preserve">: </w:t>
      </w:r>
      <w:r w:rsidR="00E42FC4" w:rsidRPr="004604C6">
        <w:rPr>
          <w:spacing w:val="-11"/>
          <w:sz w:val="24"/>
          <w:szCs w:val="24"/>
          <w:lang w:val="en-US"/>
        </w:rPr>
        <w:t>Ş</w:t>
      </w:r>
      <w:r w:rsidRPr="004604C6">
        <w:rPr>
          <w:spacing w:val="-11"/>
          <w:sz w:val="24"/>
          <w:szCs w:val="24"/>
          <w:lang w:val="en-US"/>
        </w:rPr>
        <w:t xml:space="preserve">ekerpınar Mah. </w:t>
      </w:r>
      <w:r w:rsidRPr="00552DD2">
        <w:rPr>
          <w:spacing w:val="-11"/>
          <w:sz w:val="24"/>
          <w:szCs w:val="24"/>
          <w:lang w:val="en-US"/>
        </w:rPr>
        <w:t xml:space="preserve">Otomotiv Cad. No : 2, 41435, </w:t>
      </w:r>
      <w:r w:rsidR="00E42FC4" w:rsidRPr="00552DD2">
        <w:rPr>
          <w:spacing w:val="-11"/>
          <w:sz w:val="24"/>
          <w:szCs w:val="24"/>
          <w:lang w:val="en-US"/>
        </w:rPr>
        <w:t>Ç</w:t>
      </w:r>
      <w:r w:rsidRPr="00552DD2">
        <w:rPr>
          <w:spacing w:val="-11"/>
          <w:sz w:val="24"/>
          <w:szCs w:val="24"/>
          <w:lang w:val="en-US"/>
        </w:rPr>
        <w:t>ayırova / KOCAEL</w:t>
      </w:r>
      <w:r w:rsidR="00E42FC4" w:rsidRPr="00552DD2">
        <w:rPr>
          <w:spacing w:val="-11"/>
          <w:sz w:val="24"/>
          <w:szCs w:val="24"/>
          <w:lang w:val="en-US"/>
        </w:rPr>
        <w:t>ì</w:t>
      </w:r>
    </w:p>
    <w:p w:rsidR="00F30C50" w:rsidRPr="00552DD2" w:rsidRDefault="000629EA">
      <w:pPr>
        <w:shd w:val="clear" w:color="auto" w:fill="FFFFFF"/>
        <w:tabs>
          <w:tab w:val="left" w:pos="1546"/>
        </w:tabs>
        <w:spacing w:before="96"/>
        <w:ind w:left="14"/>
        <w:rPr>
          <w:sz w:val="24"/>
          <w:szCs w:val="24"/>
          <w:lang w:val="en-US"/>
        </w:rPr>
      </w:pPr>
      <w:r w:rsidRPr="00552DD2">
        <w:rPr>
          <w:b/>
          <w:sz w:val="24"/>
          <w:szCs w:val="24"/>
          <w:lang w:val="en-US"/>
        </w:rPr>
        <w:t>Tel.:</w:t>
      </w:r>
      <w:r w:rsidRPr="00552DD2">
        <w:rPr>
          <w:spacing w:val="-12"/>
          <w:sz w:val="24"/>
          <w:szCs w:val="24"/>
          <w:lang w:val="en-US"/>
        </w:rPr>
        <w:t xml:space="preserve"> </w:t>
      </w:r>
      <w:r w:rsidR="00E42FC4" w:rsidRPr="00552DD2">
        <w:rPr>
          <w:spacing w:val="-12"/>
          <w:sz w:val="24"/>
          <w:szCs w:val="24"/>
          <w:lang w:val="en-US"/>
        </w:rPr>
        <w:t xml:space="preserve">      </w:t>
      </w:r>
      <w:r w:rsidRPr="00552DD2">
        <w:rPr>
          <w:spacing w:val="-12"/>
          <w:sz w:val="24"/>
          <w:szCs w:val="24"/>
          <w:lang w:val="en-US"/>
        </w:rPr>
        <w:t>0850 200 1900</w:t>
      </w:r>
    </w:p>
    <w:p w:rsidR="00F30C50" w:rsidRPr="00552DD2" w:rsidRDefault="000629EA" w:rsidP="00E42FC4">
      <w:pPr>
        <w:shd w:val="clear" w:color="auto" w:fill="FFFFFF"/>
        <w:tabs>
          <w:tab w:val="left" w:pos="851"/>
        </w:tabs>
        <w:spacing w:before="34"/>
        <w:ind w:left="5"/>
        <w:rPr>
          <w:sz w:val="24"/>
          <w:szCs w:val="24"/>
          <w:lang w:val="de-DE"/>
        </w:rPr>
      </w:pPr>
      <w:r w:rsidRPr="00552DD2">
        <w:rPr>
          <w:b/>
          <w:spacing w:val="-17"/>
          <w:sz w:val="24"/>
          <w:szCs w:val="24"/>
          <w:lang w:val="de-DE"/>
        </w:rPr>
        <w:t>E - mail</w:t>
      </w:r>
      <w:r w:rsidRPr="00552DD2">
        <w:rPr>
          <w:sz w:val="24"/>
          <w:szCs w:val="24"/>
          <w:lang w:val="de-DE"/>
        </w:rPr>
        <w:tab/>
      </w:r>
      <w:r w:rsidRPr="00552DD2">
        <w:rPr>
          <w:spacing w:val="-11"/>
          <w:sz w:val="24"/>
          <w:szCs w:val="24"/>
          <w:lang w:val="de-DE"/>
        </w:rPr>
        <w:t>:</w:t>
      </w:r>
      <w:hyperlink r:id="rId10">
        <w:r w:rsidRPr="00552DD2">
          <w:rPr>
            <w:spacing w:val="-11"/>
            <w:sz w:val="24"/>
            <w:szCs w:val="24"/>
            <w:u w:val="single"/>
            <w:lang w:val="de-DE"/>
          </w:rPr>
          <w:t xml:space="preserve"> isuzu@isuzu.com.tr</w:t>
        </w:r>
      </w:hyperlink>
    </w:p>
    <w:p w:rsidR="00F30C50" w:rsidRPr="00552DD2" w:rsidRDefault="000629EA">
      <w:pPr>
        <w:shd w:val="clear" w:color="auto" w:fill="FFFFFF"/>
        <w:spacing w:before="859"/>
        <w:ind w:left="125"/>
        <w:jc w:val="center"/>
      </w:pPr>
      <w:r w:rsidRPr="00552DD2">
        <w:t>ii.</w:t>
      </w:r>
    </w:p>
    <w:p w:rsidR="00F30C50" w:rsidRPr="00552DD2" w:rsidRDefault="00F30C50">
      <w:pPr>
        <w:shd w:val="clear" w:color="auto" w:fill="FFFFFF"/>
        <w:spacing w:before="859"/>
        <w:ind w:left="125"/>
        <w:jc w:val="center"/>
        <w:sectPr w:rsidR="00F30C50" w:rsidRPr="00552DD2">
          <w:pgSz w:w="11909" w:h="16834"/>
          <w:pgMar w:top="1440" w:right="1819" w:bottom="720" w:left="1704" w:header="708" w:footer="708" w:gutter="0"/>
          <w:cols w:space="60"/>
          <w:noEndnote/>
        </w:sectPr>
      </w:pPr>
    </w:p>
    <w:p w:rsidR="00F30C50" w:rsidRPr="00552DD2" w:rsidRDefault="000629EA">
      <w:pPr>
        <w:shd w:val="clear" w:color="auto" w:fill="FFFFFF"/>
        <w:ind w:left="3163"/>
      </w:pPr>
      <w:r w:rsidRPr="00552DD2">
        <w:rPr>
          <w:b/>
          <w:spacing w:val="-16"/>
          <w:sz w:val="26"/>
        </w:rPr>
        <w:lastRenderedPageBreak/>
        <w:t>SPIS TREŚCI</w:t>
      </w:r>
    </w:p>
    <w:p w:rsidR="00F30C50" w:rsidRPr="00552DD2" w:rsidRDefault="000629EA" w:rsidP="005A30C1">
      <w:pPr>
        <w:shd w:val="clear" w:color="auto" w:fill="FFFFFF"/>
        <w:tabs>
          <w:tab w:val="left" w:pos="8338"/>
        </w:tabs>
        <w:spacing w:before="451" w:after="336"/>
        <w:ind w:right="379"/>
        <w:jc w:val="right"/>
      </w:pPr>
      <w:r w:rsidRPr="00552DD2">
        <w:rPr>
          <w:spacing w:val="-2"/>
          <w:sz w:val="24"/>
        </w:rPr>
        <w:t>STRONA</w:t>
      </w:r>
    </w:p>
    <w:p w:rsidR="00F30C50" w:rsidRPr="00552DD2" w:rsidRDefault="00F30C50">
      <w:pPr>
        <w:shd w:val="clear" w:color="auto" w:fill="FFFFFF"/>
        <w:spacing w:before="451" w:after="336"/>
        <w:ind w:right="379"/>
        <w:jc w:val="right"/>
        <w:sectPr w:rsidR="00F30C50" w:rsidRPr="00552DD2">
          <w:pgSz w:w="11909" w:h="16834"/>
          <w:pgMar w:top="1373" w:right="1666" w:bottom="360" w:left="1526" w:header="708" w:footer="708" w:gutter="0"/>
          <w:cols w:space="60"/>
          <w:noEndnote/>
        </w:sectPr>
      </w:pPr>
    </w:p>
    <w:p w:rsidR="00F30C50" w:rsidRPr="00552DD2" w:rsidRDefault="000629EA" w:rsidP="005A30C1">
      <w:pPr>
        <w:shd w:val="clear" w:color="auto" w:fill="FFFFFF"/>
        <w:ind w:right="-354"/>
      </w:pPr>
      <w:r w:rsidRPr="00552DD2">
        <w:rPr>
          <w:b/>
          <w:spacing w:val="-8"/>
          <w:sz w:val="24"/>
        </w:rPr>
        <w:lastRenderedPageBreak/>
        <w:t>1</w:t>
      </w:r>
      <w:r w:rsidRPr="00552DD2">
        <w:rPr>
          <w:spacing w:val="-8"/>
          <w:sz w:val="24"/>
        </w:rPr>
        <w:t>.    WPROWADZENIE</w:t>
      </w:r>
    </w:p>
    <w:p w:rsidR="00F30C50" w:rsidRPr="00552DD2" w:rsidRDefault="000629EA">
      <w:pPr>
        <w:shd w:val="clear" w:color="auto" w:fill="FFFFFF"/>
        <w:spacing w:before="5"/>
      </w:pPr>
      <w:r w:rsidRPr="00552DD2">
        <w:br w:type="column"/>
      </w:r>
      <w:r w:rsidRPr="00552DD2">
        <w:rPr>
          <w:sz w:val="22"/>
        </w:rPr>
        <w:lastRenderedPageBreak/>
        <w:t>1</w:t>
      </w:r>
    </w:p>
    <w:p w:rsidR="00F30C50" w:rsidRPr="00552DD2" w:rsidRDefault="00F30C50">
      <w:pPr>
        <w:shd w:val="clear" w:color="auto" w:fill="FFFFFF"/>
        <w:spacing w:before="5"/>
        <w:sectPr w:rsidR="00F30C50" w:rsidRPr="00552DD2">
          <w:type w:val="continuous"/>
          <w:pgSz w:w="11909" w:h="16834"/>
          <w:pgMar w:top="1373" w:right="1666" w:bottom="360" w:left="1992" w:header="708" w:footer="708" w:gutter="0"/>
          <w:cols w:num="2" w:space="708" w:equalWidth="0">
            <w:col w:w="2198" w:space="5333"/>
            <w:col w:w="720"/>
          </w:cols>
          <w:noEndnote/>
        </w:sectPr>
      </w:pPr>
    </w:p>
    <w:p w:rsidR="00F30C50" w:rsidRPr="00552DD2" w:rsidRDefault="000629EA">
      <w:pPr>
        <w:shd w:val="clear" w:color="auto" w:fill="FFFFFF"/>
        <w:tabs>
          <w:tab w:val="left" w:pos="7930"/>
        </w:tabs>
        <w:spacing w:before="168" w:line="312" w:lineRule="exact"/>
      </w:pPr>
      <w:r w:rsidRPr="00552DD2">
        <w:lastRenderedPageBreak/>
        <w:t>Numer podwozia</w:t>
      </w:r>
      <w:r w:rsidRPr="00552DD2">
        <w:tab/>
      </w:r>
      <w:r w:rsidRPr="00552DD2">
        <w:rPr>
          <w:sz w:val="22"/>
        </w:rPr>
        <w:t>2</w:t>
      </w:r>
    </w:p>
    <w:p w:rsidR="00F30C50" w:rsidRPr="00552DD2" w:rsidRDefault="000629EA">
      <w:pPr>
        <w:shd w:val="clear" w:color="auto" w:fill="FFFFFF"/>
        <w:tabs>
          <w:tab w:val="left" w:pos="7930"/>
        </w:tabs>
        <w:spacing w:line="312" w:lineRule="exact"/>
      </w:pPr>
      <w:r w:rsidRPr="00552DD2">
        <w:t>Tabliczka znamionowa</w:t>
      </w:r>
      <w:r w:rsidRPr="00552DD2">
        <w:tab/>
        <w:t>2</w:t>
      </w:r>
    </w:p>
    <w:p w:rsidR="00F30C50" w:rsidRPr="00552DD2" w:rsidRDefault="000629EA">
      <w:pPr>
        <w:shd w:val="clear" w:color="auto" w:fill="FFFFFF"/>
        <w:tabs>
          <w:tab w:val="left" w:pos="7930"/>
        </w:tabs>
        <w:spacing w:line="312" w:lineRule="exact"/>
      </w:pPr>
      <w:r w:rsidRPr="00552DD2">
        <w:t>Tabliczka znamionowa silnika</w:t>
      </w:r>
      <w:r w:rsidRPr="00552DD2">
        <w:tab/>
      </w:r>
      <w:r w:rsidR="005A30C1" w:rsidRPr="00552DD2">
        <w:t>5</w:t>
      </w:r>
    </w:p>
    <w:p w:rsidR="00F30C50" w:rsidRPr="00552DD2" w:rsidRDefault="000629EA">
      <w:pPr>
        <w:shd w:val="clear" w:color="auto" w:fill="FFFFFF"/>
        <w:tabs>
          <w:tab w:val="left" w:pos="7930"/>
        </w:tabs>
        <w:spacing w:line="312" w:lineRule="exact"/>
      </w:pPr>
      <w:r w:rsidRPr="00552DD2">
        <w:t>Gwarancja na pojazd</w:t>
      </w:r>
      <w:r w:rsidRPr="00552DD2">
        <w:tab/>
      </w:r>
      <w:r w:rsidR="005A30C1" w:rsidRPr="00552DD2">
        <w:t>6</w:t>
      </w:r>
    </w:p>
    <w:p w:rsidR="00F30C50" w:rsidRPr="00552DD2" w:rsidRDefault="000629EA">
      <w:pPr>
        <w:shd w:val="clear" w:color="auto" w:fill="FFFFFF"/>
        <w:tabs>
          <w:tab w:val="left" w:pos="7930"/>
        </w:tabs>
        <w:spacing w:line="312" w:lineRule="exact"/>
      </w:pPr>
      <w:r w:rsidRPr="00552DD2">
        <w:t>Opcje</w:t>
      </w:r>
      <w:r w:rsidRPr="00552DD2">
        <w:tab/>
      </w:r>
      <w:r w:rsidR="005A30C1" w:rsidRPr="00552DD2">
        <w:t>6</w:t>
      </w:r>
    </w:p>
    <w:p w:rsidR="00F30C50" w:rsidRPr="00552DD2" w:rsidRDefault="000629EA">
      <w:pPr>
        <w:shd w:val="clear" w:color="auto" w:fill="FFFFFF"/>
        <w:tabs>
          <w:tab w:val="left" w:pos="7930"/>
        </w:tabs>
        <w:spacing w:line="461" w:lineRule="exact"/>
      </w:pPr>
      <w:r w:rsidRPr="00552DD2">
        <w:t>Zalecenia/Ostrzeżenia</w:t>
      </w:r>
      <w:r w:rsidRPr="00552DD2">
        <w:tab/>
      </w:r>
      <w:r w:rsidR="005A30C1" w:rsidRPr="00552DD2">
        <w:t>6</w:t>
      </w:r>
    </w:p>
    <w:p w:rsidR="00F30C50" w:rsidRPr="00552DD2" w:rsidRDefault="000629EA">
      <w:pPr>
        <w:shd w:val="clear" w:color="auto" w:fill="FFFFFF"/>
        <w:tabs>
          <w:tab w:val="left" w:pos="826"/>
          <w:tab w:val="left" w:pos="7930"/>
        </w:tabs>
        <w:spacing w:line="461" w:lineRule="exact"/>
        <w:ind w:left="466"/>
      </w:pPr>
      <w:r w:rsidRPr="00552DD2">
        <w:rPr>
          <w:b/>
          <w:sz w:val="22"/>
        </w:rPr>
        <w:t>2.</w:t>
      </w:r>
      <w:r w:rsidRPr="00552DD2">
        <w:tab/>
      </w:r>
      <w:r w:rsidRPr="00552DD2">
        <w:rPr>
          <w:sz w:val="22"/>
        </w:rPr>
        <w:t>INFORMACJE OGÓLNE</w:t>
      </w:r>
      <w:r w:rsidRPr="00552DD2">
        <w:tab/>
      </w:r>
      <w:r w:rsidR="00D613AF" w:rsidRPr="00552DD2">
        <w:t>9</w:t>
      </w:r>
    </w:p>
    <w:p w:rsidR="00F30C50" w:rsidRPr="00552DD2" w:rsidRDefault="000629EA">
      <w:pPr>
        <w:shd w:val="clear" w:color="auto" w:fill="FFFFFF"/>
        <w:tabs>
          <w:tab w:val="left" w:pos="7930"/>
        </w:tabs>
        <w:spacing w:before="5" w:line="461" w:lineRule="exact"/>
      </w:pPr>
      <w:r w:rsidRPr="00552DD2">
        <w:t>Uruchomienie silnika</w:t>
      </w:r>
      <w:r w:rsidRPr="00552DD2">
        <w:tab/>
      </w:r>
      <w:r w:rsidR="005A30C1" w:rsidRPr="00552DD2">
        <w:t>1</w:t>
      </w:r>
      <w:r w:rsidR="00D613AF" w:rsidRPr="00552DD2">
        <w:t>0</w:t>
      </w:r>
    </w:p>
    <w:p w:rsidR="00F30C50" w:rsidRPr="00552DD2" w:rsidRDefault="000629EA">
      <w:pPr>
        <w:shd w:val="clear" w:color="auto" w:fill="FFFFFF"/>
        <w:tabs>
          <w:tab w:val="left" w:pos="7930"/>
        </w:tabs>
        <w:spacing w:line="302" w:lineRule="exact"/>
      </w:pPr>
      <w:r w:rsidRPr="00552DD2">
        <w:t>Zatrzymanie silnika</w:t>
      </w:r>
      <w:r w:rsidRPr="00552DD2">
        <w:tab/>
      </w:r>
      <w:r w:rsidR="005A30C1" w:rsidRPr="00552DD2">
        <w:t>1</w:t>
      </w:r>
      <w:r w:rsidR="00D613AF" w:rsidRPr="00552DD2">
        <w:t>0</w:t>
      </w:r>
    </w:p>
    <w:p w:rsidR="00F30C50" w:rsidRPr="00552DD2" w:rsidRDefault="000629EA">
      <w:pPr>
        <w:shd w:val="clear" w:color="auto" w:fill="FFFFFF"/>
        <w:tabs>
          <w:tab w:val="left" w:pos="7930"/>
        </w:tabs>
        <w:spacing w:before="5" w:line="302" w:lineRule="exact"/>
      </w:pPr>
      <w:r w:rsidRPr="00552DD2">
        <w:t>Otwieranie i zamykanie drzwi</w:t>
      </w:r>
      <w:r w:rsidRPr="00552DD2">
        <w:tab/>
      </w:r>
      <w:r w:rsidR="005A30C1" w:rsidRPr="00552DD2">
        <w:t>1</w:t>
      </w:r>
      <w:r w:rsidR="00D613AF" w:rsidRPr="00552DD2">
        <w:t>1</w:t>
      </w:r>
    </w:p>
    <w:p w:rsidR="00F30C50" w:rsidRPr="00552DD2" w:rsidRDefault="000629EA">
      <w:pPr>
        <w:shd w:val="clear" w:color="auto" w:fill="FFFFFF"/>
        <w:tabs>
          <w:tab w:val="left" w:pos="7930"/>
        </w:tabs>
        <w:spacing w:line="302" w:lineRule="exact"/>
      </w:pPr>
      <w:r w:rsidRPr="00552DD2">
        <w:t>Wyjście bezpieczeństwa</w:t>
      </w:r>
      <w:r w:rsidRPr="00552DD2">
        <w:tab/>
      </w:r>
      <w:r w:rsidR="005A30C1" w:rsidRPr="00552DD2">
        <w:t>1</w:t>
      </w:r>
      <w:r w:rsidR="00D613AF" w:rsidRPr="00552DD2">
        <w:t>1</w:t>
      </w:r>
    </w:p>
    <w:p w:rsidR="00F30C50" w:rsidRPr="00552DD2" w:rsidRDefault="000629EA">
      <w:pPr>
        <w:shd w:val="clear" w:color="auto" w:fill="FFFFFF"/>
        <w:tabs>
          <w:tab w:val="left" w:pos="826"/>
          <w:tab w:val="left" w:pos="7930"/>
        </w:tabs>
        <w:spacing w:before="360"/>
        <w:ind w:left="466"/>
      </w:pPr>
      <w:r w:rsidRPr="00552DD2">
        <w:rPr>
          <w:b/>
          <w:sz w:val="22"/>
        </w:rPr>
        <w:t>3.</w:t>
      </w:r>
      <w:r w:rsidRPr="00552DD2">
        <w:tab/>
        <w:t>KONTROLKI I WSKAŹNIKI</w:t>
      </w:r>
      <w:r w:rsidRPr="00552DD2">
        <w:tab/>
        <w:t>1</w:t>
      </w:r>
      <w:r w:rsidR="00D613AF" w:rsidRPr="00552DD2">
        <w:t>2</w:t>
      </w:r>
    </w:p>
    <w:p w:rsidR="00F30C50" w:rsidRPr="00552DD2" w:rsidRDefault="00D613AF">
      <w:pPr>
        <w:shd w:val="clear" w:color="auto" w:fill="FFFFFF"/>
        <w:tabs>
          <w:tab w:val="left" w:pos="7930"/>
        </w:tabs>
        <w:spacing w:before="216"/>
      </w:pPr>
      <w:r w:rsidRPr="00552DD2">
        <w:t>Panel sterowania kierowcy</w:t>
      </w:r>
      <w:r w:rsidRPr="00552DD2">
        <w:tab/>
      </w:r>
      <w:r w:rsidR="000629EA" w:rsidRPr="00552DD2">
        <w:t xml:space="preserve"> 1</w:t>
      </w:r>
      <w:r w:rsidRPr="00552DD2">
        <w:t>3</w:t>
      </w:r>
    </w:p>
    <w:p w:rsidR="00F30C50" w:rsidRPr="00552DD2" w:rsidRDefault="00D613AF">
      <w:pPr>
        <w:shd w:val="clear" w:color="auto" w:fill="FFFFFF"/>
        <w:tabs>
          <w:tab w:val="left" w:pos="7930"/>
        </w:tabs>
        <w:spacing w:before="58"/>
      </w:pPr>
      <w:r w:rsidRPr="00552DD2">
        <w:t>Przedni panel sterowania</w:t>
      </w:r>
      <w:r w:rsidR="000629EA" w:rsidRPr="00552DD2">
        <w:tab/>
        <w:t>1</w:t>
      </w:r>
      <w:r w:rsidRPr="00552DD2">
        <w:t>3</w:t>
      </w:r>
    </w:p>
    <w:p w:rsidR="00F30C50" w:rsidRPr="00552DD2" w:rsidRDefault="000629EA">
      <w:pPr>
        <w:shd w:val="clear" w:color="auto" w:fill="FFFFFF"/>
        <w:tabs>
          <w:tab w:val="left" w:pos="7930"/>
        </w:tabs>
        <w:spacing w:before="29"/>
      </w:pPr>
      <w:r w:rsidRPr="00552DD2">
        <w:t>Panel kontrolek ostrzegawczych</w:t>
      </w:r>
      <w:r w:rsidRPr="00552DD2">
        <w:tab/>
        <w:t>1</w:t>
      </w:r>
      <w:r w:rsidR="00D613AF" w:rsidRPr="00552DD2">
        <w:t>7</w:t>
      </w:r>
    </w:p>
    <w:p w:rsidR="00F30C50" w:rsidRPr="00552DD2" w:rsidRDefault="000629EA">
      <w:pPr>
        <w:shd w:val="clear" w:color="auto" w:fill="FFFFFF"/>
        <w:tabs>
          <w:tab w:val="left" w:pos="826"/>
          <w:tab w:val="left" w:pos="7930"/>
        </w:tabs>
        <w:spacing w:before="197"/>
        <w:ind w:left="466"/>
      </w:pPr>
      <w:r w:rsidRPr="00552DD2">
        <w:rPr>
          <w:b/>
          <w:sz w:val="22"/>
        </w:rPr>
        <w:t>4.</w:t>
      </w:r>
      <w:r w:rsidRPr="00552DD2">
        <w:tab/>
        <w:t>WYPOSAŻENIE POJAZDU</w:t>
      </w:r>
      <w:r w:rsidRPr="00552DD2">
        <w:tab/>
        <w:t>2</w:t>
      </w:r>
      <w:r w:rsidR="00D613AF" w:rsidRPr="00552DD2">
        <w:t>7</w:t>
      </w:r>
    </w:p>
    <w:p w:rsidR="00F30C50" w:rsidRPr="00552DD2" w:rsidRDefault="00D613AF">
      <w:pPr>
        <w:shd w:val="clear" w:color="auto" w:fill="FFFFFF"/>
        <w:tabs>
          <w:tab w:val="left" w:pos="7930"/>
        </w:tabs>
        <w:spacing w:before="173" w:line="312" w:lineRule="exact"/>
      </w:pPr>
      <w:r w:rsidRPr="00552DD2">
        <w:t>Fotel kierowcy</w:t>
      </w:r>
      <w:r w:rsidRPr="00552DD2">
        <w:tab/>
        <w:t>28</w:t>
      </w:r>
    </w:p>
    <w:p w:rsidR="00F30C50" w:rsidRPr="00552DD2" w:rsidRDefault="00D613AF">
      <w:pPr>
        <w:shd w:val="clear" w:color="auto" w:fill="FFFFFF"/>
        <w:tabs>
          <w:tab w:val="left" w:pos="7930"/>
        </w:tabs>
        <w:spacing w:line="312" w:lineRule="exact"/>
      </w:pPr>
      <w:r w:rsidRPr="00552DD2">
        <w:t>Fotele pasażerów</w:t>
      </w:r>
      <w:r w:rsidRPr="00552DD2">
        <w:tab/>
        <w:t>29</w:t>
      </w:r>
    </w:p>
    <w:p w:rsidR="00F30C50" w:rsidRPr="00552DD2" w:rsidRDefault="000629EA">
      <w:pPr>
        <w:shd w:val="clear" w:color="auto" w:fill="FFFFFF"/>
        <w:tabs>
          <w:tab w:val="left" w:pos="7930"/>
        </w:tabs>
        <w:spacing w:line="312" w:lineRule="exact"/>
      </w:pPr>
      <w:r w:rsidRPr="00552DD2">
        <w:t>Panel informacyjny pasażera</w:t>
      </w:r>
      <w:r w:rsidRPr="00552DD2">
        <w:tab/>
        <w:t xml:space="preserve"> </w:t>
      </w:r>
      <w:r w:rsidR="00D613AF" w:rsidRPr="00552DD2">
        <w:t>29</w:t>
      </w:r>
    </w:p>
    <w:p w:rsidR="00F30C50" w:rsidRPr="00552DD2" w:rsidRDefault="00D613AF">
      <w:pPr>
        <w:shd w:val="clear" w:color="auto" w:fill="FFFFFF"/>
        <w:tabs>
          <w:tab w:val="left" w:pos="7930"/>
        </w:tabs>
        <w:spacing w:line="312" w:lineRule="exact"/>
      </w:pPr>
      <w:r w:rsidRPr="00552DD2">
        <w:t>Radio/odtwarzacz cd</w:t>
      </w:r>
      <w:r w:rsidRPr="00552DD2">
        <w:tab/>
        <w:t>29</w:t>
      </w:r>
    </w:p>
    <w:p w:rsidR="00F30C50" w:rsidRPr="00552DD2" w:rsidRDefault="000629EA">
      <w:pPr>
        <w:shd w:val="clear" w:color="auto" w:fill="FFFFFF"/>
        <w:tabs>
          <w:tab w:val="left" w:pos="7930"/>
        </w:tabs>
        <w:spacing w:line="312" w:lineRule="exact"/>
      </w:pPr>
      <w:r w:rsidRPr="00552DD2">
        <w:t>Klimatyzacja</w:t>
      </w:r>
      <w:r w:rsidRPr="00552DD2">
        <w:tab/>
      </w:r>
      <w:r w:rsidR="005A30C1" w:rsidRPr="00552DD2">
        <w:t>3</w:t>
      </w:r>
      <w:r w:rsidR="00D613AF" w:rsidRPr="00552DD2">
        <w:t>1</w:t>
      </w:r>
    </w:p>
    <w:p w:rsidR="00F30C50" w:rsidRPr="00552DD2" w:rsidRDefault="000629EA">
      <w:pPr>
        <w:shd w:val="clear" w:color="auto" w:fill="FFFFFF"/>
        <w:tabs>
          <w:tab w:val="left" w:pos="7930"/>
        </w:tabs>
        <w:spacing w:line="312" w:lineRule="exact"/>
      </w:pPr>
      <w:r w:rsidRPr="00552DD2">
        <w:t>Nagrzewnica</w:t>
      </w:r>
      <w:r w:rsidRPr="00552DD2">
        <w:tab/>
      </w:r>
      <w:r w:rsidR="003411F9" w:rsidRPr="00552DD2">
        <w:t>3</w:t>
      </w:r>
      <w:r w:rsidR="00D613AF" w:rsidRPr="00552DD2">
        <w:t>1</w:t>
      </w:r>
    </w:p>
    <w:p w:rsidR="00F30C50" w:rsidRPr="00552DD2" w:rsidRDefault="000629EA">
      <w:pPr>
        <w:shd w:val="clear" w:color="auto" w:fill="FFFFFF"/>
        <w:tabs>
          <w:tab w:val="left" w:pos="7930"/>
        </w:tabs>
        <w:spacing w:line="312" w:lineRule="exact"/>
      </w:pPr>
      <w:r w:rsidRPr="00552DD2">
        <w:t>Podgrzewacz silnika (opcja)</w:t>
      </w:r>
      <w:r w:rsidRPr="00552DD2">
        <w:tab/>
      </w:r>
      <w:r w:rsidR="003411F9" w:rsidRPr="00552DD2">
        <w:t>3</w:t>
      </w:r>
      <w:r w:rsidR="00D613AF" w:rsidRPr="00552DD2">
        <w:t>3</w:t>
      </w:r>
    </w:p>
    <w:p w:rsidR="00F30C50" w:rsidRPr="00552DD2" w:rsidRDefault="000629EA">
      <w:pPr>
        <w:shd w:val="clear" w:color="auto" w:fill="FFFFFF"/>
        <w:tabs>
          <w:tab w:val="left" w:pos="7930"/>
        </w:tabs>
        <w:spacing w:line="312" w:lineRule="exact"/>
      </w:pPr>
      <w:r w:rsidRPr="00552DD2">
        <w:t>Tachograf</w:t>
      </w:r>
      <w:r w:rsidRPr="00552DD2">
        <w:tab/>
        <w:t>3</w:t>
      </w:r>
      <w:r w:rsidR="00D613AF" w:rsidRPr="00552DD2">
        <w:t>4</w:t>
      </w:r>
    </w:p>
    <w:p w:rsidR="00F30C50" w:rsidRPr="00552DD2" w:rsidRDefault="000629EA">
      <w:pPr>
        <w:shd w:val="clear" w:color="auto" w:fill="FFFFFF"/>
        <w:tabs>
          <w:tab w:val="left" w:pos="7930"/>
        </w:tabs>
        <w:spacing w:line="312" w:lineRule="exact"/>
      </w:pPr>
      <w:r w:rsidRPr="00552DD2">
        <w:t>Gniazdka diagnostyczne</w:t>
      </w:r>
      <w:r w:rsidRPr="00552DD2">
        <w:tab/>
        <w:t>3</w:t>
      </w:r>
      <w:r w:rsidR="00D613AF" w:rsidRPr="00552DD2">
        <w:t>5</w:t>
      </w:r>
    </w:p>
    <w:p w:rsidR="00F30C50" w:rsidRPr="00552DD2" w:rsidRDefault="000629EA">
      <w:pPr>
        <w:shd w:val="clear" w:color="auto" w:fill="FFFFFF"/>
        <w:tabs>
          <w:tab w:val="left" w:pos="7930"/>
        </w:tabs>
        <w:spacing w:line="312" w:lineRule="exact"/>
      </w:pPr>
      <w:r w:rsidRPr="00552DD2">
        <w:t>Lusterka</w:t>
      </w:r>
      <w:r w:rsidRPr="00552DD2">
        <w:tab/>
        <w:t>3</w:t>
      </w:r>
      <w:r w:rsidR="00D613AF" w:rsidRPr="00552DD2">
        <w:t>5</w:t>
      </w:r>
    </w:p>
    <w:p w:rsidR="00F30C50" w:rsidRPr="00552DD2" w:rsidRDefault="000629EA">
      <w:pPr>
        <w:shd w:val="clear" w:color="auto" w:fill="FFFFFF"/>
        <w:tabs>
          <w:tab w:val="left" w:pos="7930"/>
        </w:tabs>
        <w:spacing w:line="312" w:lineRule="exact"/>
      </w:pPr>
      <w:r w:rsidRPr="00552DD2">
        <w:t>Cyfrowa tablica kierunkowa</w:t>
      </w:r>
      <w:r w:rsidRPr="00552DD2">
        <w:tab/>
        <w:t>3</w:t>
      </w:r>
      <w:r w:rsidR="00D613AF" w:rsidRPr="00552DD2">
        <w:t>7</w:t>
      </w:r>
    </w:p>
    <w:p w:rsidR="00F30C50" w:rsidRPr="00552DD2" w:rsidRDefault="000629EA">
      <w:pPr>
        <w:shd w:val="clear" w:color="auto" w:fill="FFFFFF"/>
        <w:tabs>
          <w:tab w:val="left" w:pos="7930"/>
        </w:tabs>
        <w:spacing w:line="312" w:lineRule="exact"/>
      </w:pPr>
      <w:r w:rsidRPr="00552DD2">
        <w:t>Klapa dachowa</w:t>
      </w:r>
      <w:r w:rsidRPr="00552DD2">
        <w:tab/>
        <w:t>3</w:t>
      </w:r>
      <w:r w:rsidR="00D613AF" w:rsidRPr="00552DD2">
        <w:t>7</w:t>
      </w:r>
    </w:p>
    <w:p w:rsidR="00F30C50" w:rsidRPr="00552DD2" w:rsidRDefault="000629EA">
      <w:pPr>
        <w:shd w:val="clear" w:color="auto" w:fill="FFFFFF"/>
        <w:tabs>
          <w:tab w:val="left" w:pos="7930"/>
        </w:tabs>
        <w:spacing w:line="312" w:lineRule="exact"/>
      </w:pPr>
      <w:r w:rsidRPr="00552DD2">
        <w:t>Uchwyty</w:t>
      </w:r>
      <w:r w:rsidRPr="00552DD2">
        <w:tab/>
        <w:t>3</w:t>
      </w:r>
      <w:r w:rsidR="00D613AF" w:rsidRPr="00552DD2">
        <w:t>7</w:t>
      </w:r>
    </w:p>
    <w:p w:rsidR="00F30C50" w:rsidRPr="00552DD2" w:rsidRDefault="000629EA">
      <w:pPr>
        <w:shd w:val="clear" w:color="auto" w:fill="FFFFFF"/>
        <w:tabs>
          <w:tab w:val="left" w:pos="7930"/>
        </w:tabs>
        <w:spacing w:line="312" w:lineRule="exact"/>
      </w:pPr>
      <w:r w:rsidRPr="00552DD2">
        <w:t>Przyciski stop</w:t>
      </w:r>
      <w:r w:rsidRPr="00552DD2">
        <w:tab/>
        <w:t>3</w:t>
      </w:r>
      <w:r w:rsidR="00D613AF" w:rsidRPr="00552DD2">
        <w:t>7</w:t>
      </w:r>
    </w:p>
    <w:p w:rsidR="00F30C50" w:rsidRPr="00552DD2" w:rsidRDefault="000629EA">
      <w:pPr>
        <w:shd w:val="clear" w:color="auto" w:fill="FFFFFF"/>
        <w:tabs>
          <w:tab w:val="left" w:pos="7930"/>
        </w:tabs>
        <w:spacing w:line="312" w:lineRule="exact"/>
      </w:pPr>
      <w:r w:rsidRPr="00552DD2">
        <w:t xml:space="preserve">Miejsce na bagaż </w:t>
      </w:r>
      <w:r w:rsidR="003411F9" w:rsidRPr="00552DD2">
        <w:tab/>
      </w:r>
      <w:r w:rsidRPr="00552DD2">
        <w:t>3</w:t>
      </w:r>
      <w:r w:rsidR="00D613AF" w:rsidRPr="00552DD2">
        <w:t>8</w:t>
      </w:r>
    </w:p>
    <w:p w:rsidR="00F30C50" w:rsidRPr="00552DD2" w:rsidRDefault="000629EA">
      <w:pPr>
        <w:shd w:val="clear" w:color="auto" w:fill="FFFFFF"/>
        <w:tabs>
          <w:tab w:val="left" w:pos="7930"/>
        </w:tabs>
        <w:spacing w:line="312" w:lineRule="exact"/>
      </w:pPr>
      <w:r w:rsidRPr="00552DD2">
        <w:t>Miejsce mocowania wózka inwalidzkiego</w:t>
      </w:r>
      <w:r w:rsidRPr="00552DD2">
        <w:tab/>
        <w:t>3</w:t>
      </w:r>
      <w:r w:rsidR="00D613AF" w:rsidRPr="00552DD2">
        <w:t>8</w:t>
      </w:r>
    </w:p>
    <w:p w:rsidR="00F30C50" w:rsidRPr="00552DD2" w:rsidRDefault="000629EA">
      <w:pPr>
        <w:shd w:val="clear" w:color="auto" w:fill="FFFFFF"/>
        <w:tabs>
          <w:tab w:val="left" w:pos="7930"/>
        </w:tabs>
        <w:spacing w:line="312" w:lineRule="exact"/>
      </w:pPr>
      <w:r w:rsidRPr="00552DD2">
        <w:t>Podnośnik dla niepełnosprawnych</w:t>
      </w:r>
      <w:r w:rsidRPr="00552DD2">
        <w:tab/>
        <w:t>3</w:t>
      </w:r>
      <w:r w:rsidR="00D613AF" w:rsidRPr="00552DD2">
        <w:t>8</w:t>
      </w:r>
    </w:p>
    <w:p w:rsidR="00F30C50" w:rsidRPr="00552DD2" w:rsidRDefault="00F30C50">
      <w:pPr>
        <w:shd w:val="clear" w:color="auto" w:fill="FFFFFF"/>
        <w:spacing w:before="744"/>
        <w:ind w:left="4373"/>
        <w:sectPr w:rsidR="00F30C50" w:rsidRPr="00552DD2">
          <w:type w:val="continuous"/>
          <w:pgSz w:w="11909" w:h="16834"/>
          <w:pgMar w:top="1373" w:right="1666" w:bottom="360" w:left="1526" w:header="708" w:footer="708" w:gutter="0"/>
          <w:cols w:space="60"/>
          <w:noEndnote/>
        </w:sectPr>
      </w:pPr>
    </w:p>
    <w:p w:rsidR="00F30C50" w:rsidRPr="00552DD2" w:rsidRDefault="000629EA" w:rsidP="00D613AF">
      <w:pPr>
        <w:shd w:val="clear" w:color="auto" w:fill="FFFFFF"/>
        <w:ind w:left="7371"/>
      </w:pPr>
      <w:r w:rsidRPr="00552DD2">
        <w:rPr>
          <w:spacing w:val="-2"/>
          <w:sz w:val="24"/>
        </w:rPr>
        <w:lastRenderedPageBreak/>
        <w:t>STRONA</w:t>
      </w:r>
    </w:p>
    <w:p w:rsidR="00F30C50" w:rsidRPr="00552DD2" w:rsidRDefault="00F30C50">
      <w:pPr>
        <w:shd w:val="clear" w:color="auto" w:fill="FFFFFF"/>
        <w:ind w:left="7694"/>
        <w:sectPr w:rsidR="00F30C50" w:rsidRPr="00552DD2">
          <w:pgSz w:w="11909" w:h="16834"/>
          <w:pgMar w:top="1440" w:right="1968" w:bottom="360" w:left="1526" w:header="708" w:footer="708" w:gutter="0"/>
          <w:cols w:space="60"/>
          <w:noEndnote/>
        </w:sectPr>
      </w:pPr>
    </w:p>
    <w:p w:rsidR="00F30C50" w:rsidRPr="00552DD2" w:rsidRDefault="000629EA">
      <w:pPr>
        <w:shd w:val="clear" w:color="auto" w:fill="FFFFFF"/>
        <w:tabs>
          <w:tab w:val="left" w:pos="7862"/>
        </w:tabs>
        <w:spacing w:before="413" w:line="312" w:lineRule="exact"/>
      </w:pPr>
      <w:r w:rsidRPr="00552DD2">
        <w:lastRenderedPageBreak/>
        <w:t>Pedały</w:t>
      </w:r>
      <w:r w:rsidRPr="00552DD2">
        <w:tab/>
        <w:t>4</w:t>
      </w:r>
      <w:r w:rsidR="00D613AF" w:rsidRPr="00552DD2">
        <w:t>0</w:t>
      </w:r>
    </w:p>
    <w:p w:rsidR="00F30C50" w:rsidRPr="00552DD2" w:rsidRDefault="00D613AF">
      <w:pPr>
        <w:shd w:val="clear" w:color="auto" w:fill="FFFFFF"/>
        <w:tabs>
          <w:tab w:val="left" w:pos="7862"/>
        </w:tabs>
        <w:spacing w:line="312" w:lineRule="exact"/>
      </w:pPr>
      <w:r w:rsidRPr="00552DD2">
        <w:t>Regulacja kierownicy</w:t>
      </w:r>
      <w:r w:rsidRPr="00552DD2">
        <w:tab/>
      </w:r>
      <w:r w:rsidR="003411F9" w:rsidRPr="00552DD2">
        <w:t>4</w:t>
      </w:r>
      <w:r w:rsidRPr="00552DD2">
        <w:t>1</w:t>
      </w:r>
    </w:p>
    <w:p w:rsidR="00F30C50" w:rsidRPr="00552DD2" w:rsidRDefault="000629EA">
      <w:pPr>
        <w:shd w:val="clear" w:color="auto" w:fill="FFFFFF"/>
        <w:tabs>
          <w:tab w:val="left" w:pos="7862"/>
        </w:tabs>
        <w:spacing w:line="312" w:lineRule="exact"/>
      </w:pPr>
      <w:r w:rsidRPr="00552DD2">
        <w:t>Klakson</w:t>
      </w:r>
      <w:r w:rsidRPr="00552DD2">
        <w:tab/>
      </w:r>
      <w:r w:rsidR="003411F9" w:rsidRPr="00552DD2">
        <w:t>4</w:t>
      </w:r>
      <w:r w:rsidR="00D613AF" w:rsidRPr="00552DD2">
        <w:t>1</w:t>
      </w:r>
    </w:p>
    <w:p w:rsidR="00F30C50" w:rsidRPr="00552DD2" w:rsidRDefault="000629EA">
      <w:pPr>
        <w:shd w:val="clear" w:color="auto" w:fill="FFFFFF"/>
        <w:tabs>
          <w:tab w:val="left" w:pos="7862"/>
        </w:tabs>
        <w:spacing w:line="312" w:lineRule="exact"/>
      </w:pPr>
      <w:r w:rsidRPr="00552DD2">
        <w:t>Skrzynia biegów</w:t>
      </w:r>
      <w:r w:rsidRPr="00552DD2">
        <w:tab/>
      </w:r>
      <w:r w:rsidR="003411F9" w:rsidRPr="00552DD2">
        <w:t>4</w:t>
      </w:r>
      <w:r w:rsidR="00D613AF" w:rsidRPr="00552DD2">
        <w:t>1</w:t>
      </w:r>
    </w:p>
    <w:p w:rsidR="00F30C50" w:rsidRPr="00552DD2" w:rsidRDefault="000629EA">
      <w:pPr>
        <w:shd w:val="clear" w:color="auto" w:fill="FFFFFF"/>
        <w:tabs>
          <w:tab w:val="left" w:pos="7862"/>
        </w:tabs>
        <w:spacing w:line="312" w:lineRule="exact"/>
      </w:pPr>
      <w:r w:rsidRPr="00552DD2">
        <w:t>Silnik</w:t>
      </w:r>
      <w:r w:rsidRPr="00552DD2">
        <w:tab/>
      </w:r>
      <w:r w:rsidR="003411F9" w:rsidRPr="00552DD2">
        <w:t>4</w:t>
      </w:r>
      <w:r w:rsidR="00D613AF" w:rsidRPr="00552DD2">
        <w:t>4</w:t>
      </w:r>
    </w:p>
    <w:p w:rsidR="00F30C50" w:rsidRPr="00552DD2" w:rsidRDefault="000629EA">
      <w:pPr>
        <w:shd w:val="clear" w:color="auto" w:fill="FFFFFF"/>
        <w:tabs>
          <w:tab w:val="left" w:pos="7862"/>
        </w:tabs>
        <w:spacing w:line="312" w:lineRule="exact"/>
      </w:pPr>
      <w:r w:rsidRPr="00552DD2">
        <w:t>Zbiornik i korek wlewu paliwa</w:t>
      </w:r>
      <w:r w:rsidRPr="00552DD2">
        <w:tab/>
      </w:r>
      <w:r w:rsidR="003411F9" w:rsidRPr="00552DD2">
        <w:t>4</w:t>
      </w:r>
      <w:r w:rsidR="00D613AF" w:rsidRPr="00552DD2">
        <w:t>6</w:t>
      </w:r>
    </w:p>
    <w:p w:rsidR="00F30C50" w:rsidRPr="00552DD2" w:rsidRDefault="000629EA">
      <w:pPr>
        <w:shd w:val="clear" w:color="auto" w:fill="FFFFFF"/>
        <w:tabs>
          <w:tab w:val="left" w:pos="7862"/>
        </w:tabs>
        <w:spacing w:line="312" w:lineRule="exact"/>
      </w:pPr>
      <w:r w:rsidRPr="00552DD2">
        <w:t>Akumulatory</w:t>
      </w:r>
      <w:r w:rsidRPr="00552DD2">
        <w:tab/>
        <w:t>4</w:t>
      </w:r>
      <w:r w:rsidR="00D613AF" w:rsidRPr="00552DD2">
        <w:t>7</w:t>
      </w:r>
    </w:p>
    <w:p w:rsidR="00F30C50" w:rsidRPr="00552DD2" w:rsidRDefault="000629EA">
      <w:pPr>
        <w:shd w:val="clear" w:color="auto" w:fill="FFFFFF"/>
        <w:tabs>
          <w:tab w:val="left" w:pos="7862"/>
        </w:tabs>
        <w:spacing w:line="312" w:lineRule="exact"/>
      </w:pPr>
      <w:r w:rsidRPr="00552DD2">
        <w:t>Kompresor</w:t>
      </w:r>
      <w:r w:rsidRPr="00552DD2">
        <w:tab/>
        <w:t>4</w:t>
      </w:r>
      <w:r w:rsidR="00D613AF" w:rsidRPr="00552DD2">
        <w:t>8</w:t>
      </w:r>
    </w:p>
    <w:p w:rsidR="00F30C50" w:rsidRPr="00552DD2" w:rsidRDefault="00D613AF">
      <w:pPr>
        <w:shd w:val="clear" w:color="auto" w:fill="FFFFFF"/>
        <w:tabs>
          <w:tab w:val="left" w:pos="7862"/>
        </w:tabs>
        <w:spacing w:line="312" w:lineRule="exact"/>
      </w:pPr>
      <w:r w:rsidRPr="00552DD2">
        <w:t>System SCR i zbiornik reduktora emisji spalin</w:t>
      </w:r>
      <w:r w:rsidRPr="00552DD2">
        <w:tab/>
        <w:t>48</w:t>
      </w:r>
    </w:p>
    <w:p w:rsidR="00F30C50" w:rsidRPr="00552DD2" w:rsidRDefault="000629EA">
      <w:pPr>
        <w:shd w:val="clear" w:color="auto" w:fill="FFFFFF"/>
        <w:tabs>
          <w:tab w:val="left" w:pos="7862"/>
        </w:tabs>
        <w:spacing w:line="312" w:lineRule="exact"/>
      </w:pPr>
      <w:r w:rsidRPr="00552DD2">
        <w:t>Regeneracja</w:t>
      </w:r>
      <w:r w:rsidRPr="00552DD2">
        <w:tab/>
      </w:r>
      <w:r w:rsidR="00D613AF" w:rsidRPr="00552DD2">
        <w:t>49</w:t>
      </w:r>
    </w:p>
    <w:p w:rsidR="00F30C50" w:rsidRPr="00552DD2" w:rsidRDefault="000629EA">
      <w:pPr>
        <w:shd w:val="clear" w:color="auto" w:fill="FFFFFF"/>
        <w:tabs>
          <w:tab w:val="left" w:pos="7862"/>
        </w:tabs>
        <w:spacing w:line="312" w:lineRule="exact"/>
      </w:pPr>
      <w:r w:rsidRPr="00552DD2">
        <w:t xml:space="preserve">System podgrzewania reduktora emisji spalin </w:t>
      </w:r>
      <w:r w:rsidR="003411F9" w:rsidRPr="00552DD2">
        <w:tab/>
      </w:r>
      <w:r w:rsidR="00D613AF" w:rsidRPr="00552DD2">
        <w:t>49</w:t>
      </w:r>
    </w:p>
    <w:p w:rsidR="00F30C50" w:rsidRPr="00552DD2" w:rsidRDefault="00D613AF">
      <w:pPr>
        <w:shd w:val="clear" w:color="auto" w:fill="FFFFFF"/>
        <w:tabs>
          <w:tab w:val="left" w:pos="7862"/>
        </w:tabs>
        <w:spacing w:line="312" w:lineRule="exact"/>
      </w:pPr>
      <w:r w:rsidRPr="00552DD2">
        <w:t xml:space="preserve">Elektroniczny układ hamulcowy </w:t>
      </w:r>
      <w:r w:rsidR="000629EA" w:rsidRPr="00552DD2">
        <w:t>(EBS)</w:t>
      </w:r>
      <w:r w:rsidR="000629EA" w:rsidRPr="00552DD2">
        <w:tab/>
      </w:r>
      <w:r w:rsidR="003411F9" w:rsidRPr="00552DD2">
        <w:t>5</w:t>
      </w:r>
      <w:r w:rsidRPr="00552DD2">
        <w:t>0</w:t>
      </w:r>
    </w:p>
    <w:p w:rsidR="00F30C50" w:rsidRPr="00552DD2" w:rsidRDefault="000629EA">
      <w:pPr>
        <w:shd w:val="clear" w:color="auto" w:fill="FFFFFF"/>
        <w:tabs>
          <w:tab w:val="left" w:pos="7862"/>
        </w:tabs>
        <w:spacing w:line="312" w:lineRule="exact"/>
      </w:pPr>
      <w:r w:rsidRPr="00552DD2">
        <w:t>System wykrywania pożaru w komorze silnika</w:t>
      </w:r>
      <w:r w:rsidRPr="00552DD2">
        <w:tab/>
      </w:r>
      <w:r w:rsidR="003411F9" w:rsidRPr="00552DD2">
        <w:t>5</w:t>
      </w:r>
      <w:r w:rsidR="00D613AF" w:rsidRPr="00552DD2">
        <w:t>2</w:t>
      </w:r>
    </w:p>
    <w:p w:rsidR="00F30C50" w:rsidRPr="00552DD2" w:rsidRDefault="000629EA">
      <w:pPr>
        <w:shd w:val="clear" w:color="auto" w:fill="FFFFFF"/>
        <w:tabs>
          <w:tab w:val="left" w:pos="7862"/>
        </w:tabs>
        <w:spacing w:line="312" w:lineRule="exact"/>
      </w:pPr>
      <w:r w:rsidRPr="00552DD2">
        <w:t>System gaszenia pożaru w komorze silnika</w:t>
      </w:r>
      <w:r w:rsidRPr="00552DD2">
        <w:tab/>
        <w:t>5</w:t>
      </w:r>
      <w:r w:rsidR="00D613AF" w:rsidRPr="00552DD2">
        <w:t>2</w:t>
      </w:r>
    </w:p>
    <w:p w:rsidR="00F30C50" w:rsidRPr="00552DD2" w:rsidRDefault="000629EA">
      <w:pPr>
        <w:shd w:val="clear" w:color="auto" w:fill="FFFFFF"/>
        <w:tabs>
          <w:tab w:val="left" w:pos="7862"/>
        </w:tabs>
        <w:spacing w:before="283"/>
        <w:ind w:left="466"/>
      </w:pPr>
      <w:r w:rsidRPr="00552DD2">
        <w:rPr>
          <w:b/>
          <w:sz w:val="22"/>
        </w:rPr>
        <w:t xml:space="preserve">5.    </w:t>
      </w:r>
      <w:r w:rsidRPr="00552DD2">
        <w:rPr>
          <w:b/>
        </w:rPr>
        <w:t>SERWIS I KONSERWACJA</w:t>
      </w:r>
      <w:r w:rsidR="003411F9" w:rsidRPr="00552DD2">
        <w:rPr>
          <w:b/>
        </w:rPr>
        <w:tab/>
        <w:t>5</w:t>
      </w:r>
      <w:r w:rsidR="00D613AF" w:rsidRPr="00552DD2">
        <w:rPr>
          <w:b/>
        </w:rPr>
        <w:t>3</w:t>
      </w:r>
    </w:p>
    <w:p w:rsidR="00F30C50" w:rsidRPr="00552DD2" w:rsidRDefault="00D613AF">
      <w:pPr>
        <w:shd w:val="clear" w:color="auto" w:fill="FFFFFF"/>
        <w:tabs>
          <w:tab w:val="left" w:pos="7862"/>
        </w:tabs>
        <w:spacing w:before="168" w:line="312" w:lineRule="exact"/>
      </w:pPr>
      <w:r w:rsidRPr="00552DD2">
        <w:t>Czyszczenie pojazdu</w:t>
      </w:r>
      <w:r w:rsidRPr="00552DD2">
        <w:tab/>
      </w:r>
      <w:r w:rsidR="003411F9" w:rsidRPr="00552DD2">
        <w:t>5</w:t>
      </w:r>
      <w:r w:rsidRPr="00552DD2">
        <w:t>4</w:t>
      </w:r>
    </w:p>
    <w:p w:rsidR="00F30C50" w:rsidRPr="00552DD2" w:rsidRDefault="00D613AF">
      <w:pPr>
        <w:shd w:val="clear" w:color="auto" w:fill="FFFFFF"/>
        <w:tabs>
          <w:tab w:val="left" w:pos="7862"/>
        </w:tabs>
        <w:spacing w:line="312" w:lineRule="exact"/>
      </w:pPr>
      <w:r w:rsidRPr="00552DD2">
        <w:t>Holowanie pojazdu</w:t>
      </w:r>
      <w:r w:rsidRPr="00552DD2">
        <w:tab/>
      </w:r>
      <w:r w:rsidR="003411F9" w:rsidRPr="00552DD2">
        <w:t>5</w:t>
      </w:r>
      <w:r w:rsidRPr="00552DD2">
        <w:t>4</w:t>
      </w:r>
    </w:p>
    <w:p w:rsidR="00F30C50" w:rsidRPr="00552DD2" w:rsidRDefault="00D613AF">
      <w:pPr>
        <w:shd w:val="clear" w:color="auto" w:fill="FFFFFF"/>
        <w:tabs>
          <w:tab w:val="left" w:pos="7862"/>
        </w:tabs>
        <w:spacing w:line="312" w:lineRule="exact"/>
      </w:pPr>
      <w:r w:rsidRPr="00552DD2">
        <w:t>Olej silnikowy i wymiana filtra oleju</w:t>
      </w:r>
      <w:r w:rsidR="003411F9" w:rsidRPr="00552DD2">
        <w:tab/>
        <w:t>5</w:t>
      </w:r>
      <w:r w:rsidRPr="00552DD2">
        <w:t>5</w:t>
      </w:r>
    </w:p>
    <w:p w:rsidR="00F30C50" w:rsidRPr="00552DD2" w:rsidRDefault="000629EA">
      <w:pPr>
        <w:framePr w:h="254" w:hRule="exact" w:hSpace="38" w:wrap="auto" w:vAnchor="text" w:hAnchor="text" w:x="7916" w:y="399"/>
        <w:shd w:val="clear" w:color="auto" w:fill="FFFFFF"/>
      </w:pPr>
      <w:r w:rsidRPr="00552DD2">
        <w:rPr>
          <w:sz w:val="22"/>
        </w:rPr>
        <w:t>.</w:t>
      </w:r>
    </w:p>
    <w:p w:rsidR="00F30C50" w:rsidRPr="00552DD2" w:rsidRDefault="000629EA">
      <w:pPr>
        <w:shd w:val="clear" w:color="auto" w:fill="FFFFFF"/>
        <w:tabs>
          <w:tab w:val="left" w:pos="7862"/>
        </w:tabs>
        <w:spacing w:before="29" w:line="274" w:lineRule="exact"/>
      </w:pPr>
      <w:r w:rsidRPr="00552DD2">
        <w:t>Układ chłodzenia silnika</w:t>
      </w:r>
      <w:r w:rsidRPr="00552DD2">
        <w:tab/>
      </w:r>
      <w:r w:rsidR="003411F9" w:rsidRPr="00552DD2">
        <w:t>5</w:t>
      </w:r>
      <w:r w:rsidR="00D613AF" w:rsidRPr="00552DD2">
        <w:t>5</w:t>
      </w:r>
      <w:r w:rsidR="00D613AF" w:rsidRPr="00552DD2">
        <w:br/>
        <w:t>chłodzenie silnika, ogrzewanie kab</w:t>
      </w:r>
      <w:r w:rsidRPr="00552DD2">
        <w:t>iny i klimatyzacja</w:t>
      </w:r>
      <w:r w:rsidRPr="00552DD2">
        <w:br/>
        <w:t>napełnianie i odprowadzanie powietrza</w:t>
      </w:r>
      <w:r w:rsidR="003411F9" w:rsidRPr="00552DD2">
        <w:tab/>
        <w:t>5</w:t>
      </w:r>
      <w:r w:rsidR="00D613AF" w:rsidRPr="00552DD2">
        <w:t>6</w:t>
      </w:r>
    </w:p>
    <w:p w:rsidR="00F30C50" w:rsidRPr="00552DD2" w:rsidRDefault="000629EA">
      <w:pPr>
        <w:shd w:val="clear" w:color="auto" w:fill="FFFFFF"/>
        <w:tabs>
          <w:tab w:val="left" w:pos="7862"/>
        </w:tabs>
        <w:spacing w:before="5" w:line="274" w:lineRule="exact"/>
      </w:pPr>
      <w:r w:rsidRPr="00552DD2">
        <w:t>Wymiana filtra paliwa</w:t>
      </w:r>
      <w:r w:rsidRPr="00552DD2">
        <w:tab/>
        <w:t>5</w:t>
      </w:r>
      <w:r w:rsidR="00D613AF" w:rsidRPr="00552DD2">
        <w:t>7</w:t>
      </w:r>
    </w:p>
    <w:p w:rsidR="00F30C50" w:rsidRPr="00552DD2" w:rsidRDefault="000629EA">
      <w:pPr>
        <w:shd w:val="clear" w:color="auto" w:fill="FFFFFF"/>
        <w:tabs>
          <w:tab w:val="left" w:pos="7862"/>
        </w:tabs>
        <w:spacing w:before="5" w:line="312" w:lineRule="exact"/>
      </w:pPr>
      <w:r w:rsidRPr="00552DD2">
        <w:t>Separator paliwa i wody</w:t>
      </w:r>
      <w:r w:rsidRPr="00552DD2">
        <w:tab/>
        <w:t>5</w:t>
      </w:r>
      <w:r w:rsidR="00D613AF" w:rsidRPr="00552DD2">
        <w:t>7</w:t>
      </w:r>
    </w:p>
    <w:p w:rsidR="00F30C50" w:rsidRPr="00552DD2" w:rsidRDefault="000629EA">
      <w:pPr>
        <w:shd w:val="clear" w:color="auto" w:fill="FFFFFF"/>
        <w:tabs>
          <w:tab w:val="left" w:pos="7862"/>
        </w:tabs>
        <w:spacing w:line="312" w:lineRule="exact"/>
      </w:pPr>
      <w:r w:rsidRPr="00552DD2">
        <w:t xml:space="preserve">Kontrola tarcz i okładzin hamulcowych </w:t>
      </w:r>
      <w:r w:rsidR="003411F9" w:rsidRPr="00552DD2">
        <w:tab/>
      </w:r>
      <w:r w:rsidR="00D613AF" w:rsidRPr="00552DD2">
        <w:t>59</w:t>
      </w:r>
    </w:p>
    <w:p w:rsidR="00F30C50" w:rsidRPr="00552DD2" w:rsidRDefault="000629EA">
      <w:pPr>
        <w:shd w:val="clear" w:color="auto" w:fill="FFFFFF"/>
        <w:tabs>
          <w:tab w:val="left" w:pos="7862"/>
        </w:tabs>
        <w:spacing w:line="312" w:lineRule="exact"/>
      </w:pPr>
      <w:r w:rsidRPr="00552DD2">
        <w:t xml:space="preserve">Konserwacja </w:t>
      </w:r>
      <w:r w:rsidR="003411F9" w:rsidRPr="00552DD2">
        <w:t>skrzyni biegów</w:t>
      </w:r>
      <w:r w:rsidRPr="00552DD2">
        <w:tab/>
      </w:r>
      <w:r w:rsidR="00D613AF" w:rsidRPr="00552DD2">
        <w:t>59</w:t>
      </w:r>
    </w:p>
    <w:p w:rsidR="00F30C50" w:rsidRPr="00552DD2" w:rsidRDefault="000629EA">
      <w:pPr>
        <w:shd w:val="clear" w:color="auto" w:fill="FFFFFF"/>
        <w:tabs>
          <w:tab w:val="left" w:pos="7862"/>
        </w:tabs>
        <w:spacing w:line="312" w:lineRule="exact"/>
      </w:pPr>
      <w:r w:rsidRPr="00552DD2">
        <w:t>Wymiana oleju przekładniowego</w:t>
      </w:r>
      <w:r w:rsidRPr="00552DD2">
        <w:tab/>
      </w:r>
      <w:r w:rsidR="003411F9" w:rsidRPr="00552DD2">
        <w:t>6</w:t>
      </w:r>
      <w:r w:rsidR="00447372" w:rsidRPr="00552DD2">
        <w:t>6</w:t>
      </w:r>
    </w:p>
    <w:p w:rsidR="00F30C50" w:rsidRPr="00552DD2" w:rsidRDefault="000629EA">
      <w:pPr>
        <w:shd w:val="clear" w:color="auto" w:fill="FFFFFF"/>
        <w:tabs>
          <w:tab w:val="left" w:pos="7862"/>
        </w:tabs>
        <w:spacing w:line="312" w:lineRule="exact"/>
      </w:pPr>
      <w:r w:rsidRPr="00552DD2">
        <w:t>Pasek sprężarki klimatyzacji</w:t>
      </w:r>
      <w:r w:rsidRPr="00552DD2">
        <w:tab/>
      </w:r>
      <w:r w:rsidR="003411F9" w:rsidRPr="00552DD2">
        <w:t>6</w:t>
      </w:r>
      <w:r w:rsidR="00447372" w:rsidRPr="00552DD2">
        <w:t>6</w:t>
      </w:r>
    </w:p>
    <w:p w:rsidR="00F30C50" w:rsidRPr="00552DD2" w:rsidRDefault="000629EA">
      <w:pPr>
        <w:shd w:val="clear" w:color="auto" w:fill="FFFFFF"/>
        <w:tabs>
          <w:tab w:val="left" w:pos="7862"/>
        </w:tabs>
        <w:spacing w:line="312" w:lineRule="exact"/>
      </w:pPr>
      <w:r w:rsidRPr="00552DD2">
        <w:t>Zbiornik hydrauliczny kierownicy</w:t>
      </w:r>
      <w:r w:rsidRPr="00552DD2">
        <w:tab/>
      </w:r>
      <w:r w:rsidR="003411F9" w:rsidRPr="00552DD2">
        <w:t>6</w:t>
      </w:r>
      <w:r w:rsidR="00447372" w:rsidRPr="00552DD2">
        <w:t>8</w:t>
      </w:r>
    </w:p>
    <w:p w:rsidR="00F30C50" w:rsidRPr="00552DD2" w:rsidRDefault="000629EA">
      <w:pPr>
        <w:shd w:val="clear" w:color="auto" w:fill="FFFFFF"/>
        <w:tabs>
          <w:tab w:val="left" w:pos="7862"/>
        </w:tabs>
        <w:spacing w:line="312" w:lineRule="exact"/>
      </w:pPr>
      <w:r w:rsidRPr="00552DD2">
        <w:t xml:space="preserve">Zbiornik </w:t>
      </w:r>
      <w:r w:rsidR="003411F9" w:rsidRPr="00552DD2">
        <w:t xml:space="preserve">płynu do </w:t>
      </w:r>
      <w:r w:rsidRPr="00552DD2">
        <w:t>spryskiwaczy</w:t>
      </w:r>
      <w:r w:rsidRPr="00552DD2">
        <w:tab/>
      </w:r>
      <w:r w:rsidR="003411F9" w:rsidRPr="00552DD2">
        <w:t>6</w:t>
      </w:r>
      <w:r w:rsidR="00447372" w:rsidRPr="00552DD2">
        <w:t>8</w:t>
      </w:r>
    </w:p>
    <w:p w:rsidR="00F30C50" w:rsidRPr="00552DD2" w:rsidRDefault="000629EA">
      <w:pPr>
        <w:shd w:val="clear" w:color="auto" w:fill="FFFFFF"/>
        <w:tabs>
          <w:tab w:val="left" w:pos="7862"/>
        </w:tabs>
        <w:spacing w:line="312" w:lineRule="exact"/>
      </w:pPr>
      <w:r w:rsidRPr="00552DD2">
        <w:t>Filtr powietrza</w:t>
      </w:r>
      <w:r w:rsidRPr="00552DD2">
        <w:tab/>
      </w:r>
      <w:r w:rsidR="00447372" w:rsidRPr="00552DD2">
        <w:t>69</w:t>
      </w:r>
    </w:p>
    <w:p w:rsidR="00F30C50" w:rsidRPr="00552DD2" w:rsidRDefault="000629EA">
      <w:pPr>
        <w:shd w:val="clear" w:color="auto" w:fill="FFFFFF"/>
        <w:tabs>
          <w:tab w:val="left" w:pos="7862"/>
        </w:tabs>
        <w:spacing w:line="312" w:lineRule="exact"/>
      </w:pPr>
      <w:r w:rsidRPr="00552DD2">
        <w:t>Osuszacz powietrza</w:t>
      </w:r>
      <w:r w:rsidRPr="00552DD2">
        <w:tab/>
      </w:r>
      <w:r w:rsidR="00447372" w:rsidRPr="00552DD2">
        <w:t>69</w:t>
      </w:r>
    </w:p>
    <w:p w:rsidR="00F30C50" w:rsidRPr="00552DD2" w:rsidRDefault="00D613AF">
      <w:pPr>
        <w:shd w:val="clear" w:color="auto" w:fill="FFFFFF"/>
        <w:tabs>
          <w:tab w:val="left" w:pos="7862"/>
        </w:tabs>
        <w:spacing w:line="312" w:lineRule="exact"/>
      </w:pPr>
      <w:r w:rsidRPr="00552DD2">
        <w:t>Wymiana wycieraczek szyby przedniej</w:t>
      </w:r>
      <w:r w:rsidRPr="00552DD2">
        <w:tab/>
      </w:r>
      <w:r w:rsidR="00965C6E" w:rsidRPr="00552DD2">
        <w:t>7</w:t>
      </w:r>
      <w:r w:rsidR="00447372" w:rsidRPr="00552DD2">
        <w:t>0</w:t>
      </w:r>
    </w:p>
    <w:p w:rsidR="00F30C50" w:rsidRPr="00552DD2" w:rsidRDefault="00D613AF">
      <w:pPr>
        <w:shd w:val="clear" w:color="auto" w:fill="FFFFFF"/>
        <w:tabs>
          <w:tab w:val="left" w:pos="7862"/>
        </w:tabs>
        <w:spacing w:line="312" w:lineRule="exact"/>
      </w:pPr>
      <w:r w:rsidRPr="00552DD2">
        <w:t>Bezpieczniki/przekaźniki</w:t>
      </w:r>
      <w:r w:rsidRPr="00552DD2">
        <w:tab/>
      </w:r>
      <w:r w:rsidR="00965C6E" w:rsidRPr="00552DD2">
        <w:t>7</w:t>
      </w:r>
      <w:r w:rsidR="00447372" w:rsidRPr="00552DD2">
        <w:t>1</w:t>
      </w:r>
    </w:p>
    <w:p w:rsidR="00F30C50" w:rsidRPr="00552DD2" w:rsidRDefault="000629EA">
      <w:pPr>
        <w:shd w:val="clear" w:color="auto" w:fill="FFFFFF"/>
        <w:tabs>
          <w:tab w:val="left" w:pos="7862"/>
        </w:tabs>
        <w:spacing w:before="19"/>
      </w:pPr>
      <w:r w:rsidRPr="00552DD2">
        <w:t>Używanie podnośnika i wymiana opon</w:t>
      </w:r>
      <w:r w:rsidRPr="00552DD2">
        <w:tab/>
      </w:r>
      <w:r w:rsidR="00965C6E" w:rsidRPr="00552DD2">
        <w:t>7</w:t>
      </w:r>
      <w:r w:rsidR="00447372" w:rsidRPr="00552DD2">
        <w:t>1</w:t>
      </w:r>
    </w:p>
    <w:p w:rsidR="00F30C50" w:rsidRPr="00552DD2" w:rsidRDefault="000629EA">
      <w:pPr>
        <w:shd w:val="clear" w:color="auto" w:fill="FFFFFF"/>
        <w:tabs>
          <w:tab w:val="left" w:pos="7862"/>
        </w:tabs>
        <w:spacing w:before="34"/>
      </w:pPr>
      <w:r w:rsidRPr="00552DD2">
        <w:t>Konserwacja okresowa</w:t>
      </w:r>
      <w:r w:rsidRPr="00552DD2">
        <w:tab/>
      </w:r>
      <w:r w:rsidR="00965C6E" w:rsidRPr="00552DD2">
        <w:t>7</w:t>
      </w:r>
      <w:r w:rsidR="00447372" w:rsidRPr="00552DD2">
        <w:t>2</w:t>
      </w:r>
    </w:p>
    <w:p w:rsidR="00F30C50" w:rsidRPr="00552DD2" w:rsidRDefault="000629EA" w:rsidP="000629EA">
      <w:pPr>
        <w:numPr>
          <w:ilvl w:val="0"/>
          <w:numId w:val="1"/>
        </w:numPr>
        <w:shd w:val="clear" w:color="auto" w:fill="FFFFFF"/>
        <w:tabs>
          <w:tab w:val="left" w:pos="826"/>
          <w:tab w:val="left" w:pos="7910"/>
        </w:tabs>
        <w:spacing w:before="178"/>
        <w:ind w:left="466"/>
        <w:rPr>
          <w:b/>
          <w:bCs/>
          <w:spacing w:val="-3"/>
          <w:sz w:val="24"/>
          <w:szCs w:val="24"/>
        </w:rPr>
      </w:pPr>
      <w:r w:rsidRPr="00552DD2">
        <w:t>DANE TECHNICZNE</w:t>
      </w:r>
      <w:r w:rsidRPr="00552DD2">
        <w:tab/>
      </w:r>
      <w:r w:rsidR="00965C6E" w:rsidRPr="00552DD2">
        <w:t>7</w:t>
      </w:r>
      <w:r w:rsidR="00447372" w:rsidRPr="00552DD2">
        <w:t>6</w:t>
      </w:r>
    </w:p>
    <w:p w:rsidR="00F30C50" w:rsidRPr="00552DD2" w:rsidRDefault="000629EA" w:rsidP="000629EA">
      <w:pPr>
        <w:numPr>
          <w:ilvl w:val="0"/>
          <w:numId w:val="1"/>
        </w:numPr>
        <w:shd w:val="clear" w:color="auto" w:fill="FFFFFF"/>
        <w:tabs>
          <w:tab w:val="left" w:pos="826"/>
          <w:tab w:val="left" w:pos="7910"/>
        </w:tabs>
        <w:spacing w:before="182"/>
        <w:ind w:left="466"/>
        <w:rPr>
          <w:b/>
          <w:bCs/>
          <w:spacing w:val="-3"/>
          <w:sz w:val="24"/>
          <w:szCs w:val="24"/>
        </w:rPr>
      </w:pPr>
      <w:r w:rsidRPr="00552DD2">
        <w:t>WYKAZ ZAGRANICZNYCH DYSTRYBUTORÓW</w:t>
      </w:r>
      <w:r w:rsidRPr="00552DD2">
        <w:tab/>
      </w:r>
      <w:r w:rsidR="00965C6E" w:rsidRPr="00552DD2">
        <w:t>8</w:t>
      </w:r>
      <w:r w:rsidR="00447372" w:rsidRPr="00552DD2">
        <w:t>0</w:t>
      </w:r>
    </w:p>
    <w:p w:rsidR="00F30C50" w:rsidRPr="00552DD2" w:rsidRDefault="00F30C50">
      <w:pPr>
        <w:shd w:val="clear" w:color="auto" w:fill="FFFFFF"/>
        <w:spacing w:before="854"/>
        <w:ind w:left="4368"/>
        <w:sectPr w:rsidR="00F30C50" w:rsidRPr="00552DD2">
          <w:type w:val="continuous"/>
          <w:pgSz w:w="11909" w:h="16834"/>
          <w:pgMar w:top="1440" w:right="2227" w:bottom="360" w:left="1526" w:header="708" w:footer="708" w:gutter="0"/>
          <w:cols w:space="60"/>
          <w:noEndnote/>
        </w:sectPr>
      </w:pPr>
    </w:p>
    <w:p w:rsidR="00F30C50" w:rsidRPr="00552DD2" w:rsidRDefault="000629EA" w:rsidP="00E42FC4">
      <w:pPr>
        <w:shd w:val="clear" w:color="auto" w:fill="FFFFFF"/>
        <w:spacing w:line="394" w:lineRule="exact"/>
        <w:ind w:right="-699"/>
      </w:pPr>
      <w:r w:rsidRPr="00552DD2">
        <w:rPr>
          <w:b/>
          <w:spacing w:val="-30"/>
          <w:position w:val="-6"/>
          <w:sz w:val="48"/>
        </w:rPr>
        <w:lastRenderedPageBreak/>
        <w:t>1. WPROWADZENIE</w:t>
      </w:r>
    </w:p>
    <w:p w:rsidR="00F30C50" w:rsidRPr="00552DD2" w:rsidRDefault="00F30C50">
      <w:pPr>
        <w:shd w:val="clear" w:color="auto" w:fill="FFFFFF"/>
        <w:spacing w:before="7200"/>
        <w:jc w:val="right"/>
        <w:sectPr w:rsidR="00F30C50" w:rsidRPr="00552DD2" w:rsidSect="009A612C">
          <w:pgSz w:w="11909" w:h="16834"/>
          <w:pgMar w:top="1440" w:right="5909" w:bottom="720" w:left="2304" w:header="708" w:footer="708" w:gutter="0"/>
          <w:pgNumType w:start="1"/>
          <w:cols w:space="60"/>
          <w:noEndnote/>
        </w:sectPr>
      </w:pPr>
    </w:p>
    <w:p w:rsidR="00F30C50" w:rsidRPr="00552DD2" w:rsidRDefault="000629EA">
      <w:pPr>
        <w:framePr w:h="278" w:hRule="exact" w:hSpace="38" w:wrap="notBeside" w:vAnchor="text" w:hAnchor="margin" w:x="428" w:y="1"/>
        <w:shd w:val="clear" w:color="auto" w:fill="FFFFFF"/>
      </w:pPr>
      <w:r w:rsidRPr="00552DD2">
        <w:rPr>
          <w:b/>
          <w:spacing w:val="-3"/>
          <w:sz w:val="24"/>
        </w:rPr>
        <w:lastRenderedPageBreak/>
        <w:t>NUMER PODWOZIA</w:t>
      </w:r>
    </w:p>
    <w:p w:rsidR="00F30C50" w:rsidRPr="00552DD2" w:rsidRDefault="008A2592">
      <w:pPr>
        <w:spacing w:before="547"/>
        <w:ind w:right="2798"/>
        <w:rPr>
          <w:sz w:val="24"/>
          <w:szCs w:val="24"/>
        </w:rPr>
      </w:pPr>
      <w:r>
        <w:pict>
          <v:shapetype id="_x0000_t202" coordsize="21600,21600" o:spt="202" path="m,l,21600r21600,l21600,xe">
            <v:stroke joinstyle="miter"/>
            <v:path gradientshapeok="t" o:connecttype="rect"/>
          </v:shapetype>
          <v:shape id="_x0000_s1157" type="#_x0000_t202" style="position:absolute;margin-left:0;margin-top:0;width:2in;height:2in;z-index:1;mso-wrap-style:none;mso-position-horizontal-relative:text;mso-position-vertical-relative:text">
            <v:textbox style="mso-fit-shape-to-text:t">
              <w:txbxContent>
                <w:p w:rsidR="004604C6" w:rsidRPr="000C2228" w:rsidRDefault="004604C6" w:rsidP="005B7C80">
                  <w:pPr>
                    <w:spacing w:before="547"/>
                    <w:ind w:right="2798"/>
                    <w:rPr>
                      <w:sz w:val="24"/>
                      <w:szCs w:val="24"/>
                    </w:rPr>
                  </w:pPr>
                  <w:r>
                    <w:rPr>
                      <w:sz w:val="24"/>
                      <w:szCs w:val="24"/>
                    </w:rPr>
                    <w:t>przód</w:t>
                  </w:r>
                  <w:r w:rsidR="008A2592">
                    <w:rPr>
                      <w:sz w:val="24"/>
                      <w:szCs w:val="24"/>
                    </w:rPr>
                    <w:pict>
                      <v:shape id="_x0000_i1174" type="#_x0000_t75" style="width:321.5pt;height:127.5pt">
                        <v:imagedata r:id="rId11" o:title=""/>
                      </v:shape>
                    </w:pict>
                  </w:r>
                </w:p>
              </w:txbxContent>
            </v:textbox>
            <w10:wrap type="square"/>
          </v:shape>
        </w:pict>
      </w:r>
    </w:p>
    <w:p w:rsidR="00F30C50" w:rsidRPr="00552DD2" w:rsidRDefault="000629EA">
      <w:pPr>
        <w:shd w:val="clear" w:color="auto" w:fill="FFFFFF"/>
        <w:spacing w:before="581" w:line="274" w:lineRule="exact"/>
        <w:ind w:left="144" w:right="250"/>
      </w:pPr>
      <w:r w:rsidRPr="00552DD2">
        <w:rPr>
          <w:sz w:val="24"/>
        </w:rPr>
        <w:t>Numer podwozia jest wybity na</w:t>
      </w:r>
      <w:r w:rsidR="009D02AE" w:rsidRPr="00552DD2">
        <w:rPr>
          <w:sz w:val="24"/>
        </w:rPr>
        <w:t xml:space="preserve"> </w:t>
      </w:r>
      <w:r w:rsidRPr="00552DD2">
        <w:rPr>
          <w:sz w:val="24"/>
        </w:rPr>
        <w:t>profilu z przodu prawego przedniego koła.</w:t>
      </w:r>
    </w:p>
    <w:p w:rsidR="00F30C50" w:rsidRPr="00552DD2" w:rsidRDefault="000629EA">
      <w:pPr>
        <w:shd w:val="clear" w:color="auto" w:fill="FFFFFF"/>
        <w:spacing w:before="898"/>
        <w:ind w:left="427"/>
      </w:pPr>
      <w:r w:rsidRPr="00552DD2">
        <w:rPr>
          <w:b/>
          <w:spacing w:val="-3"/>
          <w:sz w:val="24"/>
        </w:rPr>
        <w:t>TABLICZKA ZNAMIONOWA</w:t>
      </w:r>
    </w:p>
    <w:p w:rsidR="009D02AE" w:rsidRPr="00552DD2" w:rsidRDefault="00D86F24" w:rsidP="009D02AE">
      <w:pPr>
        <w:shd w:val="clear" w:color="auto" w:fill="FFFFFF"/>
        <w:spacing w:before="1214"/>
        <w:ind w:left="960"/>
        <w:rPr>
          <w:spacing w:val="-10"/>
          <w:sz w:val="24"/>
        </w:rPr>
      </w:pPr>
      <w:r>
        <w:rPr>
          <w:rFonts w:ascii="Times New Roman" w:hAnsi="Times New Roman"/>
          <w:w w:val="88"/>
          <w:sz w:val="22"/>
        </w:rPr>
        <w:pict>
          <v:shape id="_x0000_i1025" type="#_x0000_t75" style="width:341pt;height:194pt">
            <v:imagedata r:id="rId12" o:title=""/>
          </v:shape>
        </w:pict>
      </w:r>
      <w:r w:rsidR="009D02AE" w:rsidRPr="00552DD2">
        <w:rPr>
          <w:rFonts w:ascii="Times New Roman" w:hAnsi="Times New Roman"/>
          <w:w w:val="88"/>
          <w:sz w:val="22"/>
        </w:rPr>
        <w:t xml:space="preserve"> </w:t>
      </w:r>
    </w:p>
    <w:p w:rsidR="00F30C50" w:rsidRPr="00552DD2" w:rsidRDefault="000629EA">
      <w:pPr>
        <w:shd w:val="clear" w:color="auto" w:fill="FFFFFF"/>
        <w:spacing w:before="1416" w:line="274" w:lineRule="exact"/>
        <w:ind w:left="144"/>
        <w:jc w:val="both"/>
      </w:pPr>
      <w:r w:rsidRPr="00552DD2">
        <w:rPr>
          <w:spacing w:val="-1"/>
          <w:sz w:val="24"/>
        </w:rPr>
        <w:t>Tabliczka znamionowa umieszczona jest na podwyższeniu w miejscu mocowania fotela kierowcy przy drzwiach przednich. Na tabliczce znamionowej podany jest numer VIN, maksymalna ładowność</w:t>
      </w:r>
      <w:r w:rsidR="009D02AE" w:rsidRPr="00552DD2">
        <w:rPr>
          <w:spacing w:val="-1"/>
          <w:sz w:val="24"/>
        </w:rPr>
        <w:t xml:space="preserve"> na oś</w:t>
      </w:r>
      <w:r w:rsidRPr="00552DD2">
        <w:rPr>
          <w:spacing w:val="-1"/>
          <w:sz w:val="24"/>
        </w:rPr>
        <w:t>, maksymalne obciążenie osi przedniej i maksymalne obciążenie osi tylnej.</w:t>
      </w:r>
    </w:p>
    <w:p w:rsidR="00F30C50" w:rsidRPr="00552DD2" w:rsidRDefault="000629EA">
      <w:pPr>
        <w:shd w:val="clear" w:color="auto" w:fill="FFFFFF"/>
        <w:spacing w:before="355" w:line="274" w:lineRule="exact"/>
        <w:ind w:left="144" w:right="5"/>
        <w:jc w:val="both"/>
      </w:pPr>
      <w:r w:rsidRPr="00552DD2">
        <w:rPr>
          <w:sz w:val="24"/>
        </w:rPr>
        <w:t xml:space="preserve">W numerze VIN zawarty jest numer podwozia pojazdu wraz z </w:t>
      </w:r>
      <w:r w:rsidR="009D02AE" w:rsidRPr="00552DD2">
        <w:rPr>
          <w:sz w:val="24"/>
        </w:rPr>
        <w:t>danymi</w:t>
      </w:r>
      <w:r w:rsidRPr="00552DD2">
        <w:rPr>
          <w:sz w:val="24"/>
        </w:rPr>
        <w:t xml:space="preserve"> modelu </w:t>
      </w:r>
      <w:r w:rsidRPr="00552DD2">
        <w:rPr>
          <w:sz w:val="24"/>
        </w:rPr>
        <w:lastRenderedPageBreak/>
        <w:t>pojazdu, maksym</w:t>
      </w:r>
      <w:r w:rsidR="009D02AE" w:rsidRPr="00552DD2">
        <w:rPr>
          <w:sz w:val="24"/>
        </w:rPr>
        <w:t>alnym</w:t>
      </w:r>
      <w:r w:rsidRPr="00552DD2">
        <w:rPr>
          <w:sz w:val="24"/>
        </w:rPr>
        <w:t xml:space="preserve"> ciężarem załadunku, typem silnika, układem kierowniczym, rozstawem osi i kodami miejsca produkcji. </w:t>
      </w:r>
    </w:p>
    <w:p w:rsidR="00F30C50" w:rsidRPr="00552DD2" w:rsidRDefault="00F30C50">
      <w:pPr>
        <w:shd w:val="clear" w:color="auto" w:fill="FFFFFF"/>
        <w:spacing w:before="1541"/>
        <w:ind w:left="139"/>
        <w:jc w:val="center"/>
        <w:sectPr w:rsidR="00F30C50" w:rsidRPr="00552DD2">
          <w:pgSz w:w="11909" w:h="16834"/>
          <w:pgMar w:top="1440" w:right="1411" w:bottom="360" w:left="1277"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509"/>
        <w:gridCol w:w="533"/>
        <w:gridCol w:w="494"/>
        <w:gridCol w:w="523"/>
        <w:gridCol w:w="499"/>
        <w:gridCol w:w="672"/>
        <w:gridCol w:w="590"/>
        <w:gridCol w:w="586"/>
        <w:gridCol w:w="576"/>
        <w:gridCol w:w="605"/>
        <w:gridCol w:w="605"/>
        <w:gridCol w:w="566"/>
        <w:gridCol w:w="547"/>
        <w:gridCol w:w="576"/>
        <w:gridCol w:w="542"/>
        <w:gridCol w:w="547"/>
        <w:gridCol w:w="667"/>
      </w:tblGrid>
      <w:tr w:rsidR="00F30C50" w:rsidRPr="00552DD2" w:rsidTr="009D02AE">
        <w:trPr>
          <w:trHeight w:hRule="exact" w:val="605"/>
        </w:trPr>
        <w:tc>
          <w:tcPr>
            <w:tcW w:w="9637" w:type="dxa"/>
            <w:gridSpan w:val="17"/>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26"/>
              </w:rPr>
              <w:lastRenderedPageBreak/>
              <w:t>OPIS STRUKTURY NUMERU VIN</w:t>
            </w:r>
          </w:p>
        </w:tc>
      </w:tr>
      <w:tr w:rsidR="00F30C50" w:rsidRPr="00552DD2" w:rsidTr="009D02AE">
        <w:trPr>
          <w:trHeight w:hRule="exact" w:val="24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2</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3</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4</w:t>
            </w:r>
          </w:p>
        </w:tc>
        <w:tc>
          <w:tcPr>
            <w:tcW w:w="49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5</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6</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7</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8</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9</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10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11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12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13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14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15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16</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8"/>
              </w:rPr>
              <w:t>17</w:t>
            </w:r>
          </w:p>
        </w:tc>
      </w:tr>
      <w:tr w:rsidR="00F30C50" w:rsidRPr="00552DD2" w:rsidTr="009D02AE">
        <w:trPr>
          <w:trHeight w:hRule="exact" w:val="629"/>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N</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N</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A</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M</w:t>
            </w:r>
          </w:p>
        </w:tc>
        <w:tc>
          <w:tcPr>
            <w:tcW w:w="49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B</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6</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L</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T</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0</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32"/>
              </w:rPr>
              <w:t>1</w:t>
            </w:r>
          </w:p>
        </w:tc>
      </w:tr>
      <w:tr w:rsidR="00F30C50" w:rsidRPr="00552DD2" w:rsidTr="009D02AE">
        <w:trPr>
          <w:trHeight w:hRule="exact" w:val="331"/>
        </w:trPr>
        <w:tc>
          <w:tcPr>
            <w:tcW w:w="9637" w:type="dxa"/>
            <w:gridSpan w:val="17"/>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22"/>
              </w:rPr>
              <w:t>(PRZYKŁAD)</w:t>
            </w:r>
          </w:p>
        </w:tc>
      </w:tr>
      <w:tr w:rsidR="00F30C50" w:rsidRPr="00D86F24" w:rsidTr="009D02AE">
        <w:trPr>
          <w:trHeight w:hRule="exact" w:val="576"/>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18"/>
              </w:rPr>
              <w:t>1 -3</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pacing w:val="-6"/>
                <w:sz w:val="18"/>
              </w:rPr>
              <w:t>MIĘDZYNARODOWY NUMER WMI: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pacing w:val="-10"/>
                <w:sz w:val="18"/>
              </w:rPr>
              <w:t>NNA: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rPr>
                <w:lang w:val="en-US"/>
              </w:rPr>
            </w:pPr>
            <w:r w:rsidRPr="00552DD2">
              <w:rPr>
                <w:spacing w:val="-3"/>
                <w:sz w:val="18"/>
                <w:lang w:val="en-US"/>
              </w:rPr>
              <w:t>ANADOLU ISUZU OTOMOTV SANAYI VE TICARET ANONIM SIRKETI</w:t>
            </w:r>
          </w:p>
        </w:tc>
      </w:tr>
      <w:tr w:rsidR="00F30C50" w:rsidRPr="00552DD2" w:rsidTr="009D02AE">
        <w:trPr>
          <w:trHeight w:hRule="exact" w:val="25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18"/>
              </w:rPr>
              <w:t>4</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LINIA MODELU</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M:</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GRUPA AUTOBUSÓW</w:t>
            </w:r>
          </w:p>
        </w:tc>
      </w:tr>
      <w:tr w:rsidR="00F30C50" w:rsidRPr="00552DD2" w:rsidTr="009D02AE">
        <w:trPr>
          <w:trHeight w:hRule="exact" w:val="24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F30C50" w:rsidRPr="00552DD2" w:rsidRDefault="000629EA">
            <w:pPr>
              <w:shd w:val="clear" w:color="auto" w:fill="FFFFFF"/>
              <w:jc w:val="center"/>
            </w:pPr>
            <w:r w:rsidRPr="00552DD2">
              <w:rPr>
                <w:b/>
                <w:sz w:val="18"/>
              </w:rPr>
              <w:t>5</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9D02AE" w:rsidRPr="00552DD2" w:rsidRDefault="009D02AE">
            <w:pPr>
              <w:shd w:val="clear" w:color="auto" w:fill="FFFFFF"/>
              <w:rPr>
                <w:spacing w:val="-4"/>
                <w:sz w:val="18"/>
              </w:rPr>
            </w:pPr>
          </w:p>
          <w:p w:rsidR="009D02AE" w:rsidRPr="00552DD2" w:rsidRDefault="009D02AE">
            <w:pPr>
              <w:shd w:val="clear" w:color="auto" w:fill="FFFFFF"/>
              <w:rPr>
                <w:spacing w:val="-4"/>
                <w:sz w:val="18"/>
              </w:rPr>
            </w:pPr>
          </w:p>
          <w:p w:rsidR="009D02AE" w:rsidRPr="00552DD2" w:rsidRDefault="009D02AE">
            <w:pPr>
              <w:shd w:val="clear" w:color="auto" w:fill="FFFFFF"/>
              <w:rPr>
                <w:spacing w:val="-4"/>
                <w:sz w:val="18"/>
              </w:rPr>
            </w:pPr>
          </w:p>
          <w:p w:rsidR="009D02AE" w:rsidRPr="00552DD2" w:rsidRDefault="009D02AE">
            <w:pPr>
              <w:shd w:val="clear" w:color="auto" w:fill="FFFFFF"/>
              <w:rPr>
                <w:spacing w:val="-4"/>
                <w:sz w:val="18"/>
              </w:rPr>
            </w:pPr>
          </w:p>
          <w:p w:rsidR="009D02AE" w:rsidRPr="00552DD2" w:rsidRDefault="009D02AE">
            <w:pPr>
              <w:shd w:val="clear" w:color="auto" w:fill="FFFFFF"/>
              <w:rPr>
                <w:spacing w:val="-4"/>
                <w:sz w:val="18"/>
              </w:rPr>
            </w:pPr>
          </w:p>
          <w:p w:rsidR="009D02AE" w:rsidRPr="00552DD2" w:rsidRDefault="009D02AE">
            <w:pPr>
              <w:shd w:val="clear" w:color="auto" w:fill="FFFFFF"/>
              <w:rPr>
                <w:spacing w:val="-4"/>
                <w:sz w:val="18"/>
              </w:rPr>
            </w:pPr>
          </w:p>
          <w:p w:rsidR="009D02AE" w:rsidRPr="00552DD2" w:rsidRDefault="009D02AE">
            <w:pPr>
              <w:shd w:val="clear" w:color="auto" w:fill="FFFFFF"/>
              <w:rPr>
                <w:spacing w:val="-4"/>
                <w:sz w:val="18"/>
              </w:rPr>
            </w:pPr>
          </w:p>
          <w:p w:rsidR="009D02AE" w:rsidRPr="00552DD2" w:rsidRDefault="009D02AE">
            <w:pPr>
              <w:shd w:val="clear" w:color="auto" w:fill="FFFFFF"/>
              <w:rPr>
                <w:spacing w:val="-4"/>
                <w:sz w:val="18"/>
              </w:rPr>
            </w:pPr>
          </w:p>
          <w:p w:rsidR="009D02AE" w:rsidRPr="00552DD2" w:rsidRDefault="009D02AE">
            <w:pPr>
              <w:shd w:val="clear" w:color="auto" w:fill="FFFFFF"/>
              <w:rPr>
                <w:spacing w:val="-4"/>
                <w:sz w:val="18"/>
              </w:rPr>
            </w:pPr>
          </w:p>
          <w:p w:rsidR="009D02AE" w:rsidRPr="00552DD2" w:rsidRDefault="009D02AE">
            <w:pPr>
              <w:shd w:val="clear" w:color="auto" w:fill="FFFFFF"/>
              <w:rPr>
                <w:spacing w:val="-4"/>
                <w:sz w:val="18"/>
              </w:rPr>
            </w:pPr>
          </w:p>
          <w:p w:rsidR="00F30C50" w:rsidRPr="00552DD2" w:rsidRDefault="000629EA">
            <w:pPr>
              <w:shd w:val="clear" w:color="auto" w:fill="FFFFFF"/>
            </w:pPr>
            <w:r w:rsidRPr="00552DD2">
              <w:rPr>
                <w:spacing w:val="-4"/>
                <w:sz w:val="18"/>
              </w:rPr>
              <w:t>MASA CAŁKOWITA POJAZDU LUB OBCIĄŻALNOŚĆ</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N:</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14 FOTELI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H:</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17 FOTELI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8:</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18 FOTELI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F:</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19 FOTELI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G:</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20 FOTELI PASAŻERÓW</w:t>
            </w:r>
          </w:p>
        </w:tc>
      </w:tr>
      <w:tr w:rsidR="00F30C50" w:rsidRPr="00552DD2" w:rsidTr="009D02AE">
        <w:trPr>
          <w:trHeight w:hRule="exact" w:val="226"/>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21 FOTELI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B:</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22 FOTELE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C</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23 FOTELE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4:</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24 FOTELE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E:</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25 FOTEL</w:t>
            </w:r>
            <w:r w:rsidR="009D02AE" w:rsidRPr="00552DD2">
              <w:rPr>
                <w:sz w:val="18"/>
              </w:rPr>
              <w:t>I</w:t>
            </w:r>
            <w:r w:rsidRPr="00552DD2">
              <w:rPr>
                <w:sz w:val="18"/>
              </w:rPr>
              <w:t xml:space="preserve">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M:</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26 FOTELI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D</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27 FOTELI PASAŻERÓW</w:t>
            </w:r>
          </w:p>
        </w:tc>
      </w:tr>
      <w:tr w:rsidR="00F30C50" w:rsidRPr="00552DD2" w:rsidTr="009D02AE">
        <w:trPr>
          <w:trHeight w:hRule="exact" w:val="23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R:</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28 FOTELI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P</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29 FOTELI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T</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30 FOTELI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K:</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31 FOTELI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S:</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32 FOTELE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U</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33 FOTELE PASAŻERÓW</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43 FOTELE PASAŻERÓW</w:t>
            </w:r>
          </w:p>
        </w:tc>
      </w:tr>
      <w:tr w:rsidR="00F30C50" w:rsidRPr="00552DD2" w:rsidTr="009D02AE">
        <w:trPr>
          <w:trHeight w:hRule="exact" w:val="24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0</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NIEZALEŻNIE OD LICZBY MIEJSC</w:t>
            </w:r>
          </w:p>
        </w:tc>
      </w:tr>
      <w:tr w:rsidR="00F30C50" w:rsidRPr="00552DD2" w:rsidTr="009D02AE">
        <w:trPr>
          <w:trHeight w:hRule="exact" w:val="235"/>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9D02AE" w:rsidRPr="00552DD2" w:rsidRDefault="009D02AE">
            <w:pPr>
              <w:shd w:val="clear" w:color="auto" w:fill="FFFFFF"/>
              <w:jc w:val="center"/>
              <w:rPr>
                <w:b/>
                <w:sz w:val="18"/>
              </w:rPr>
            </w:pPr>
          </w:p>
          <w:p w:rsidR="00F30C50" w:rsidRPr="00552DD2" w:rsidRDefault="000629EA">
            <w:pPr>
              <w:shd w:val="clear" w:color="auto" w:fill="FFFFFF"/>
              <w:jc w:val="center"/>
            </w:pPr>
            <w:r w:rsidRPr="00552DD2">
              <w:rPr>
                <w:b/>
                <w:sz w:val="18"/>
              </w:rPr>
              <w:t>6</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9D02AE" w:rsidRPr="00552DD2" w:rsidRDefault="009D02AE">
            <w:pPr>
              <w:shd w:val="clear" w:color="auto" w:fill="FFFFFF"/>
              <w:rPr>
                <w:sz w:val="18"/>
              </w:rPr>
            </w:pPr>
          </w:p>
          <w:p w:rsidR="009D02AE" w:rsidRPr="00552DD2" w:rsidRDefault="009D02AE">
            <w:pPr>
              <w:shd w:val="clear" w:color="auto" w:fill="FFFFFF"/>
              <w:rPr>
                <w:sz w:val="18"/>
              </w:rPr>
            </w:pPr>
          </w:p>
          <w:p w:rsidR="009D02AE" w:rsidRPr="00552DD2" w:rsidRDefault="009D02AE">
            <w:pPr>
              <w:shd w:val="clear" w:color="auto" w:fill="FFFFFF"/>
              <w:rPr>
                <w:sz w:val="18"/>
              </w:rPr>
            </w:pPr>
          </w:p>
          <w:p w:rsidR="009D02AE" w:rsidRPr="00552DD2" w:rsidRDefault="009D02AE">
            <w:pPr>
              <w:shd w:val="clear" w:color="auto" w:fill="FFFFFF"/>
              <w:rPr>
                <w:sz w:val="18"/>
              </w:rPr>
            </w:pPr>
          </w:p>
          <w:p w:rsidR="00F30C50" w:rsidRPr="00552DD2" w:rsidRDefault="000629EA">
            <w:pPr>
              <w:shd w:val="clear" w:color="auto" w:fill="FFFFFF"/>
            </w:pPr>
            <w:r w:rsidRPr="00552DD2">
              <w:rPr>
                <w:sz w:val="18"/>
              </w:rPr>
              <w:t>ROZSZERZENIE MODELU</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S:</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TYP STANDARDOWY</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TYP DELUXE Z ZAWIESZENIEM PNEUMATYCZNYM</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Z:</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pacing w:val="-4"/>
                <w:sz w:val="18"/>
              </w:rPr>
              <w:t>TYP DELUXE Z ZAWIESZENIEM PNEUMATYCZNYM (EURO EXPORT)</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 xml:space="preserve">TYP DELUXE Z </w:t>
            </w:r>
            <w:r w:rsidR="009D02AE" w:rsidRPr="00552DD2">
              <w:rPr>
                <w:sz w:val="18"/>
              </w:rPr>
              <w:t xml:space="preserve">ZAWIESZENIEM </w:t>
            </w:r>
            <w:r w:rsidRPr="00552DD2">
              <w:rPr>
                <w:sz w:val="18"/>
              </w:rPr>
              <w:t>MECH</w:t>
            </w:r>
            <w:r w:rsidR="009D02AE" w:rsidRPr="00552DD2">
              <w:rPr>
                <w:sz w:val="18"/>
              </w:rPr>
              <w:t>A</w:t>
            </w:r>
            <w:r w:rsidRPr="00552DD2">
              <w:rPr>
                <w:sz w:val="18"/>
              </w:rPr>
              <w:t>NICZNYM</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B:</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TYP PRZEZNACZONY DO TRANSPORTU PUBLICZNEGO</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H:</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rsidP="009D02AE">
            <w:pPr>
              <w:shd w:val="clear" w:color="auto" w:fill="FFFFFF"/>
              <w:ind w:right="-332"/>
            </w:pPr>
            <w:r w:rsidRPr="00552DD2">
              <w:rPr>
                <w:sz w:val="18"/>
              </w:rPr>
              <w:t xml:space="preserve">TYP STANDARDOWY Z </w:t>
            </w:r>
            <w:r w:rsidR="009D02AE" w:rsidRPr="00552DD2">
              <w:rPr>
                <w:sz w:val="18"/>
              </w:rPr>
              <w:t>DRZWIAMI STEROWANYMI ELEKTRYCZNIE</w:t>
            </w:r>
          </w:p>
        </w:tc>
      </w:tr>
      <w:tr w:rsidR="00F30C50" w:rsidRPr="00552DD2" w:rsidTr="009D02AE">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E:</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DO TRANSPORTU PUBLICZNEGO (NA EKSPORT DO ALGIERII)</w:t>
            </w:r>
          </w:p>
        </w:tc>
      </w:tr>
      <w:tr w:rsidR="00F30C50" w:rsidRPr="00552DD2" w:rsidTr="009D02AE">
        <w:trPr>
          <w:trHeight w:hRule="exact" w:val="24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2</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TYP MIĘDZYMIASTOWY</w:t>
            </w:r>
          </w:p>
        </w:tc>
      </w:tr>
      <w:tr w:rsidR="00F30C50" w:rsidRPr="00552DD2" w:rsidTr="009D02AE">
        <w:trPr>
          <w:trHeight w:hRule="exact" w:val="25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18"/>
              </w:rPr>
              <w:t>7</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MODEL SILNIKA</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6:</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CUMMINS ISB4.5E6 210B</w:t>
            </w:r>
          </w:p>
        </w:tc>
      </w:tr>
      <w:tr w:rsidR="00F30C50" w:rsidRPr="00552DD2" w:rsidTr="009D02AE">
        <w:trPr>
          <w:trHeight w:hRule="exact" w:val="24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18"/>
              </w:rPr>
              <w:t>8</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UKŁAD NAPĘDOWY</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LEWOSTRONNY</w:t>
            </w:r>
          </w:p>
        </w:tc>
      </w:tr>
      <w:tr w:rsidR="00F30C50" w:rsidRPr="00552DD2" w:rsidTr="009D02AE">
        <w:trPr>
          <w:trHeight w:hRule="exact" w:val="24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R:</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PRAWOSTRONNY</w:t>
            </w:r>
          </w:p>
        </w:tc>
      </w:tr>
      <w:tr w:rsidR="00F30C50" w:rsidRPr="00552DD2" w:rsidTr="009D02AE">
        <w:trPr>
          <w:trHeight w:hRule="exact" w:val="25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z w:val="18"/>
              </w:rPr>
              <w:t>9</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ROZSTAW OSI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T</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4435</w:t>
            </w:r>
            <w:r w:rsidR="009D02AE" w:rsidRPr="00552DD2">
              <w:rPr>
                <w:sz w:val="18"/>
              </w:rPr>
              <w:t xml:space="preserve"> </w:t>
            </w:r>
            <w:r w:rsidRPr="00552DD2">
              <w:rPr>
                <w:sz w:val="18"/>
              </w:rPr>
              <w:t>mm</w:t>
            </w:r>
          </w:p>
        </w:tc>
      </w:tr>
      <w:tr w:rsidR="00F30C50" w:rsidRPr="00552DD2" w:rsidTr="009D02AE">
        <w:trPr>
          <w:trHeight w:hRule="exact" w:val="23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pacing w:val="-12"/>
                <w:sz w:val="18"/>
              </w:rPr>
              <w:t>10-11</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pacing w:val="-6"/>
                <w:sz w:val="18"/>
              </w:rPr>
              <w:t>ZAKŁAD PRODUKCYJNY</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01:</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ZAKŁAD AIOS KARTAL</w:t>
            </w:r>
          </w:p>
        </w:tc>
      </w:tr>
      <w:tr w:rsidR="00F30C50" w:rsidRPr="00552DD2" w:rsidTr="009D02AE">
        <w:trPr>
          <w:trHeight w:hRule="exact" w:val="24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 w:rsidR="00F30C50" w:rsidRPr="00552DD2" w:rsidRDefault="00F30C50"/>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02:</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8"/>
              </w:rPr>
              <w:t>ZAKŁAD AIOS GEBZE</w:t>
            </w:r>
          </w:p>
        </w:tc>
      </w:tr>
      <w:tr w:rsidR="00F30C50" w:rsidRPr="00552DD2" w:rsidTr="009D02AE">
        <w:trPr>
          <w:trHeight w:hRule="exact" w:val="269"/>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b/>
                <w:spacing w:val="-9"/>
                <w:sz w:val="18"/>
              </w:rPr>
              <w:t>12-17</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rsidP="009D02AE">
            <w:pPr>
              <w:shd w:val="clear" w:color="auto" w:fill="FFFFFF"/>
              <w:ind w:left="-118"/>
              <w:jc w:val="center"/>
            </w:pPr>
            <w:r w:rsidRPr="00552DD2">
              <w:rPr>
                <w:spacing w:val="-5"/>
                <w:sz w:val="18"/>
              </w:rPr>
              <w:t>NR SEKWENCJI PRODUKCYJNEJ</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Pr>
              <w:shd w:val="clear" w:color="auto" w:fill="FFFFFF"/>
            </w:pP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Pr>
              <w:shd w:val="clear" w:color="auto" w:fill="FFFFFF"/>
            </w:pPr>
          </w:p>
        </w:tc>
      </w:tr>
    </w:tbl>
    <w:p w:rsidR="00F30C50" w:rsidRPr="00552DD2" w:rsidRDefault="00F30C50">
      <w:pPr>
        <w:shd w:val="clear" w:color="auto" w:fill="FFFFFF"/>
        <w:spacing w:before="2534"/>
        <w:ind w:left="5"/>
        <w:jc w:val="center"/>
      </w:pPr>
    </w:p>
    <w:p w:rsidR="00F30C50" w:rsidRPr="00552DD2" w:rsidRDefault="00F30C50">
      <w:pPr>
        <w:shd w:val="clear" w:color="auto" w:fill="FFFFFF"/>
        <w:spacing w:before="2534"/>
        <w:ind w:left="5"/>
        <w:jc w:val="center"/>
        <w:sectPr w:rsidR="00F30C50" w:rsidRPr="00552DD2">
          <w:pgSz w:w="11909" w:h="16834"/>
          <w:pgMar w:top="1440" w:right="1138" w:bottom="360" w:left="1133" w:header="708" w:footer="708" w:gutter="0"/>
          <w:cols w:space="60"/>
          <w:noEndnote/>
        </w:sectPr>
      </w:pPr>
    </w:p>
    <w:p w:rsidR="00F30C50" w:rsidRPr="00552DD2" w:rsidRDefault="000629EA">
      <w:pPr>
        <w:shd w:val="clear" w:color="auto" w:fill="FFFFFF"/>
      </w:pPr>
      <w:r w:rsidRPr="00552DD2">
        <w:rPr>
          <w:b/>
          <w:spacing w:val="-8"/>
          <w:sz w:val="24"/>
        </w:rPr>
        <w:lastRenderedPageBreak/>
        <w:t>TABLICZKA ZNAMIONOWA SILNIKA</w:t>
      </w:r>
    </w:p>
    <w:p w:rsidR="00F30C50" w:rsidRPr="00552DD2" w:rsidRDefault="00F30C50">
      <w:pPr>
        <w:shd w:val="clear" w:color="auto" w:fill="FFFFFF"/>
        <w:sectPr w:rsidR="00F30C50" w:rsidRPr="00552DD2">
          <w:pgSz w:w="11909" w:h="16834"/>
          <w:pgMar w:top="1344" w:right="1272" w:bottom="360" w:left="1704" w:header="708" w:footer="708" w:gutter="0"/>
          <w:cols w:space="60"/>
          <w:noEndnote/>
        </w:sectPr>
      </w:pPr>
    </w:p>
    <w:p w:rsidR="00F30C50" w:rsidRPr="00552DD2" w:rsidRDefault="00D86F24">
      <w:pPr>
        <w:framePr w:h="3677" w:hSpace="38" w:wrap="notBeside" w:vAnchor="text" w:hAnchor="margin" w:x="-5404" w:y="1681"/>
        <w:rPr>
          <w:sz w:val="24"/>
          <w:szCs w:val="24"/>
        </w:rPr>
      </w:pPr>
      <w:r>
        <w:rPr>
          <w:sz w:val="24"/>
          <w:szCs w:val="24"/>
        </w:rPr>
        <w:pict>
          <v:shape id="_x0000_i1026" type="#_x0000_t75" style="width:241.5pt;height:185pt">
            <v:imagedata r:id="rId13" o:title=""/>
          </v:shape>
        </w:pict>
      </w:r>
    </w:p>
    <w:p w:rsidR="00F30C50" w:rsidRPr="00552DD2" w:rsidRDefault="000629EA">
      <w:pPr>
        <w:shd w:val="clear" w:color="auto" w:fill="FFFFFF"/>
        <w:spacing w:before="2491" w:line="274" w:lineRule="exact"/>
        <w:jc w:val="both"/>
      </w:pPr>
      <w:r w:rsidRPr="00552DD2">
        <w:rPr>
          <w:spacing w:val="-2"/>
          <w:sz w:val="24"/>
        </w:rPr>
        <w:lastRenderedPageBreak/>
        <w:t xml:space="preserve">Tabliczka znamionowa silnika pokazuje konkretne dane silnika. Tabliczka znamionowa znajduje się zwykle na pokrywie dźwigni </w:t>
      </w:r>
      <w:r w:rsidR="0093587E" w:rsidRPr="00552DD2">
        <w:rPr>
          <w:spacing w:val="-2"/>
          <w:sz w:val="24"/>
        </w:rPr>
        <w:t xml:space="preserve">pędnej </w:t>
      </w:r>
      <w:r w:rsidRPr="00552DD2">
        <w:rPr>
          <w:spacing w:val="-2"/>
          <w:sz w:val="24"/>
        </w:rPr>
        <w:t>silnika. Numer seryjny silnika dostarcza danych potrzebnych do zamówienia części i usług.</w:t>
      </w:r>
    </w:p>
    <w:p w:rsidR="00F30C50" w:rsidRPr="00552DD2" w:rsidRDefault="00F30C50">
      <w:pPr>
        <w:shd w:val="clear" w:color="auto" w:fill="FFFFFF"/>
        <w:spacing w:before="2491" w:line="274" w:lineRule="exact"/>
        <w:jc w:val="both"/>
        <w:sectPr w:rsidR="00F30C50" w:rsidRPr="00552DD2">
          <w:type w:val="continuous"/>
          <w:pgSz w:w="11909" w:h="16834"/>
          <w:pgMar w:top="1344" w:right="1272" w:bottom="360" w:left="6806" w:header="708" w:footer="708" w:gutter="0"/>
          <w:cols w:space="60"/>
          <w:noEndnote/>
        </w:sectPr>
      </w:pPr>
    </w:p>
    <w:p w:rsidR="00F30C50" w:rsidRPr="00552DD2" w:rsidRDefault="00D86F24">
      <w:pPr>
        <w:spacing w:before="1622"/>
        <w:ind w:left="283" w:right="845"/>
        <w:rPr>
          <w:sz w:val="24"/>
          <w:szCs w:val="24"/>
        </w:rPr>
      </w:pPr>
      <w:r>
        <w:rPr>
          <w:sz w:val="24"/>
          <w:szCs w:val="24"/>
        </w:rPr>
        <w:pict>
          <v:shape id="_x0000_i1027" type="#_x0000_t75" style="width:390pt;height:181pt">
            <v:imagedata r:id="rId14" o:title=""/>
          </v:shape>
        </w:pict>
      </w:r>
    </w:p>
    <w:p w:rsidR="00F30C50" w:rsidRPr="00552DD2" w:rsidRDefault="000629EA" w:rsidP="000629EA">
      <w:pPr>
        <w:numPr>
          <w:ilvl w:val="0"/>
          <w:numId w:val="2"/>
        </w:numPr>
        <w:shd w:val="clear" w:color="auto" w:fill="FFFFFF"/>
        <w:tabs>
          <w:tab w:val="left" w:pos="2554"/>
        </w:tabs>
        <w:spacing w:before="984" w:line="274" w:lineRule="exact"/>
        <w:ind w:left="2270"/>
        <w:rPr>
          <w:spacing w:val="-3"/>
          <w:sz w:val="24"/>
          <w:szCs w:val="24"/>
        </w:rPr>
      </w:pPr>
      <w:r w:rsidRPr="00552DD2">
        <w:rPr>
          <w:sz w:val="24"/>
        </w:rPr>
        <w:t>Numer seryjny silnika</w:t>
      </w:r>
    </w:p>
    <w:p w:rsidR="00F30C50" w:rsidRPr="00552DD2" w:rsidRDefault="000629EA" w:rsidP="000629EA">
      <w:pPr>
        <w:numPr>
          <w:ilvl w:val="0"/>
          <w:numId w:val="2"/>
        </w:numPr>
        <w:shd w:val="clear" w:color="auto" w:fill="FFFFFF"/>
        <w:tabs>
          <w:tab w:val="left" w:pos="2554"/>
        </w:tabs>
        <w:spacing w:line="274" w:lineRule="exact"/>
        <w:ind w:left="2270"/>
        <w:rPr>
          <w:spacing w:val="-3"/>
          <w:sz w:val="24"/>
          <w:szCs w:val="24"/>
        </w:rPr>
      </w:pPr>
      <w:r w:rsidRPr="00552DD2">
        <w:rPr>
          <w:spacing w:val="-2"/>
          <w:sz w:val="24"/>
        </w:rPr>
        <w:t>Dane modelu silnika</w:t>
      </w:r>
    </w:p>
    <w:p w:rsidR="00F30C50" w:rsidRPr="00552DD2" w:rsidRDefault="000629EA" w:rsidP="000629EA">
      <w:pPr>
        <w:numPr>
          <w:ilvl w:val="0"/>
          <w:numId w:val="2"/>
        </w:numPr>
        <w:shd w:val="clear" w:color="auto" w:fill="FFFFFF"/>
        <w:tabs>
          <w:tab w:val="left" w:pos="2554"/>
        </w:tabs>
        <w:spacing w:line="274" w:lineRule="exact"/>
        <w:ind w:left="2270"/>
        <w:rPr>
          <w:spacing w:val="-3"/>
          <w:sz w:val="24"/>
          <w:szCs w:val="24"/>
        </w:rPr>
      </w:pPr>
      <w:r w:rsidRPr="00552DD2">
        <w:rPr>
          <w:spacing w:val="-2"/>
          <w:sz w:val="24"/>
        </w:rPr>
        <w:t>Numer FR modelu silnika</w:t>
      </w:r>
    </w:p>
    <w:p w:rsidR="00F30C50" w:rsidRPr="00552DD2" w:rsidRDefault="000629EA" w:rsidP="000629EA">
      <w:pPr>
        <w:numPr>
          <w:ilvl w:val="0"/>
          <w:numId w:val="2"/>
        </w:numPr>
        <w:shd w:val="clear" w:color="auto" w:fill="FFFFFF"/>
        <w:tabs>
          <w:tab w:val="left" w:pos="2554"/>
        </w:tabs>
        <w:spacing w:line="274" w:lineRule="exact"/>
        <w:ind w:left="2270"/>
        <w:rPr>
          <w:spacing w:val="-3"/>
          <w:sz w:val="24"/>
          <w:szCs w:val="24"/>
        </w:rPr>
      </w:pPr>
      <w:r w:rsidRPr="00552DD2">
        <w:rPr>
          <w:sz w:val="24"/>
        </w:rPr>
        <w:t>Kod kalibracji</w:t>
      </w:r>
    </w:p>
    <w:p w:rsidR="00F30C50" w:rsidRPr="00552DD2" w:rsidRDefault="00F30C50">
      <w:pPr>
        <w:shd w:val="clear" w:color="auto" w:fill="FFFFFF"/>
        <w:spacing w:before="965"/>
        <w:ind w:right="432"/>
        <w:jc w:val="center"/>
        <w:sectPr w:rsidR="00F30C50" w:rsidRPr="00552DD2">
          <w:type w:val="continuous"/>
          <w:pgSz w:w="11909" w:h="16834"/>
          <w:pgMar w:top="1344" w:right="1272" w:bottom="360" w:left="1704" w:header="708" w:footer="708" w:gutter="0"/>
          <w:cols w:space="60"/>
          <w:noEndnote/>
        </w:sectPr>
      </w:pPr>
    </w:p>
    <w:p w:rsidR="00F30C50" w:rsidRPr="00552DD2" w:rsidRDefault="000629EA">
      <w:pPr>
        <w:shd w:val="clear" w:color="auto" w:fill="FFFFFF"/>
        <w:ind w:left="283"/>
      </w:pPr>
      <w:r w:rsidRPr="00552DD2">
        <w:rPr>
          <w:b/>
          <w:spacing w:val="-1"/>
          <w:sz w:val="24"/>
        </w:rPr>
        <w:lastRenderedPageBreak/>
        <w:t>GWARANCJA NA POJAZD</w:t>
      </w:r>
    </w:p>
    <w:p w:rsidR="00F30C50" w:rsidRPr="00552DD2" w:rsidRDefault="000629EA">
      <w:pPr>
        <w:shd w:val="clear" w:color="auto" w:fill="FFFFFF"/>
        <w:spacing w:before="398" w:line="274" w:lineRule="exact"/>
        <w:ind w:right="10"/>
        <w:jc w:val="both"/>
      </w:pPr>
      <w:r w:rsidRPr="00552DD2">
        <w:rPr>
          <w:spacing w:val="-3"/>
          <w:sz w:val="24"/>
        </w:rPr>
        <w:t>Warunki gwarancji są podane w „Świadectwie gwarancyjnym” dołączonym do pojazdu. Informacje o warunkach gwarancji oraz szczegółowe dane czynności nieobjętych gwarancją znajdują się w „Świadectwie gwarancyjnym”.</w:t>
      </w:r>
    </w:p>
    <w:p w:rsidR="00F30C50" w:rsidRPr="00552DD2" w:rsidRDefault="000629EA">
      <w:pPr>
        <w:shd w:val="clear" w:color="auto" w:fill="FFFFFF"/>
        <w:spacing w:before="682"/>
        <w:ind w:left="293"/>
      </w:pPr>
      <w:r w:rsidRPr="00552DD2">
        <w:rPr>
          <w:b/>
          <w:spacing w:val="-3"/>
          <w:sz w:val="24"/>
        </w:rPr>
        <w:t>OPCJE</w:t>
      </w:r>
    </w:p>
    <w:p w:rsidR="00F30C50" w:rsidRPr="00552DD2" w:rsidRDefault="000629EA">
      <w:pPr>
        <w:shd w:val="clear" w:color="auto" w:fill="FFFFFF"/>
        <w:spacing w:before="192" w:line="274" w:lineRule="exact"/>
        <w:ind w:left="5"/>
      </w:pPr>
      <w:r w:rsidRPr="00552DD2">
        <w:rPr>
          <w:sz w:val="24"/>
        </w:rPr>
        <w:t>Oprócz typowych funkcji, pojazd można wyposażyć w następujące opcje na życzenie.</w:t>
      </w:r>
    </w:p>
    <w:p w:rsidR="00F30C50" w:rsidRPr="00552DD2" w:rsidRDefault="000629EA">
      <w:pPr>
        <w:shd w:val="clear" w:color="auto" w:fill="FFFFFF"/>
        <w:tabs>
          <w:tab w:val="left" w:pos="235"/>
        </w:tabs>
        <w:spacing w:before="235" w:line="336" w:lineRule="exact"/>
        <w:ind w:left="5"/>
      </w:pPr>
      <w:r w:rsidRPr="00552DD2">
        <w:rPr>
          <w:b/>
          <w:sz w:val="24"/>
        </w:rPr>
        <w:t>.</w:t>
      </w:r>
      <w:r w:rsidRPr="00552DD2">
        <w:tab/>
      </w:r>
      <w:r w:rsidRPr="00552DD2">
        <w:rPr>
          <w:spacing w:val="-2"/>
          <w:sz w:val="24"/>
        </w:rPr>
        <w:t>Podgrzewacz silnika</w:t>
      </w:r>
    </w:p>
    <w:p w:rsidR="00F30C50" w:rsidRPr="00552DD2" w:rsidRDefault="000629EA">
      <w:pPr>
        <w:shd w:val="clear" w:color="auto" w:fill="FFFFFF"/>
        <w:tabs>
          <w:tab w:val="left" w:pos="235"/>
        </w:tabs>
        <w:spacing w:line="336" w:lineRule="exact"/>
        <w:ind w:left="5"/>
      </w:pPr>
      <w:r w:rsidRPr="00552DD2">
        <w:rPr>
          <w:b/>
          <w:sz w:val="24"/>
        </w:rPr>
        <w:t>.</w:t>
      </w:r>
      <w:r w:rsidRPr="00552DD2">
        <w:tab/>
      </w:r>
      <w:r w:rsidRPr="00552DD2">
        <w:rPr>
          <w:spacing w:val="-3"/>
          <w:sz w:val="24"/>
        </w:rPr>
        <w:t>Kamera cofania</w:t>
      </w:r>
    </w:p>
    <w:p w:rsidR="00F30C50" w:rsidRPr="00552DD2" w:rsidRDefault="000629EA">
      <w:pPr>
        <w:shd w:val="clear" w:color="auto" w:fill="FFFFFF"/>
        <w:tabs>
          <w:tab w:val="left" w:pos="235"/>
        </w:tabs>
        <w:spacing w:line="336" w:lineRule="exact"/>
        <w:ind w:left="5"/>
      </w:pPr>
      <w:r w:rsidRPr="00552DD2">
        <w:rPr>
          <w:b/>
          <w:sz w:val="24"/>
        </w:rPr>
        <w:t>.</w:t>
      </w:r>
      <w:r w:rsidRPr="00552DD2">
        <w:tab/>
      </w:r>
      <w:r w:rsidRPr="00552DD2">
        <w:rPr>
          <w:spacing w:val="-1"/>
          <w:sz w:val="24"/>
        </w:rPr>
        <w:t>Kamery do wnętrza pojazdu</w:t>
      </w:r>
    </w:p>
    <w:p w:rsidR="00F30C50" w:rsidRPr="00552DD2" w:rsidRDefault="000629EA">
      <w:pPr>
        <w:shd w:val="clear" w:color="auto" w:fill="FFFFFF"/>
        <w:tabs>
          <w:tab w:val="left" w:pos="235"/>
        </w:tabs>
        <w:spacing w:line="336" w:lineRule="exact"/>
        <w:ind w:left="5"/>
      </w:pPr>
      <w:r w:rsidRPr="00552DD2">
        <w:rPr>
          <w:b/>
          <w:sz w:val="24"/>
        </w:rPr>
        <w:t>.</w:t>
      </w:r>
      <w:r w:rsidRPr="00552DD2">
        <w:tab/>
      </w:r>
      <w:r w:rsidRPr="00552DD2">
        <w:rPr>
          <w:spacing w:val="-1"/>
          <w:sz w:val="24"/>
        </w:rPr>
        <w:t>Gaśnica</w:t>
      </w:r>
    </w:p>
    <w:p w:rsidR="00F30C50" w:rsidRPr="00552DD2" w:rsidRDefault="000629EA">
      <w:pPr>
        <w:shd w:val="clear" w:color="auto" w:fill="FFFFFF"/>
        <w:tabs>
          <w:tab w:val="left" w:pos="235"/>
        </w:tabs>
        <w:spacing w:line="336" w:lineRule="exact"/>
        <w:ind w:left="5"/>
      </w:pPr>
      <w:r w:rsidRPr="00552DD2">
        <w:rPr>
          <w:b/>
          <w:sz w:val="24"/>
        </w:rPr>
        <w:t>.</w:t>
      </w:r>
      <w:r w:rsidRPr="00552DD2">
        <w:tab/>
      </w:r>
      <w:r w:rsidRPr="00552DD2">
        <w:rPr>
          <w:spacing w:val="-2"/>
          <w:sz w:val="24"/>
        </w:rPr>
        <w:t>Ogranicznik prędkości</w:t>
      </w:r>
    </w:p>
    <w:p w:rsidR="00F30C50" w:rsidRPr="00552DD2" w:rsidRDefault="000629EA">
      <w:pPr>
        <w:shd w:val="clear" w:color="auto" w:fill="FFFFFF"/>
        <w:tabs>
          <w:tab w:val="left" w:pos="235"/>
        </w:tabs>
        <w:spacing w:line="336" w:lineRule="exact"/>
        <w:ind w:left="5"/>
      </w:pPr>
      <w:r w:rsidRPr="00552DD2">
        <w:rPr>
          <w:b/>
          <w:sz w:val="24"/>
        </w:rPr>
        <w:t>.</w:t>
      </w:r>
      <w:r w:rsidRPr="00552DD2">
        <w:tab/>
      </w:r>
      <w:r w:rsidRPr="00552DD2">
        <w:rPr>
          <w:spacing w:val="-3"/>
          <w:sz w:val="24"/>
        </w:rPr>
        <w:t xml:space="preserve">Lampa </w:t>
      </w:r>
      <w:r w:rsidR="00E051F8" w:rsidRPr="00552DD2">
        <w:rPr>
          <w:spacing w:val="-3"/>
          <w:sz w:val="24"/>
        </w:rPr>
        <w:t>to jazdy d</w:t>
      </w:r>
      <w:r w:rsidRPr="00552DD2">
        <w:rPr>
          <w:spacing w:val="-3"/>
          <w:sz w:val="24"/>
        </w:rPr>
        <w:t>zienn</w:t>
      </w:r>
      <w:r w:rsidR="00E051F8" w:rsidRPr="00552DD2">
        <w:rPr>
          <w:spacing w:val="-3"/>
          <w:sz w:val="24"/>
        </w:rPr>
        <w:t>ej</w:t>
      </w:r>
    </w:p>
    <w:p w:rsidR="00F30C50" w:rsidRPr="00552DD2" w:rsidRDefault="000629EA">
      <w:pPr>
        <w:shd w:val="clear" w:color="auto" w:fill="FFFFFF"/>
        <w:tabs>
          <w:tab w:val="left" w:pos="235"/>
        </w:tabs>
        <w:spacing w:line="336" w:lineRule="exact"/>
        <w:ind w:left="5"/>
      </w:pPr>
      <w:r w:rsidRPr="00552DD2">
        <w:rPr>
          <w:b/>
          <w:sz w:val="24"/>
        </w:rPr>
        <w:t>.</w:t>
      </w:r>
      <w:r w:rsidRPr="00552DD2">
        <w:tab/>
      </w:r>
      <w:r w:rsidRPr="00552DD2">
        <w:rPr>
          <w:spacing w:val="-1"/>
          <w:sz w:val="24"/>
        </w:rPr>
        <w:t>Lusterka sterowane elektrycznie</w:t>
      </w:r>
    </w:p>
    <w:p w:rsidR="00F30C50" w:rsidRPr="00552DD2" w:rsidRDefault="000629EA">
      <w:pPr>
        <w:shd w:val="clear" w:color="auto" w:fill="FFFFFF"/>
        <w:tabs>
          <w:tab w:val="left" w:pos="235"/>
        </w:tabs>
        <w:spacing w:line="336" w:lineRule="exact"/>
        <w:ind w:left="5"/>
      </w:pPr>
      <w:r w:rsidRPr="00552DD2">
        <w:rPr>
          <w:b/>
          <w:sz w:val="24"/>
        </w:rPr>
        <w:t>.</w:t>
      </w:r>
      <w:r w:rsidRPr="00552DD2">
        <w:tab/>
      </w:r>
      <w:r w:rsidRPr="00552DD2">
        <w:rPr>
          <w:spacing w:val="-2"/>
          <w:sz w:val="24"/>
        </w:rPr>
        <w:t>Cyfrowa tablica kierunkowa (tylna)</w:t>
      </w:r>
    </w:p>
    <w:p w:rsidR="00F30C50" w:rsidRPr="00552DD2" w:rsidRDefault="000629EA">
      <w:pPr>
        <w:shd w:val="clear" w:color="auto" w:fill="FFFFFF"/>
        <w:tabs>
          <w:tab w:val="left" w:pos="235"/>
        </w:tabs>
        <w:spacing w:line="336" w:lineRule="exact"/>
        <w:ind w:left="5"/>
      </w:pPr>
      <w:r w:rsidRPr="00552DD2">
        <w:rPr>
          <w:b/>
          <w:sz w:val="24"/>
        </w:rPr>
        <w:t>.</w:t>
      </w:r>
      <w:r w:rsidRPr="00552DD2">
        <w:tab/>
      </w:r>
      <w:r w:rsidRPr="00552DD2">
        <w:rPr>
          <w:spacing w:val="-2"/>
          <w:sz w:val="24"/>
        </w:rPr>
        <w:t xml:space="preserve">Panel </w:t>
      </w:r>
      <w:r w:rsidR="0084490D" w:rsidRPr="00552DD2">
        <w:rPr>
          <w:spacing w:val="-2"/>
          <w:sz w:val="24"/>
        </w:rPr>
        <w:t>kierunkowy</w:t>
      </w:r>
      <w:r w:rsidRPr="00552DD2">
        <w:rPr>
          <w:spacing w:val="-2"/>
          <w:sz w:val="24"/>
        </w:rPr>
        <w:t xml:space="preserve"> (przedni i tylny)</w:t>
      </w:r>
    </w:p>
    <w:p w:rsidR="00F30C50" w:rsidRPr="00552DD2" w:rsidRDefault="000629EA">
      <w:pPr>
        <w:shd w:val="clear" w:color="auto" w:fill="FFFFFF"/>
        <w:tabs>
          <w:tab w:val="left" w:pos="235"/>
        </w:tabs>
        <w:spacing w:line="336" w:lineRule="exact"/>
        <w:ind w:left="5"/>
      </w:pPr>
      <w:r w:rsidRPr="00552DD2">
        <w:rPr>
          <w:b/>
          <w:sz w:val="24"/>
        </w:rPr>
        <w:t>.</w:t>
      </w:r>
      <w:r w:rsidRPr="00552DD2">
        <w:tab/>
      </w:r>
      <w:r w:rsidRPr="00552DD2">
        <w:rPr>
          <w:spacing w:val="-1"/>
          <w:sz w:val="24"/>
        </w:rPr>
        <w:t>Radio, odtwarzacz CD, VCD, DVD, MP3</w:t>
      </w:r>
    </w:p>
    <w:p w:rsidR="00F30C50" w:rsidRPr="00552DD2" w:rsidRDefault="000629EA">
      <w:pPr>
        <w:shd w:val="clear" w:color="auto" w:fill="FFFFFF"/>
        <w:tabs>
          <w:tab w:val="left" w:pos="235"/>
        </w:tabs>
        <w:spacing w:after="706" w:line="336" w:lineRule="exact"/>
        <w:ind w:left="5"/>
      </w:pPr>
      <w:r w:rsidRPr="00552DD2">
        <w:rPr>
          <w:b/>
          <w:sz w:val="24"/>
        </w:rPr>
        <w:t>.</w:t>
      </w:r>
      <w:r w:rsidRPr="00552DD2">
        <w:tab/>
      </w:r>
      <w:r w:rsidRPr="00552DD2">
        <w:rPr>
          <w:spacing w:val="-11"/>
          <w:sz w:val="24"/>
        </w:rPr>
        <w:t>Wyświetlacz LCD</w:t>
      </w:r>
    </w:p>
    <w:p w:rsidR="00F30C50" w:rsidRPr="00552DD2" w:rsidRDefault="00F30C50">
      <w:pPr>
        <w:shd w:val="clear" w:color="auto" w:fill="FFFFFF"/>
        <w:tabs>
          <w:tab w:val="left" w:pos="235"/>
        </w:tabs>
        <w:spacing w:after="706" w:line="336" w:lineRule="exact"/>
        <w:ind w:left="5"/>
        <w:sectPr w:rsidR="00F30C50" w:rsidRPr="00552DD2">
          <w:pgSz w:w="11909" w:h="16834"/>
          <w:pgMar w:top="1169" w:right="1411" w:bottom="360" w:left="1421" w:header="708" w:footer="708" w:gutter="0"/>
          <w:cols w:space="60"/>
          <w:noEndnote/>
        </w:sectPr>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0629EA" w:rsidP="00CA472B">
      <w:pPr>
        <w:numPr>
          <w:ilvl w:val="0"/>
          <w:numId w:val="32"/>
        </w:numPr>
        <w:shd w:val="clear" w:color="auto" w:fill="FFFFFF"/>
      </w:pPr>
      <w:r w:rsidRPr="00552DD2">
        <w:br w:type="column"/>
      </w:r>
      <w:r w:rsidRPr="00552DD2">
        <w:rPr>
          <w:b/>
          <w:spacing w:val="-1"/>
          <w:sz w:val="24"/>
        </w:rPr>
        <w:lastRenderedPageBreak/>
        <w:t>ZALECENIA / OSTRZEŻENIA</w:t>
      </w:r>
    </w:p>
    <w:p w:rsidR="00F30C50" w:rsidRPr="00552DD2" w:rsidRDefault="000629EA" w:rsidP="00CA472B">
      <w:pPr>
        <w:numPr>
          <w:ilvl w:val="0"/>
          <w:numId w:val="32"/>
        </w:numPr>
        <w:shd w:val="clear" w:color="auto" w:fill="FFFFFF"/>
        <w:spacing w:before="394" w:line="274" w:lineRule="exact"/>
        <w:jc w:val="both"/>
      </w:pPr>
      <w:r w:rsidRPr="00552DD2">
        <w:rPr>
          <w:sz w:val="24"/>
        </w:rPr>
        <w:t xml:space="preserve">W razie konieczności dorobienia zapasowych kluczyków niezbędny jest numer seryjny na </w:t>
      </w:r>
      <w:r w:rsidR="002D1D23" w:rsidRPr="00552DD2">
        <w:rPr>
          <w:sz w:val="24"/>
        </w:rPr>
        <w:t xml:space="preserve">przełączniku </w:t>
      </w:r>
      <w:r w:rsidRPr="00552DD2">
        <w:rPr>
          <w:sz w:val="24"/>
        </w:rPr>
        <w:t>kluczyk</w:t>
      </w:r>
      <w:r w:rsidR="002D1D23" w:rsidRPr="00552DD2">
        <w:rPr>
          <w:sz w:val="24"/>
        </w:rPr>
        <w:t>owym</w:t>
      </w:r>
      <w:r w:rsidRPr="00552DD2">
        <w:rPr>
          <w:sz w:val="24"/>
        </w:rPr>
        <w:t xml:space="preserve">, który trzeba podać w serwisie Isuzu, należy </w:t>
      </w:r>
      <w:r w:rsidR="002D1D23" w:rsidRPr="00552DD2">
        <w:rPr>
          <w:sz w:val="24"/>
        </w:rPr>
        <w:t>g</w:t>
      </w:r>
      <w:r w:rsidRPr="00552DD2">
        <w:rPr>
          <w:sz w:val="24"/>
        </w:rPr>
        <w:t>o zatem zapisać.</w:t>
      </w:r>
    </w:p>
    <w:p w:rsidR="00F30C50" w:rsidRPr="00552DD2" w:rsidRDefault="000629EA" w:rsidP="00CA472B">
      <w:pPr>
        <w:numPr>
          <w:ilvl w:val="0"/>
          <w:numId w:val="32"/>
        </w:numPr>
        <w:shd w:val="clear" w:color="auto" w:fill="FFFFFF"/>
        <w:spacing w:before="178" w:line="278" w:lineRule="exact"/>
        <w:ind w:right="10"/>
        <w:jc w:val="both"/>
      </w:pPr>
      <w:r w:rsidRPr="00552DD2">
        <w:rPr>
          <w:sz w:val="24"/>
        </w:rPr>
        <w:t>Należy używać wyłącznie paliwa (EN 590 o maksymalnej zawartości siarki 10 ppm) o podanych właściwościach dla pojazdu.</w:t>
      </w:r>
    </w:p>
    <w:p w:rsidR="00F30C50" w:rsidRPr="00552DD2" w:rsidRDefault="000629EA" w:rsidP="00CA472B">
      <w:pPr>
        <w:numPr>
          <w:ilvl w:val="0"/>
          <w:numId w:val="32"/>
        </w:numPr>
        <w:shd w:val="clear" w:color="auto" w:fill="FFFFFF"/>
        <w:spacing w:before="178" w:line="278" w:lineRule="exact"/>
        <w:ind w:right="10"/>
        <w:jc w:val="both"/>
      </w:pPr>
      <w:r w:rsidRPr="00552DD2">
        <w:rPr>
          <w:spacing w:val="-1"/>
          <w:sz w:val="24"/>
        </w:rPr>
        <w:t>Reduktor emisji spalin musi być zgodny z normą ISO 22241-1 lub DIN 70070. Te dwie normy są równorzędne.</w:t>
      </w:r>
    </w:p>
    <w:p w:rsidR="00F30C50" w:rsidRPr="00552DD2" w:rsidRDefault="000629EA" w:rsidP="00CA472B">
      <w:pPr>
        <w:numPr>
          <w:ilvl w:val="0"/>
          <w:numId w:val="32"/>
        </w:numPr>
        <w:shd w:val="clear" w:color="auto" w:fill="FFFFFF"/>
        <w:spacing w:before="187" w:line="274" w:lineRule="exact"/>
        <w:ind w:right="5"/>
        <w:jc w:val="both"/>
      </w:pPr>
      <w:r w:rsidRPr="00552DD2">
        <w:rPr>
          <w:sz w:val="24"/>
        </w:rPr>
        <w:t>Nie należy brać na pokład większej liczby pasażerów niż przewidziana ani nie zmieniać umiejscowienia foteli. Nasz zakład nie odpowiada za ewentualne problemy wynikające ze zmiany balansu załadunku pojazdu.</w:t>
      </w:r>
    </w:p>
    <w:p w:rsidR="00F30C50" w:rsidRPr="00552DD2" w:rsidRDefault="000629EA" w:rsidP="00CA472B">
      <w:pPr>
        <w:numPr>
          <w:ilvl w:val="0"/>
          <w:numId w:val="32"/>
        </w:numPr>
        <w:shd w:val="clear" w:color="auto" w:fill="FFFFFF"/>
        <w:spacing w:before="187" w:line="274" w:lineRule="exact"/>
        <w:jc w:val="both"/>
      </w:pPr>
      <w:r w:rsidRPr="00552DD2">
        <w:rPr>
          <w:sz w:val="24"/>
        </w:rPr>
        <w:t xml:space="preserve">Należy okresowo sprawdzać rurę wydechową. W przypadku stwierdzenia uszkodzenia (na przykład uszkodzonego elementu łączącego lub też dziury czy pęknięcia w wyniku nadmiernego zużycia), należy przeprowadzić badanie i </w:t>
      </w:r>
      <w:r w:rsidR="002D1D23" w:rsidRPr="00552DD2">
        <w:rPr>
          <w:sz w:val="24"/>
        </w:rPr>
        <w:t>naprawę</w:t>
      </w:r>
      <w:r w:rsidRPr="00552DD2">
        <w:rPr>
          <w:sz w:val="24"/>
        </w:rPr>
        <w:t xml:space="preserve"> pojazdu w najbliższym serwisie Isuzu.</w:t>
      </w:r>
    </w:p>
    <w:p w:rsidR="00F30C50" w:rsidRPr="00552DD2" w:rsidRDefault="000629EA" w:rsidP="00CA472B">
      <w:pPr>
        <w:numPr>
          <w:ilvl w:val="0"/>
          <w:numId w:val="32"/>
        </w:numPr>
        <w:shd w:val="clear" w:color="auto" w:fill="FFFFFF"/>
        <w:spacing w:before="178" w:line="278" w:lineRule="exact"/>
        <w:ind w:right="10"/>
        <w:jc w:val="both"/>
      </w:pPr>
      <w:r w:rsidRPr="00552DD2">
        <w:rPr>
          <w:spacing w:val="-2"/>
          <w:sz w:val="24"/>
        </w:rPr>
        <w:t>Należy często sprawdzać ciśnienie w oponach i dbać o to, by miało prawidłową wartość.</w:t>
      </w:r>
    </w:p>
    <w:p w:rsidR="00F30C50" w:rsidRPr="00552DD2" w:rsidRDefault="00F30C50">
      <w:pPr>
        <w:shd w:val="clear" w:color="auto" w:fill="FFFFFF"/>
        <w:spacing w:before="178" w:line="278" w:lineRule="exact"/>
        <w:ind w:right="10"/>
        <w:jc w:val="both"/>
        <w:sectPr w:rsidR="00F30C50" w:rsidRPr="00552DD2">
          <w:type w:val="continuous"/>
          <w:pgSz w:w="11909" w:h="16834"/>
          <w:pgMar w:top="1169" w:right="1411" w:bottom="360" w:left="1430" w:header="708" w:footer="708" w:gutter="0"/>
          <w:cols w:num="2" w:space="708" w:equalWidth="0">
            <w:col w:w="720" w:space="0"/>
            <w:col w:w="8793"/>
          </w:cols>
          <w:noEndnote/>
        </w:sectPr>
      </w:pPr>
    </w:p>
    <w:p w:rsidR="00F30C50" w:rsidRPr="00552DD2" w:rsidRDefault="00F30C50">
      <w:pPr>
        <w:shd w:val="clear" w:color="auto" w:fill="FFFFFF"/>
        <w:spacing w:before="960"/>
        <w:ind w:left="4493"/>
      </w:pPr>
    </w:p>
    <w:p w:rsidR="00F30C50" w:rsidRPr="00552DD2" w:rsidRDefault="00F30C50">
      <w:pPr>
        <w:shd w:val="clear" w:color="auto" w:fill="FFFFFF"/>
        <w:spacing w:before="960"/>
        <w:ind w:left="4493"/>
        <w:sectPr w:rsidR="00F30C50" w:rsidRPr="00552DD2">
          <w:type w:val="continuous"/>
          <w:pgSz w:w="11909" w:h="16834"/>
          <w:pgMar w:top="1169" w:right="1411" w:bottom="360" w:left="1421" w:header="708" w:footer="708" w:gutter="0"/>
          <w:cols w:space="60"/>
          <w:noEndnote/>
        </w:sectPr>
      </w:pPr>
    </w:p>
    <w:p w:rsidR="00F30C50" w:rsidRPr="00552DD2" w:rsidRDefault="00F30C50">
      <w:pPr>
        <w:shd w:val="clear" w:color="auto" w:fill="FFFFFF"/>
      </w:pPr>
    </w:p>
    <w:p w:rsidR="00F30C50" w:rsidRPr="00552DD2" w:rsidRDefault="000629EA" w:rsidP="00874192">
      <w:pPr>
        <w:numPr>
          <w:ilvl w:val="0"/>
          <w:numId w:val="32"/>
        </w:numPr>
        <w:shd w:val="clear" w:color="auto" w:fill="FFFFFF"/>
      </w:pPr>
      <w:r w:rsidRPr="00552DD2">
        <w:rPr>
          <w:spacing w:val="-4"/>
          <w:sz w:val="24"/>
        </w:rPr>
        <w:t>Sprawdzać ustawienia świateł mijania i długich, nie prowadzić pojazdu nocą, jeżeli reflektory działają nieprawidłowo.</w:t>
      </w:r>
    </w:p>
    <w:p w:rsidR="00F30C50" w:rsidRPr="00552DD2" w:rsidRDefault="000629EA" w:rsidP="00874192">
      <w:pPr>
        <w:numPr>
          <w:ilvl w:val="0"/>
          <w:numId w:val="32"/>
        </w:numPr>
        <w:shd w:val="clear" w:color="auto" w:fill="FFFFFF"/>
        <w:spacing w:before="178" w:line="278" w:lineRule="exact"/>
        <w:ind w:right="5"/>
        <w:jc w:val="both"/>
      </w:pPr>
      <w:r w:rsidRPr="00552DD2">
        <w:rPr>
          <w:spacing w:val="-1"/>
          <w:sz w:val="24"/>
        </w:rPr>
        <w:t xml:space="preserve">Regularnie sprawdzać światła stop, </w:t>
      </w:r>
      <w:r w:rsidR="002D1D23" w:rsidRPr="00552DD2">
        <w:rPr>
          <w:spacing w:val="-1"/>
          <w:sz w:val="24"/>
        </w:rPr>
        <w:t>postojowe</w:t>
      </w:r>
      <w:r w:rsidRPr="00552DD2">
        <w:rPr>
          <w:spacing w:val="-1"/>
          <w:sz w:val="24"/>
        </w:rPr>
        <w:t xml:space="preserve"> i oświetlenie tablicy rejestracyjnej. Nie prowadzić pojazdu, z uszkodzonymi lub zabrudzonymi światłami stop, </w:t>
      </w:r>
      <w:r w:rsidR="002D1D23" w:rsidRPr="00552DD2">
        <w:rPr>
          <w:spacing w:val="-1"/>
          <w:sz w:val="24"/>
        </w:rPr>
        <w:t>postojowymi</w:t>
      </w:r>
      <w:r w:rsidRPr="00552DD2">
        <w:rPr>
          <w:spacing w:val="-1"/>
          <w:sz w:val="24"/>
        </w:rPr>
        <w:t xml:space="preserve"> i oświetleniem tablicy rejestracyjnej.</w:t>
      </w:r>
    </w:p>
    <w:p w:rsidR="00F30C50" w:rsidRPr="00552DD2" w:rsidRDefault="000629EA" w:rsidP="00874192">
      <w:pPr>
        <w:numPr>
          <w:ilvl w:val="0"/>
          <w:numId w:val="32"/>
        </w:numPr>
        <w:shd w:val="clear" w:color="auto" w:fill="FFFFFF"/>
        <w:spacing w:before="192" w:line="274" w:lineRule="exact"/>
        <w:ind w:right="5"/>
        <w:jc w:val="both"/>
      </w:pPr>
      <w:r w:rsidRPr="00552DD2">
        <w:rPr>
          <w:sz w:val="24"/>
        </w:rPr>
        <w:t>Należy zadbać o regularne i terminowe przeglądy pojazdu w autoryzowanych serwisach, aby w pełni wykorzystywać możliwości pojazdu.</w:t>
      </w:r>
    </w:p>
    <w:p w:rsidR="00F30C50" w:rsidRPr="00552DD2" w:rsidRDefault="000629EA" w:rsidP="00874192">
      <w:pPr>
        <w:numPr>
          <w:ilvl w:val="0"/>
          <w:numId w:val="32"/>
        </w:numPr>
        <w:shd w:val="clear" w:color="auto" w:fill="FFFFFF"/>
        <w:spacing w:before="187" w:line="274" w:lineRule="exact"/>
        <w:ind w:right="5"/>
        <w:jc w:val="both"/>
      </w:pPr>
      <w:r w:rsidRPr="00552DD2">
        <w:rPr>
          <w:sz w:val="24"/>
        </w:rPr>
        <w:t>Przypadkowa utylizacja takich płynów jak zużyty olej, płyn hamulcowy lub płyn przeciw zamarzaniu, zużytych filtrów i akumulatorów powoduje znaczne zanieczyszczenie środowiska. Należy zwrócić uwagę na to, by takie odpady niebezpieczne były utylizowane zgodnie z przepisami środowiskowymi.</w:t>
      </w:r>
    </w:p>
    <w:p w:rsidR="00F30C50" w:rsidRPr="00552DD2" w:rsidRDefault="000629EA" w:rsidP="00874192">
      <w:pPr>
        <w:numPr>
          <w:ilvl w:val="0"/>
          <w:numId w:val="32"/>
        </w:numPr>
        <w:shd w:val="clear" w:color="auto" w:fill="FFFFFF"/>
        <w:spacing w:before="182" w:line="278" w:lineRule="exact"/>
        <w:ind w:right="10"/>
        <w:jc w:val="both"/>
      </w:pPr>
      <w:r w:rsidRPr="00552DD2">
        <w:rPr>
          <w:sz w:val="24"/>
        </w:rPr>
        <w:t>Puste opakowania, butelki czy inne przedmioty turlające się po podłodze stanowią duże zagrożenie; należy zadbać o czystość podłogi, zwłaszcza w otoczeniu fotela kierowcy.</w:t>
      </w:r>
    </w:p>
    <w:p w:rsidR="00F30C50" w:rsidRPr="00552DD2" w:rsidRDefault="000629EA" w:rsidP="00874192">
      <w:pPr>
        <w:numPr>
          <w:ilvl w:val="0"/>
          <w:numId w:val="32"/>
        </w:numPr>
        <w:shd w:val="clear" w:color="auto" w:fill="FFFFFF"/>
        <w:spacing w:before="182" w:line="274" w:lineRule="exact"/>
        <w:ind w:right="5"/>
        <w:jc w:val="both"/>
      </w:pPr>
      <w:r w:rsidRPr="00552DD2">
        <w:rPr>
          <w:sz w:val="24"/>
        </w:rPr>
        <w:t>Przed uruchomieniem pojazdu należy upewnić się, że pod nim ani wokół niego nie ma żadnych łatwopalnych materiałów. Obecność takich materiałów może spowodować pożar.</w:t>
      </w:r>
    </w:p>
    <w:p w:rsidR="00F30C50" w:rsidRPr="00552DD2" w:rsidRDefault="000629EA" w:rsidP="00874192">
      <w:pPr>
        <w:numPr>
          <w:ilvl w:val="0"/>
          <w:numId w:val="32"/>
        </w:numPr>
        <w:shd w:val="clear" w:color="auto" w:fill="FFFFFF"/>
        <w:spacing w:before="187" w:line="274" w:lineRule="exact"/>
        <w:jc w:val="both"/>
      </w:pPr>
      <w:r w:rsidRPr="00552DD2">
        <w:rPr>
          <w:sz w:val="24"/>
        </w:rPr>
        <w:t>Przed rozpoczęciem jazdy należy dopasować ustawienie fotela, kierownicy oraz lusterek w sposób zapewniający prawidłową pozycję kierowcy.</w:t>
      </w:r>
    </w:p>
    <w:p w:rsidR="00F30C50" w:rsidRPr="00552DD2" w:rsidRDefault="000629EA" w:rsidP="00874192">
      <w:pPr>
        <w:numPr>
          <w:ilvl w:val="0"/>
          <w:numId w:val="32"/>
        </w:numPr>
        <w:shd w:val="clear" w:color="auto" w:fill="FFFFFF"/>
        <w:spacing w:before="182"/>
      </w:pPr>
      <w:r w:rsidRPr="00552DD2">
        <w:rPr>
          <w:spacing w:val="-1"/>
          <w:sz w:val="24"/>
        </w:rPr>
        <w:t>Zawsze zapinać pasy bezpieczeństwa.</w:t>
      </w:r>
    </w:p>
    <w:p w:rsidR="00F30C50" w:rsidRPr="00552DD2" w:rsidRDefault="000629EA" w:rsidP="00874192">
      <w:pPr>
        <w:numPr>
          <w:ilvl w:val="0"/>
          <w:numId w:val="32"/>
        </w:numPr>
        <w:shd w:val="clear" w:color="auto" w:fill="FFFFFF"/>
        <w:spacing w:before="178" w:line="278" w:lineRule="exact"/>
        <w:ind w:right="5"/>
        <w:jc w:val="both"/>
      </w:pPr>
      <w:r w:rsidRPr="00552DD2">
        <w:rPr>
          <w:sz w:val="24"/>
        </w:rPr>
        <w:t>Upewnić się, że szyba przednia i boczne są czyste. Zadbać o to, by rolety nie ograniczały widoczności.</w:t>
      </w:r>
    </w:p>
    <w:p w:rsidR="00F30C50" w:rsidRPr="00552DD2" w:rsidRDefault="000629EA" w:rsidP="00874192">
      <w:pPr>
        <w:numPr>
          <w:ilvl w:val="0"/>
          <w:numId w:val="32"/>
        </w:numPr>
        <w:shd w:val="clear" w:color="auto" w:fill="FFFFFF"/>
        <w:spacing w:before="187"/>
      </w:pPr>
      <w:r w:rsidRPr="00552DD2">
        <w:rPr>
          <w:spacing w:val="-1"/>
          <w:sz w:val="24"/>
        </w:rPr>
        <w:t>Nie zwiększać prędkości silnika przed jego rozgrzaniem.</w:t>
      </w:r>
    </w:p>
    <w:p w:rsidR="00F30C50" w:rsidRPr="00552DD2" w:rsidRDefault="000629EA" w:rsidP="00874192">
      <w:pPr>
        <w:numPr>
          <w:ilvl w:val="0"/>
          <w:numId w:val="32"/>
        </w:numPr>
        <w:shd w:val="clear" w:color="auto" w:fill="FFFFFF"/>
        <w:spacing w:before="187"/>
      </w:pPr>
      <w:r w:rsidRPr="00552DD2">
        <w:rPr>
          <w:spacing w:val="-1"/>
          <w:sz w:val="24"/>
        </w:rPr>
        <w:t>Prowadzić pojazd, przestrzegając przepisów ruchu drogowego i dostosowując styl jazdy do warunków drogowych.</w:t>
      </w:r>
    </w:p>
    <w:p w:rsidR="00F30C50" w:rsidRPr="00552DD2" w:rsidRDefault="000629EA" w:rsidP="00874192">
      <w:pPr>
        <w:numPr>
          <w:ilvl w:val="0"/>
          <w:numId w:val="32"/>
        </w:numPr>
        <w:shd w:val="clear" w:color="auto" w:fill="FFFFFF"/>
        <w:spacing w:before="187" w:line="274" w:lineRule="exact"/>
        <w:jc w:val="both"/>
      </w:pPr>
      <w:r w:rsidRPr="00552DD2">
        <w:rPr>
          <w:spacing w:val="-1"/>
          <w:sz w:val="24"/>
        </w:rPr>
        <w:t xml:space="preserve">W razie stwierdzenia odstępstw od normy w odniesieniu do opon podczas jazdy, należy niezwłocznie zatrzymać pojazd w bezpiecznym miejscu. W przypadku kontynuowania jazdy z przebitą oponą, może dojść do złamania śrub i odpadnięcia koła w wyniku zbyt dużego nacisku na </w:t>
      </w:r>
      <w:r w:rsidR="0070499C" w:rsidRPr="00552DD2">
        <w:rPr>
          <w:spacing w:val="-1"/>
          <w:sz w:val="24"/>
        </w:rPr>
        <w:t>śruby</w:t>
      </w:r>
      <w:r w:rsidRPr="00552DD2">
        <w:rPr>
          <w:spacing w:val="-1"/>
          <w:sz w:val="24"/>
        </w:rPr>
        <w:t>.</w:t>
      </w:r>
    </w:p>
    <w:p w:rsidR="00F30C50" w:rsidRPr="00552DD2" w:rsidRDefault="000629EA" w:rsidP="00874192">
      <w:pPr>
        <w:numPr>
          <w:ilvl w:val="0"/>
          <w:numId w:val="32"/>
        </w:numPr>
        <w:shd w:val="clear" w:color="auto" w:fill="FFFFFF"/>
        <w:spacing w:before="192" w:line="274" w:lineRule="exact"/>
        <w:jc w:val="both"/>
      </w:pPr>
      <w:r w:rsidRPr="00552DD2">
        <w:rPr>
          <w:spacing w:val="-3"/>
          <w:sz w:val="24"/>
        </w:rPr>
        <w:t>Należy w miarę możliwości jeździć ze stałą prędkością. Rozgrzewanie silnika przez czas dłuższy niż potrzeba i nadmierne zwiększanie jego obrotów oznacza marnotrawstwo paliwa.</w:t>
      </w:r>
    </w:p>
    <w:p w:rsidR="00F30C50" w:rsidRPr="00552DD2" w:rsidRDefault="000629EA" w:rsidP="00874192">
      <w:pPr>
        <w:numPr>
          <w:ilvl w:val="0"/>
          <w:numId w:val="32"/>
        </w:numPr>
        <w:shd w:val="clear" w:color="auto" w:fill="FFFFFF"/>
        <w:spacing w:before="187" w:line="274" w:lineRule="exact"/>
        <w:jc w:val="both"/>
      </w:pPr>
      <w:r w:rsidRPr="00552DD2">
        <w:rPr>
          <w:spacing w:val="-6"/>
          <w:sz w:val="24"/>
        </w:rPr>
        <w:t>Jeżeli zaświeci się lub zacznie migać lampka ostrzegawcza, nie należy jej ignorować i kontynuować jazdy. Należy przeprowadzić działania naprawcze na podstawie wskazań liczników, kontrolek i lampek.</w:t>
      </w:r>
    </w:p>
    <w:p w:rsidR="00965C6E" w:rsidRPr="00552DD2" w:rsidRDefault="000629EA" w:rsidP="00874192">
      <w:pPr>
        <w:numPr>
          <w:ilvl w:val="0"/>
          <w:numId w:val="32"/>
        </w:numPr>
        <w:shd w:val="clear" w:color="auto" w:fill="FFFFFF"/>
        <w:spacing w:before="187" w:line="274" w:lineRule="exact"/>
        <w:jc w:val="both"/>
      </w:pPr>
      <w:r w:rsidRPr="00552DD2">
        <w:rPr>
          <w:spacing w:val="-3"/>
          <w:sz w:val="24"/>
        </w:rPr>
        <w:t xml:space="preserve">Włączyć światła awaryjne i zatrzymać pojazd w bezpiecznym miejscu, </w:t>
      </w:r>
      <w:r w:rsidR="002D1D23" w:rsidRPr="00552DD2">
        <w:rPr>
          <w:spacing w:val="-3"/>
          <w:sz w:val="24"/>
        </w:rPr>
        <w:t>gdzie</w:t>
      </w:r>
      <w:r w:rsidRPr="00552DD2">
        <w:rPr>
          <w:spacing w:val="-3"/>
          <w:sz w:val="24"/>
        </w:rPr>
        <w:t xml:space="preserve"> nie utrudni ruchu, jeżeli do awarii pojazdu dojdzie podczas jazdy. Ustawić trójkąt ostrzegawczy, aby ostrzec innych kierowców o obecności pojazdu</w:t>
      </w:r>
      <w:r w:rsidR="002D1D23" w:rsidRPr="00552DD2">
        <w:rPr>
          <w:spacing w:val="-3"/>
          <w:sz w:val="24"/>
        </w:rPr>
        <w:t>.</w:t>
      </w:r>
      <w:r w:rsidRPr="00552DD2">
        <w:rPr>
          <w:spacing w:val="-3"/>
          <w:sz w:val="24"/>
        </w:rPr>
        <w:t xml:space="preserve"> Umożliwić </w:t>
      </w:r>
      <w:r w:rsidRPr="00552DD2">
        <w:rPr>
          <w:spacing w:val="-3"/>
          <w:sz w:val="24"/>
        </w:rPr>
        <w:lastRenderedPageBreak/>
        <w:t>pasażerom opuszczenie pojazdu i zaczekanie w bezpiecznym miejscu. Skontaktować się z najbliższym serwisem Isuzu.</w:t>
      </w:r>
    </w:p>
    <w:p w:rsidR="00F30C50" w:rsidRPr="00552DD2" w:rsidRDefault="000629EA" w:rsidP="00874192">
      <w:pPr>
        <w:numPr>
          <w:ilvl w:val="0"/>
          <w:numId w:val="32"/>
        </w:numPr>
        <w:shd w:val="clear" w:color="auto" w:fill="FFFFFF"/>
        <w:spacing w:before="187" w:line="274" w:lineRule="exact"/>
        <w:jc w:val="both"/>
      </w:pPr>
      <w:r w:rsidRPr="00552DD2">
        <w:rPr>
          <w:sz w:val="24"/>
        </w:rPr>
        <w:t>W niekorzystnych warunkach atmosferycznych widoczność jest ograniczona a śliska nawierzchnia powoduje wydłużenie drogi hamowania. Należy wówczas prowadzić pojazd z prędkością niższą niż przy dobrych warunkach atmosferycznych. Ponadto nie należy wykonywać gwałtownych ruchów kierownicą i nie naciskać gwałtownie na hamulec. Przy zaśnieżonych drogach lub zlodo</w:t>
      </w:r>
      <w:r w:rsidR="002D1D23" w:rsidRPr="00552DD2">
        <w:rPr>
          <w:sz w:val="24"/>
        </w:rPr>
        <w:t>w</w:t>
      </w:r>
      <w:r w:rsidRPr="00552DD2">
        <w:rPr>
          <w:sz w:val="24"/>
        </w:rPr>
        <w:t>aceniu używać łańcuchów i opon zimowych.</w:t>
      </w:r>
    </w:p>
    <w:p w:rsidR="00F30C50" w:rsidRPr="00552DD2" w:rsidRDefault="00F30C50">
      <w:pPr>
        <w:shd w:val="clear" w:color="auto" w:fill="FFFFFF"/>
        <w:spacing w:before="1512"/>
        <w:ind w:left="4483"/>
        <w:sectPr w:rsidR="00F30C50" w:rsidRPr="00552DD2">
          <w:type w:val="continuous"/>
          <w:pgSz w:w="11909" w:h="16834"/>
          <w:pgMar w:top="1169" w:right="1411" w:bottom="360" w:left="1430" w:header="708" w:footer="708" w:gutter="0"/>
          <w:cols w:space="60"/>
          <w:noEndnote/>
        </w:sectPr>
      </w:pPr>
    </w:p>
    <w:p w:rsidR="00F30C50" w:rsidRPr="00552DD2" w:rsidRDefault="000629EA">
      <w:pPr>
        <w:shd w:val="clear" w:color="auto" w:fill="FFFFFF"/>
        <w:spacing w:line="523" w:lineRule="exact"/>
      </w:pPr>
      <w:r w:rsidRPr="00552DD2">
        <w:rPr>
          <w:b/>
          <w:spacing w:val="-6"/>
          <w:sz w:val="56"/>
        </w:rPr>
        <w:lastRenderedPageBreak/>
        <w:t>2. INFORMACJE OGÓLNE</w:t>
      </w:r>
    </w:p>
    <w:p w:rsidR="00F30C50" w:rsidRPr="00552DD2" w:rsidRDefault="00F30C50">
      <w:pPr>
        <w:shd w:val="clear" w:color="auto" w:fill="FFFFFF"/>
        <w:spacing w:before="7378"/>
        <w:ind w:left="101"/>
        <w:jc w:val="center"/>
        <w:sectPr w:rsidR="00F30C50" w:rsidRPr="00552DD2">
          <w:pgSz w:w="11909" w:h="16834"/>
          <w:pgMar w:top="1440" w:right="2366" w:bottom="720" w:left="2270" w:header="708" w:footer="708" w:gutter="0"/>
          <w:cols w:space="60"/>
          <w:noEndnote/>
        </w:sectPr>
      </w:pPr>
    </w:p>
    <w:p w:rsidR="00F30C50" w:rsidRPr="00552DD2" w:rsidRDefault="000629EA">
      <w:pPr>
        <w:shd w:val="clear" w:color="auto" w:fill="FFFFFF"/>
        <w:ind w:left="302"/>
      </w:pPr>
      <w:r w:rsidRPr="00552DD2">
        <w:rPr>
          <w:b/>
          <w:spacing w:val="-3"/>
          <w:sz w:val="24"/>
        </w:rPr>
        <w:lastRenderedPageBreak/>
        <w:t>URUCHOMIENIE SILNIKA</w:t>
      </w:r>
    </w:p>
    <w:p w:rsidR="00F30C50" w:rsidRPr="00552DD2" w:rsidRDefault="000629EA">
      <w:pPr>
        <w:shd w:val="clear" w:color="auto" w:fill="FFFFFF"/>
        <w:spacing w:before="403" w:line="274" w:lineRule="exact"/>
        <w:ind w:left="10"/>
      </w:pPr>
      <w:r w:rsidRPr="00552DD2">
        <w:rPr>
          <w:spacing w:val="-1"/>
          <w:sz w:val="24"/>
        </w:rPr>
        <w:t xml:space="preserve">Przestawić włącznik główny w położenie „ON” a </w:t>
      </w:r>
      <w:r w:rsidR="005B7C80" w:rsidRPr="00552DD2">
        <w:rPr>
          <w:spacing w:val="-1"/>
          <w:sz w:val="24"/>
        </w:rPr>
        <w:t>skrzynię biegów ustawić na „N”</w:t>
      </w:r>
      <w:r w:rsidRPr="00552DD2">
        <w:rPr>
          <w:spacing w:val="-1"/>
          <w:sz w:val="24"/>
        </w:rPr>
        <w:t xml:space="preserve">. Ustawić przełącznik </w:t>
      </w:r>
      <w:r w:rsidR="005B7C80" w:rsidRPr="00552DD2">
        <w:rPr>
          <w:spacing w:val="-1"/>
          <w:sz w:val="24"/>
        </w:rPr>
        <w:t xml:space="preserve">kluczykowy </w:t>
      </w:r>
      <w:r w:rsidRPr="00552DD2">
        <w:rPr>
          <w:spacing w:val="-1"/>
          <w:sz w:val="24"/>
        </w:rPr>
        <w:t>w pozycji „M”, przekręcić kluczyk i nacisnąć starter (</w:t>
      </w:r>
      <w:r w:rsidR="005B7C80" w:rsidRPr="00552DD2">
        <w:rPr>
          <w:spacing w:val="-1"/>
          <w:sz w:val="24"/>
        </w:rPr>
        <w:t>p</w:t>
      </w:r>
      <w:r w:rsidRPr="00552DD2">
        <w:rPr>
          <w:spacing w:val="-1"/>
          <w:sz w:val="24"/>
        </w:rPr>
        <w:t>ołożenie „D”).</w:t>
      </w:r>
    </w:p>
    <w:p w:rsidR="00F30C50" w:rsidRPr="00552DD2" w:rsidRDefault="00F30C50">
      <w:pPr>
        <w:shd w:val="clear" w:color="auto" w:fill="FFFFFF"/>
        <w:spacing w:before="403" w:line="274" w:lineRule="exact"/>
        <w:ind w:left="10"/>
        <w:sectPr w:rsidR="00F30C50" w:rsidRPr="00552DD2">
          <w:pgSz w:w="11909" w:h="16834"/>
          <w:pgMar w:top="1344" w:right="1416" w:bottom="360" w:left="1421" w:header="708" w:footer="708" w:gutter="0"/>
          <w:cols w:space="60"/>
          <w:noEndnote/>
        </w:sectPr>
      </w:pPr>
    </w:p>
    <w:p w:rsidR="00F30C50" w:rsidRPr="00552DD2" w:rsidRDefault="00D86F24">
      <w:pPr>
        <w:framePr w:h="663" w:hSpace="38" w:wrap="notBeside" w:vAnchor="text" w:hAnchor="margin" w:x="-1093" w:y="687"/>
        <w:rPr>
          <w:sz w:val="24"/>
          <w:szCs w:val="24"/>
        </w:rPr>
      </w:pPr>
      <w:r>
        <w:rPr>
          <w:sz w:val="24"/>
          <w:szCs w:val="24"/>
        </w:rPr>
        <w:pict>
          <v:shape id="_x0000_i1028" type="#_x0000_t75" style="width:37pt;height:34.5pt">
            <v:imagedata r:id="rId15" o:title=""/>
          </v:shape>
        </w:pict>
      </w:r>
    </w:p>
    <w:p w:rsidR="00F30C50" w:rsidRPr="00552DD2" w:rsidRDefault="000629EA">
      <w:pPr>
        <w:shd w:val="clear" w:color="auto" w:fill="FFFFFF"/>
        <w:spacing w:before="787" w:line="274" w:lineRule="exact"/>
        <w:jc w:val="both"/>
      </w:pPr>
      <w:r w:rsidRPr="00552DD2">
        <w:rPr>
          <w:sz w:val="24"/>
        </w:rPr>
        <w:lastRenderedPageBreak/>
        <w:t>Nie uruchamiać startera przez czas dłuższy niż 30 sekund i nie naciskać na pedał gazu przed uruchomieniem. Odczekać dwie minuty pomiędzy poszczególnymi próbami uruchomienia.</w:t>
      </w:r>
    </w:p>
    <w:p w:rsidR="00F30C50" w:rsidRPr="00552DD2" w:rsidRDefault="00F30C50">
      <w:pPr>
        <w:shd w:val="clear" w:color="auto" w:fill="FFFFFF"/>
        <w:spacing w:before="787" w:line="274" w:lineRule="exact"/>
        <w:jc w:val="both"/>
        <w:sectPr w:rsidR="00F30C50" w:rsidRPr="00552DD2">
          <w:type w:val="continuous"/>
          <w:pgSz w:w="11909" w:h="16834"/>
          <w:pgMar w:top="1344" w:right="1416" w:bottom="360" w:left="2554" w:header="708" w:footer="708" w:gutter="0"/>
          <w:cols w:space="60"/>
          <w:noEndnote/>
        </w:sectPr>
      </w:pPr>
    </w:p>
    <w:p w:rsidR="00F30C50" w:rsidRPr="00552DD2" w:rsidRDefault="00D86F24">
      <w:pPr>
        <w:framePr w:h="662" w:hSpace="38" w:wrap="notBeside" w:vAnchor="text" w:hAnchor="margin" w:x="-1093" w:y="404"/>
        <w:rPr>
          <w:sz w:val="24"/>
          <w:szCs w:val="24"/>
        </w:rPr>
      </w:pPr>
      <w:r>
        <w:rPr>
          <w:sz w:val="24"/>
          <w:szCs w:val="24"/>
        </w:rPr>
        <w:pict>
          <v:shape id="_x0000_i1029" type="#_x0000_t75" style="width:37pt;height:34.5pt">
            <v:imagedata r:id="rId16" o:title=""/>
          </v:shape>
        </w:pict>
      </w:r>
    </w:p>
    <w:p w:rsidR="00F30C50" w:rsidRPr="00552DD2" w:rsidRDefault="000629EA">
      <w:pPr>
        <w:shd w:val="clear" w:color="auto" w:fill="FFFFFF"/>
        <w:spacing w:before="490" w:line="274" w:lineRule="exact"/>
      </w:pPr>
      <w:r w:rsidRPr="00552DD2">
        <w:rPr>
          <w:sz w:val="24"/>
        </w:rPr>
        <w:lastRenderedPageBreak/>
        <w:t>Jeżeli kontrolka oleju silnikowego nie zgaśnie w ciągu 15 sekund, należy wyłączyć silnik, aby zapobiec jego uszkodzeniu. Należy skontaktować się z serwisem Isuzu.</w:t>
      </w:r>
    </w:p>
    <w:p w:rsidR="00F30C50" w:rsidRPr="00552DD2" w:rsidRDefault="00F30C50">
      <w:pPr>
        <w:shd w:val="clear" w:color="auto" w:fill="FFFFFF"/>
        <w:spacing w:before="490" w:line="274" w:lineRule="exact"/>
        <w:sectPr w:rsidR="00F30C50" w:rsidRPr="00552DD2">
          <w:type w:val="continuous"/>
          <w:pgSz w:w="11909" w:h="16834"/>
          <w:pgMar w:top="1344" w:right="1416" w:bottom="360" w:left="2554" w:header="708" w:footer="708" w:gutter="0"/>
          <w:cols w:space="60"/>
          <w:noEndnote/>
        </w:sectPr>
      </w:pPr>
    </w:p>
    <w:p w:rsidR="00F30C50" w:rsidRPr="00552DD2" w:rsidRDefault="00D86F24">
      <w:pPr>
        <w:framePr w:h="672" w:hSpace="38" w:wrap="notBeside" w:vAnchor="text" w:hAnchor="margin" w:x="-1113" w:y="577"/>
        <w:rPr>
          <w:sz w:val="24"/>
          <w:szCs w:val="24"/>
        </w:rPr>
      </w:pPr>
      <w:r>
        <w:rPr>
          <w:sz w:val="24"/>
          <w:szCs w:val="24"/>
        </w:rPr>
        <w:pict>
          <v:shape id="_x0000_i1030" type="#_x0000_t75" style="width:37.5pt;height:34.5pt">
            <v:imagedata r:id="rId17" o:title=""/>
          </v:shape>
        </w:pict>
      </w:r>
    </w:p>
    <w:p w:rsidR="00F30C50" w:rsidRPr="00552DD2" w:rsidRDefault="000629EA">
      <w:pPr>
        <w:shd w:val="clear" w:color="auto" w:fill="FFFFFF"/>
        <w:spacing w:before="514" w:line="274" w:lineRule="exact"/>
        <w:jc w:val="both"/>
      </w:pPr>
      <w:r w:rsidRPr="00552DD2">
        <w:rPr>
          <w:sz w:val="24"/>
        </w:rPr>
        <w:lastRenderedPageBreak/>
        <w:t>Uruchomić silnik i pozostawić na biegu jałowym przez 3-5 minut. Stopniowo zwiększać prędkość silnika. Nie zwiększać prędkości silnika ponad maksymalną, ponieważ może to poważnie uszkodzić silnik.</w:t>
      </w:r>
    </w:p>
    <w:p w:rsidR="00F30C50" w:rsidRPr="00552DD2" w:rsidRDefault="00F30C50">
      <w:pPr>
        <w:shd w:val="clear" w:color="auto" w:fill="FFFFFF"/>
        <w:spacing w:before="514" w:line="274" w:lineRule="exact"/>
        <w:jc w:val="both"/>
        <w:sectPr w:rsidR="00F30C50" w:rsidRPr="00552DD2">
          <w:type w:val="continuous"/>
          <w:pgSz w:w="11909" w:h="16834"/>
          <w:pgMar w:top="1344" w:right="1421" w:bottom="360" w:left="2554" w:header="708" w:footer="708" w:gutter="0"/>
          <w:cols w:space="60"/>
          <w:noEndnote/>
        </w:sectPr>
      </w:pPr>
    </w:p>
    <w:p w:rsidR="00F30C50" w:rsidRPr="00552DD2" w:rsidRDefault="000629EA">
      <w:pPr>
        <w:shd w:val="clear" w:color="auto" w:fill="FFFFFF"/>
        <w:spacing w:before="763"/>
        <w:ind w:left="10"/>
      </w:pPr>
      <w:r w:rsidRPr="00552DD2">
        <w:rPr>
          <w:b/>
          <w:spacing w:val="-1"/>
          <w:sz w:val="24"/>
        </w:rPr>
        <w:lastRenderedPageBreak/>
        <w:t>Uruchamianie silnika przy niskich temperaturach</w:t>
      </w:r>
    </w:p>
    <w:p w:rsidR="00F30C50" w:rsidRPr="00552DD2" w:rsidRDefault="000629EA">
      <w:pPr>
        <w:shd w:val="clear" w:color="auto" w:fill="FFFFFF"/>
        <w:spacing w:before="254" w:after="552" w:line="278" w:lineRule="exact"/>
        <w:ind w:left="10"/>
      </w:pPr>
      <w:r w:rsidRPr="00552DD2">
        <w:rPr>
          <w:spacing w:val="-2"/>
          <w:sz w:val="24"/>
        </w:rPr>
        <w:t xml:space="preserve">Przestawić włącznik główny w położenie „ON” a </w:t>
      </w:r>
      <w:r w:rsidR="005B7C80" w:rsidRPr="00552DD2">
        <w:rPr>
          <w:spacing w:val="-2"/>
          <w:sz w:val="24"/>
        </w:rPr>
        <w:t>skrzynię biegów na „N”</w:t>
      </w:r>
      <w:r w:rsidRPr="00552DD2">
        <w:rPr>
          <w:spacing w:val="-2"/>
          <w:sz w:val="24"/>
        </w:rPr>
        <w:t>. Ustawić przełącznik</w:t>
      </w:r>
      <w:r w:rsidR="005B7C80" w:rsidRPr="00552DD2">
        <w:rPr>
          <w:spacing w:val="-2"/>
          <w:sz w:val="24"/>
        </w:rPr>
        <w:t xml:space="preserve"> kluczykowy</w:t>
      </w:r>
      <w:r w:rsidRPr="00552DD2">
        <w:rPr>
          <w:spacing w:val="-2"/>
          <w:sz w:val="24"/>
        </w:rPr>
        <w:t xml:space="preserve"> w pozycji „M”, przekręcić kluczyk i nacisnąć starter (</w:t>
      </w:r>
      <w:r w:rsidR="005B7C80" w:rsidRPr="00552DD2">
        <w:rPr>
          <w:spacing w:val="-2"/>
          <w:sz w:val="24"/>
        </w:rPr>
        <w:t>p</w:t>
      </w:r>
      <w:r w:rsidRPr="00552DD2">
        <w:rPr>
          <w:spacing w:val="-2"/>
          <w:sz w:val="24"/>
        </w:rPr>
        <w:t>ołożenie „D”), gdy zgaśnie kontrolka zapłonu.</w:t>
      </w:r>
    </w:p>
    <w:p w:rsidR="00F30C50" w:rsidRPr="00552DD2" w:rsidRDefault="00F30C50">
      <w:pPr>
        <w:shd w:val="clear" w:color="auto" w:fill="FFFFFF"/>
        <w:spacing w:before="254" w:after="552" w:line="278" w:lineRule="exact"/>
        <w:ind w:left="10"/>
        <w:sectPr w:rsidR="00F30C50" w:rsidRPr="00552DD2">
          <w:type w:val="continuous"/>
          <w:pgSz w:w="11909" w:h="16834"/>
          <w:pgMar w:top="1344" w:right="1416" w:bottom="360" w:left="1421" w:header="708" w:footer="708" w:gutter="0"/>
          <w:cols w:space="60"/>
          <w:noEndnote/>
        </w:sectPr>
      </w:pPr>
    </w:p>
    <w:p w:rsidR="005B7C80" w:rsidRPr="00552DD2" w:rsidRDefault="00D86F24" w:rsidP="005B7C80">
      <w:pPr>
        <w:framePr w:h="710" w:hSpace="38" w:wrap="notBeside" w:vAnchor="text" w:hAnchor="page" w:x="1417" w:y="1"/>
        <w:rPr>
          <w:sz w:val="24"/>
          <w:szCs w:val="24"/>
        </w:rPr>
      </w:pPr>
      <w:r>
        <w:rPr>
          <w:sz w:val="24"/>
          <w:szCs w:val="24"/>
        </w:rPr>
        <w:pict>
          <v:shape id="_x0000_i1031" type="#_x0000_t75" style="width:39pt;height:35pt">
            <v:imagedata r:id="rId18" o:title=""/>
          </v:shape>
        </w:pict>
      </w:r>
    </w:p>
    <w:p w:rsidR="00F30C50" w:rsidRPr="00552DD2" w:rsidRDefault="00F30C50">
      <w:pPr>
        <w:framePr w:h="691" w:hSpace="10080" w:wrap="notBeside" w:vAnchor="text" w:hAnchor="margin" w:x="49" w:y="1"/>
        <w:rPr>
          <w:sz w:val="24"/>
          <w:szCs w:val="24"/>
        </w:rPr>
      </w:pPr>
    </w:p>
    <w:p w:rsidR="00F30C50" w:rsidRPr="00552DD2" w:rsidRDefault="000629EA" w:rsidP="005B7C80">
      <w:pPr>
        <w:framePr w:w="8165" w:h="615" w:hRule="exact" w:hSpace="10080" w:wrap="notBeside" w:vAnchor="text" w:hAnchor="page" w:x="2827" w:y="15"/>
        <w:shd w:val="clear" w:color="auto" w:fill="FFFFFF"/>
        <w:spacing w:line="278" w:lineRule="exact"/>
      </w:pPr>
      <w:r w:rsidRPr="00552DD2">
        <w:rPr>
          <w:spacing w:val="-2"/>
          <w:sz w:val="24"/>
        </w:rPr>
        <w:t>Jeżeli pojazd nie będzie używany przez dłuższy czas (dłużej niż 2 dni), wyłączyć włącznik główny.</w:t>
      </w:r>
    </w:p>
    <w:p w:rsidR="00F30C50" w:rsidRPr="00552DD2" w:rsidRDefault="00F30C50">
      <w:pPr>
        <w:spacing w:line="1" w:lineRule="exact"/>
        <w:rPr>
          <w:sz w:val="2"/>
          <w:szCs w:val="2"/>
        </w:rPr>
      </w:pPr>
    </w:p>
    <w:p w:rsidR="00F30C50" w:rsidRPr="00552DD2" w:rsidRDefault="00F30C50">
      <w:pPr>
        <w:framePr w:w="8631" w:h="615" w:hRule="exact" w:hSpace="10080" w:wrap="notBeside" w:vAnchor="text" w:hAnchor="margin" w:x="395" w:y="39"/>
        <w:shd w:val="clear" w:color="auto" w:fill="FFFFFF"/>
        <w:spacing w:line="278" w:lineRule="exact"/>
        <w:ind w:firstLine="763"/>
        <w:sectPr w:rsidR="00F30C50" w:rsidRPr="00552DD2">
          <w:type w:val="continuous"/>
          <w:pgSz w:w="11909" w:h="16834"/>
          <w:pgMar w:top="1344" w:right="1416" w:bottom="360" w:left="1421" w:header="708" w:footer="708" w:gutter="0"/>
          <w:cols w:space="708"/>
          <w:noEndnote/>
        </w:sectPr>
      </w:pPr>
    </w:p>
    <w:p w:rsidR="00F30C50" w:rsidRPr="00552DD2" w:rsidRDefault="000629EA">
      <w:pPr>
        <w:shd w:val="clear" w:color="auto" w:fill="FFFFFF"/>
        <w:spacing w:before="835"/>
        <w:ind w:left="283"/>
      </w:pPr>
      <w:r w:rsidRPr="00552DD2">
        <w:rPr>
          <w:b/>
          <w:spacing w:val="-1"/>
          <w:sz w:val="24"/>
        </w:rPr>
        <w:t>ZATRZYMANIE SILNIKA</w:t>
      </w:r>
    </w:p>
    <w:p w:rsidR="00F30C50" w:rsidRPr="00552DD2" w:rsidRDefault="000629EA">
      <w:pPr>
        <w:shd w:val="clear" w:color="auto" w:fill="FFFFFF"/>
        <w:spacing w:before="322"/>
      </w:pPr>
      <w:r w:rsidRPr="00552DD2">
        <w:rPr>
          <w:spacing w:val="-2"/>
          <w:sz w:val="24"/>
        </w:rPr>
        <w:t xml:space="preserve">Ustawić przełącznik </w:t>
      </w:r>
      <w:r w:rsidR="005B7C80" w:rsidRPr="00552DD2">
        <w:rPr>
          <w:spacing w:val="-2"/>
          <w:sz w:val="24"/>
        </w:rPr>
        <w:t xml:space="preserve">kluczykowy </w:t>
      </w:r>
      <w:r w:rsidRPr="00552DD2">
        <w:rPr>
          <w:spacing w:val="-2"/>
          <w:sz w:val="24"/>
        </w:rPr>
        <w:t>w pozycji „St” i zatrzymać silnik.</w:t>
      </w:r>
    </w:p>
    <w:p w:rsidR="00F30C50" w:rsidRPr="00552DD2" w:rsidRDefault="00F30C50">
      <w:pPr>
        <w:shd w:val="clear" w:color="auto" w:fill="FFFFFF"/>
        <w:spacing w:before="322"/>
        <w:sectPr w:rsidR="00F30C50" w:rsidRPr="00552DD2">
          <w:type w:val="continuous"/>
          <w:pgSz w:w="11909" w:h="16834"/>
          <w:pgMar w:top="1344" w:right="1416" w:bottom="360" w:left="1421" w:header="708" w:footer="708" w:gutter="0"/>
          <w:cols w:space="60"/>
          <w:noEndnote/>
        </w:sectPr>
      </w:pPr>
    </w:p>
    <w:p w:rsidR="00F30C50" w:rsidRPr="00552DD2" w:rsidRDefault="00D86F24">
      <w:pPr>
        <w:framePr w:h="710" w:hSpace="38" w:wrap="notBeside" w:vAnchor="text" w:hAnchor="margin" w:x="-1228" w:y="596"/>
        <w:rPr>
          <w:sz w:val="24"/>
          <w:szCs w:val="24"/>
        </w:rPr>
      </w:pPr>
      <w:r>
        <w:rPr>
          <w:sz w:val="24"/>
          <w:szCs w:val="24"/>
        </w:rPr>
        <w:pict>
          <v:shape id="_x0000_i1032" type="#_x0000_t75" style="width:39pt;height:35pt">
            <v:imagedata r:id="rId18" o:title=""/>
          </v:shape>
        </w:pict>
      </w:r>
    </w:p>
    <w:p w:rsidR="00F30C50" w:rsidRPr="00552DD2" w:rsidRDefault="000629EA">
      <w:pPr>
        <w:shd w:val="clear" w:color="auto" w:fill="FFFFFF"/>
        <w:spacing w:before="619" w:line="278" w:lineRule="exact"/>
      </w:pPr>
      <w:r w:rsidRPr="00552DD2">
        <w:rPr>
          <w:sz w:val="24"/>
        </w:rPr>
        <w:lastRenderedPageBreak/>
        <w:t>Nie wyłączać włącznika głównego przed upływem 70 sekund, gdy włączony jest przełącznik kluczykowy i po jego zamknięciu</w:t>
      </w:r>
      <w:r w:rsidRPr="00552DD2">
        <w:rPr>
          <w:spacing w:val="-15"/>
          <w:sz w:val="24"/>
        </w:rPr>
        <w:t>.</w:t>
      </w:r>
    </w:p>
    <w:p w:rsidR="00F30C50" w:rsidRPr="00552DD2" w:rsidRDefault="00F30C50">
      <w:pPr>
        <w:shd w:val="clear" w:color="auto" w:fill="FFFFFF"/>
        <w:spacing w:before="2654"/>
        <w:ind w:left="3216"/>
        <w:sectPr w:rsidR="00F30C50" w:rsidRPr="00552DD2">
          <w:type w:val="continuous"/>
          <w:pgSz w:w="11909" w:h="16834"/>
          <w:pgMar w:top="1344" w:right="1421" w:bottom="360" w:left="2698" w:header="708" w:footer="708" w:gutter="0"/>
          <w:cols w:space="60"/>
          <w:noEndnote/>
        </w:sectPr>
      </w:pPr>
    </w:p>
    <w:p w:rsidR="00F30C50" w:rsidRPr="00552DD2" w:rsidRDefault="000629EA">
      <w:pPr>
        <w:shd w:val="clear" w:color="auto" w:fill="FFFFFF"/>
        <w:ind w:left="283"/>
      </w:pPr>
      <w:r w:rsidRPr="00552DD2">
        <w:rPr>
          <w:b/>
          <w:spacing w:val="-3"/>
          <w:sz w:val="24"/>
        </w:rPr>
        <w:lastRenderedPageBreak/>
        <w:t>OTWIERANIE I ZAMYKANIE DRZWI</w:t>
      </w:r>
    </w:p>
    <w:p w:rsidR="00F30C50" w:rsidRPr="00552DD2" w:rsidRDefault="00F30C50">
      <w:pPr>
        <w:shd w:val="clear" w:color="auto" w:fill="FFFFFF"/>
        <w:ind w:left="283"/>
        <w:sectPr w:rsidR="00F30C50" w:rsidRPr="00552DD2">
          <w:pgSz w:w="11909" w:h="16834"/>
          <w:pgMar w:top="1270" w:right="1416" w:bottom="360" w:left="1421" w:header="708" w:footer="708" w:gutter="0"/>
          <w:cols w:space="60"/>
          <w:noEndnote/>
        </w:sectPr>
      </w:pPr>
    </w:p>
    <w:p w:rsidR="00F30C50" w:rsidRPr="00552DD2" w:rsidRDefault="00D86F24">
      <w:pPr>
        <w:framePr w:h="2073" w:hSpace="38" w:wrap="notBeside" w:vAnchor="text" w:hAnchor="margin" w:x="-3959" w:y="275"/>
        <w:rPr>
          <w:sz w:val="24"/>
          <w:szCs w:val="24"/>
        </w:rPr>
      </w:pPr>
      <w:r>
        <w:rPr>
          <w:sz w:val="24"/>
          <w:szCs w:val="24"/>
        </w:rPr>
        <w:pict>
          <v:shape id="_x0000_i1033" type="#_x0000_t75" style="width:168pt;height:103.5pt">
            <v:imagedata r:id="rId19" o:title=""/>
          </v:shape>
        </w:pict>
      </w:r>
    </w:p>
    <w:p w:rsidR="00F30C50" w:rsidRPr="00552DD2" w:rsidRDefault="000629EA">
      <w:pPr>
        <w:shd w:val="clear" w:color="auto" w:fill="FFFFFF"/>
        <w:spacing w:before="552" w:line="274" w:lineRule="exact"/>
        <w:jc w:val="both"/>
      </w:pPr>
      <w:r w:rsidRPr="00552DD2">
        <w:rPr>
          <w:sz w:val="24"/>
        </w:rPr>
        <w:lastRenderedPageBreak/>
        <w:t>Na przednim panelu sterowniczym znajdują się przyciski otwierania/zamykania, umożliwiające otwieranie/zamykanie drzwi od wewnątrz. Gdy prędkość pojazdu przekroczy 5 km/h, drzwi zostają automatycznie zamknięte.</w:t>
      </w:r>
    </w:p>
    <w:p w:rsidR="00F30C50" w:rsidRPr="00552DD2" w:rsidRDefault="000629EA">
      <w:pPr>
        <w:shd w:val="clear" w:color="auto" w:fill="FFFFFF"/>
        <w:spacing w:line="274" w:lineRule="exact"/>
        <w:ind w:right="5"/>
        <w:jc w:val="both"/>
      </w:pPr>
      <w:r w:rsidRPr="00552DD2">
        <w:rPr>
          <w:sz w:val="24"/>
        </w:rPr>
        <w:t>Drzwi przednie otwiera się i zamyka za pomocą pilota z zewnątrz.</w:t>
      </w:r>
    </w:p>
    <w:p w:rsidR="00F30C50" w:rsidRPr="00552DD2" w:rsidRDefault="00F30C50">
      <w:pPr>
        <w:shd w:val="clear" w:color="auto" w:fill="FFFFFF"/>
        <w:spacing w:line="274" w:lineRule="exact"/>
        <w:ind w:right="5"/>
        <w:jc w:val="both"/>
        <w:sectPr w:rsidR="00F30C50" w:rsidRPr="00552DD2">
          <w:type w:val="continuous"/>
          <w:pgSz w:w="11909" w:h="16834"/>
          <w:pgMar w:top="1270" w:right="1416" w:bottom="360" w:left="5390" w:header="708" w:footer="708" w:gutter="0"/>
          <w:cols w:space="60"/>
          <w:noEndnote/>
        </w:sectPr>
      </w:pPr>
    </w:p>
    <w:p w:rsidR="00F30C50" w:rsidRPr="00552DD2" w:rsidRDefault="000629EA">
      <w:pPr>
        <w:shd w:val="clear" w:color="auto" w:fill="FFFFFF"/>
        <w:spacing w:before="413"/>
      </w:pPr>
      <w:r w:rsidRPr="00552DD2">
        <w:rPr>
          <w:b/>
          <w:spacing w:val="-2"/>
          <w:sz w:val="24"/>
        </w:rPr>
        <w:lastRenderedPageBreak/>
        <w:t>Awaryjne otwieranie drzwi</w:t>
      </w:r>
    </w:p>
    <w:p w:rsidR="00F30C50" w:rsidRPr="00552DD2" w:rsidRDefault="00F30C50">
      <w:pPr>
        <w:shd w:val="clear" w:color="auto" w:fill="FFFFFF"/>
        <w:spacing w:before="413"/>
        <w:sectPr w:rsidR="00F30C50" w:rsidRPr="00552DD2">
          <w:type w:val="continuous"/>
          <w:pgSz w:w="11909" w:h="16834"/>
          <w:pgMar w:top="1270" w:right="1416" w:bottom="360" w:left="1421" w:header="708" w:footer="708" w:gutter="0"/>
          <w:cols w:space="60"/>
          <w:noEndnote/>
        </w:sectPr>
      </w:pPr>
    </w:p>
    <w:p w:rsidR="00F30C50" w:rsidRPr="00552DD2" w:rsidRDefault="00D86F24">
      <w:pPr>
        <w:framePr w:h="1670" w:hSpace="38" w:wrap="notBeside" w:vAnchor="text" w:hAnchor="margin" w:x="-2682" w:y="548"/>
        <w:rPr>
          <w:sz w:val="24"/>
          <w:szCs w:val="24"/>
        </w:rPr>
      </w:pPr>
      <w:r>
        <w:rPr>
          <w:sz w:val="24"/>
          <w:szCs w:val="24"/>
        </w:rPr>
        <w:pict>
          <v:shape id="_x0000_i1034" type="#_x0000_t75" style="width:107pt;height:84pt">
            <v:imagedata r:id="rId20" o:title=""/>
          </v:shape>
        </w:pict>
      </w:r>
    </w:p>
    <w:p w:rsidR="00F30C50" w:rsidRPr="00552DD2" w:rsidRDefault="000629EA">
      <w:pPr>
        <w:shd w:val="clear" w:color="auto" w:fill="FFFFFF"/>
        <w:spacing w:before="826" w:line="274" w:lineRule="exact"/>
        <w:jc w:val="both"/>
      </w:pPr>
      <w:r w:rsidRPr="00552DD2">
        <w:rPr>
          <w:sz w:val="24"/>
        </w:rPr>
        <w:lastRenderedPageBreak/>
        <w:t>Nad drzwiami znajdują się zawory odpowietrzające na wypadek sytuacji awaryjnej. Należy odpowietrzyć, przekręcając zawór w prawo w razie potrzeby i otworzyć drzwi, pociągając je do wewnątrz.</w:t>
      </w:r>
    </w:p>
    <w:p w:rsidR="00F30C50" w:rsidRPr="00552DD2" w:rsidRDefault="00F30C50">
      <w:pPr>
        <w:shd w:val="clear" w:color="auto" w:fill="FFFFFF"/>
        <w:spacing w:before="826" w:line="274" w:lineRule="exact"/>
        <w:jc w:val="both"/>
        <w:sectPr w:rsidR="00F30C50" w:rsidRPr="00552DD2">
          <w:type w:val="continuous"/>
          <w:pgSz w:w="11909" w:h="16834"/>
          <w:pgMar w:top="1270" w:right="1565" w:bottom="360" w:left="4114" w:header="708" w:footer="708" w:gutter="0"/>
          <w:cols w:space="60"/>
          <w:noEndnote/>
        </w:sectPr>
      </w:pPr>
    </w:p>
    <w:p w:rsidR="00F30C50" w:rsidRPr="00552DD2" w:rsidRDefault="00D86F24">
      <w:pPr>
        <w:framePr w:h="1939" w:hSpace="38" w:wrap="notBeside" w:vAnchor="text" w:hAnchor="margin" w:x="-2682" w:y="385"/>
        <w:rPr>
          <w:sz w:val="24"/>
          <w:szCs w:val="24"/>
        </w:rPr>
      </w:pPr>
      <w:r>
        <w:rPr>
          <w:sz w:val="24"/>
          <w:szCs w:val="24"/>
        </w:rPr>
        <w:pict>
          <v:shape id="_x0000_i1035" type="#_x0000_t75" style="width:102.5pt;height:96pt">
            <v:imagedata r:id="rId21" o:title=""/>
          </v:shape>
        </w:pict>
      </w:r>
    </w:p>
    <w:p w:rsidR="00F30C50" w:rsidRPr="00552DD2" w:rsidRDefault="000629EA">
      <w:pPr>
        <w:shd w:val="clear" w:color="auto" w:fill="FFFFFF"/>
        <w:spacing w:before="730" w:line="274" w:lineRule="exact"/>
        <w:jc w:val="both"/>
      </w:pPr>
      <w:r w:rsidRPr="00552DD2">
        <w:rPr>
          <w:sz w:val="24"/>
        </w:rPr>
        <w:lastRenderedPageBreak/>
        <w:t xml:space="preserve">Po bokach drzwi również znajdują się zawory </w:t>
      </w:r>
      <w:r w:rsidR="005B7C80" w:rsidRPr="00552DD2">
        <w:rPr>
          <w:sz w:val="24"/>
        </w:rPr>
        <w:t>odpowietrzające,</w:t>
      </w:r>
      <w:r w:rsidRPr="00552DD2">
        <w:rPr>
          <w:sz w:val="24"/>
        </w:rPr>
        <w:t xml:space="preserve"> umożliwiające otwarcie drzwi od zewnątrz w razie potrzeby. Przekręcić zawór w prawo i otworzyć drzwi, pchając je do wewnątrz.</w:t>
      </w:r>
    </w:p>
    <w:p w:rsidR="00F30C50" w:rsidRPr="00552DD2" w:rsidRDefault="00F30C50">
      <w:pPr>
        <w:shd w:val="clear" w:color="auto" w:fill="FFFFFF"/>
        <w:spacing w:before="730" w:line="274" w:lineRule="exact"/>
        <w:jc w:val="both"/>
        <w:sectPr w:rsidR="00F30C50" w:rsidRPr="00552DD2">
          <w:type w:val="continuous"/>
          <w:pgSz w:w="11909" w:h="16834"/>
          <w:pgMar w:top="1270" w:right="1416" w:bottom="360" w:left="4114" w:header="708" w:footer="708" w:gutter="0"/>
          <w:cols w:space="60"/>
          <w:noEndnote/>
        </w:sectPr>
      </w:pPr>
    </w:p>
    <w:p w:rsidR="00F30C50" w:rsidRPr="00552DD2" w:rsidRDefault="00D86F24">
      <w:pPr>
        <w:framePr w:h="2160" w:hSpace="38" w:wrap="notBeside" w:vAnchor="text" w:hAnchor="margin" w:x="-2682" w:y="385"/>
        <w:rPr>
          <w:sz w:val="24"/>
          <w:szCs w:val="24"/>
        </w:rPr>
      </w:pPr>
      <w:r>
        <w:rPr>
          <w:sz w:val="24"/>
          <w:szCs w:val="24"/>
        </w:rPr>
        <w:pict>
          <v:shape id="_x0000_i1036" type="#_x0000_t75" style="width:102.5pt;height:108.5pt">
            <v:imagedata r:id="rId22" o:title=""/>
          </v:shape>
        </w:pict>
      </w:r>
    </w:p>
    <w:p w:rsidR="00F30C50" w:rsidRPr="00552DD2" w:rsidRDefault="000629EA">
      <w:pPr>
        <w:shd w:val="clear" w:color="auto" w:fill="FFFFFF"/>
        <w:spacing w:before="595" w:line="274" w:lineRule="exact"/>
        <w:jc w:val="both"/>
      </w:pPr>
      <w:r w:rsidRPr="00552DD2">
        <w:rPr>
          <w:sz w:val="24"/>
        </w:rPr>
        <w:lastRenderedPageBreak/>
        <w:t>Nad drzwiami znajduje się też czerwon</w:t>
      </w:r>
      <w:r w:rsidR="005B7C80" w:rsidRPr="00552DD2">
        <w:rPr>
          <w:sz w:val="24"/>
        </w:rPr>
        <w:t xml:space="preserve">e pokrętło </w:t>
      </w:r>
      <w:r w:rsidRPr="00552DD2">
        <w:rPr>
          <w:sz w:val="24"/>
        </w:rPr>
        <w:t>służąc</w:t>
      </w:r>
      <w:r w:rsidR="005B7C80" w:rsidRPr="00552DD2">
        <w:rPr>
          <w:sz w:val="24"/>
        </w:rPr>
        <w:t>e</w:t>
      </w:r>
      <w:r w:rsidRPr="00552DD2">
        <w:rPr>
          <w:sz w:val="24"/>
        </w:rPr>
        <w:t xml:space="preserve"> do otwierania drzwi w przypadku ich zamknięcia na klucz od zewnątrz lub w przypadku gdyby w środku znaleźli się pasażerowie. Należy </w:t>
      </w:r>
      <w:r w:rsidR="0058275D" w:rsidRPr="00552DD2">
        <w:rPr>
          <w:sz w:val="24"/>
        </w:rPr>
        <w:t>je</w:t>
      </w:r>
      <w:r w:rsidRPr="00552DD2">
        <w:rPr>
          <w:sz w:val="24"/>
        </w:rPr>
        <w:t xml:space="preserve"> przekręcić w kierunku strzałki w razie potrzeby, odpowietrzyć, przekręcając zawór nad drzwiami i otworzyć drzwi, ciągnąc je do wewnątrz.</w:t>
      </w:r>
    </w:p>
    <w:p w:rsidR="00F30C50" w:rsidRPr="00552DD2" w:rsidRDefault="00F30C50">
      <w:pPr>
        <w:shd w:val="clear" w:color="auto" w:fill="FFFFFF"/>
        <w:spacing w:before="595" w:line="274" w:lineRule="exact"/>
        <w:jc w:val="both"/>
        <w:sectPr w:rsidR="00F30C50" w:rsidRPr="00552DD2">
          <w:type w:val="continuous"/>
          <w:pgSz w:w="11909" w:h="16834"/>
          <w:pgMar w:top="1270" w:right="1416" w:bottom="360" w:left="4114" w:header="708" w:footer="708" w:gutter="0"/>
          <w:cols w:space="60"/>
          <w:noEndnote/>
        </w:sectPr>
      </w:pPr>
    </w:p>
    <w:p w:rsidR="00F30C50" w:rsidRPr="00552DD2" w:rsidRDefault="000629EA">
      <w:pPr>
        <w:shd w:val="clear" w:color="auto" w:fill="FFFFFF"/>
        <w:spacing w:before="720"/>
        <w:ind w:left="283"/>
      </w:pPr>
      <w:r w:rsidRPr="00552DD2">
        <w:rPr>
          <w:b/>
          <w:spacing w:val="-3"/>
          <w:sz w:val="24"/>
        </w:rPr>
        <w:t>WYJŚCIE BEZPIECZEŃSTWA</w:t>
      </w:r>
    </w:p>
    <w:p w:rsidR="00F30C50" w:rsidRPr="00552DD2" w:rsidRDefault="00F30C50">
      <w:pPr>
        <w:shd w:val="clear" w:color="auto" w:fill="FFFFFF"/>
        <w:spacing w:before="720"/>
        <w:ind w:left="283"/>
        <w:sectPr w:rsidR="00F30C50" w:rsidRPr="00552DD2">
          <w:type w:val="continuous"/>
          <w:pgSz w:w="11909" w:h="16834"/>
          <w:pgMar w:top="1270" w:right="1416" w:bottom="360" w:left="1421" w:header="708" w:footer="708" w:gutter="0"/>
          <w:cols w:space="60"/>
          <w:noEndnote/>
        </w:sectPr>
      </w:pPr>
    </w:p>
    <w:p w:rsidR="00F30C50" w:rsidRPr="00552DD2" w:rsidRDefault="00D86F24">
      <w:pPr>
        <w:framePr w:h="2083" w:hSpace="38" w:wrap="notBeside" w:vAnchor="text" w:hAnchor="margin" w:x="-1545" w:y="1"/>
        <w:rPr>
          <w:sz w:val="24"/>
          <w:szCs w:val="24"/>
        </w:rPr>
      </w:pPr>
      <w:r>
        <w:rPr>
          <w:sz w:val="24"/>
          <w:szCs w:val="24"/>
        </w:rPr>
        <w:pict>
          <v:shape id="_x0000_i1037" type="#_x0000_t75" style="width:52.5pt;height:103.5pt">
            <v:imagedata r:id="rId23" o:title=""/>
          </v:shape>
        </w:pict>
      </w:r>
    </w:p>
    <w:p w:rsidR="00F30C50" w:rsidRPr="00552DD2" w:rsidRDefault="000629EA">
      <w:pPr>
        <w:shd w:val="clear" w:color="auto" w:fill="FFFFFF"/>
        <w:spacing w:before="384" w:line="274" w:lineRule="exact"/>
      </w:pPr>
      <w:r w:rsidRPr="00552DD2">
        <w:rPr>
          <w:spacing w:val="-3"/>
          <w:sz w:val="24"/>
        </w:rPr>
        <w:lastRenderedPageBreak/>
        <w:t>Wyjście awaryjne z pojazdu jest możliwe poprzez stłuczenie szyb po lewej i prawej stronie pojazdu za pomocą młotka.</w:t>
      </w:r>
    </w:p>
    <w:p w:rsidR="00F30C50" w:rsidRPr="00552DD2" w:rsidRDefault="00F30C50">
      <w:pPr>
        <w:shd w:val="clear" w:color="auto" w:fill="FFFFFF"/>
        <w:spacing w:before="1051"/>
        <w:ind w:left="2938"/>
      </w:pPr>
    </w:p>
    <w:p w:rsidR="00F30C50" w:rsidRPr="00552DD2" w:rsidRDefault="00F30C50">
      <w:pPr>
        <w:shd w:val="clear" w:color="auto" w:fill="FFFFFF"/>
        <w:spacing w:before="1051"/>
        <w:ind w:left="2938"/>
        <w:sectPr w:rsidR="00F30C50" w:rsidRPr="00552DD2">
          <w:type w:val="continuous"/>
          <w:pgSz w:w="11909" w:h="16834"/>
          <w:pgMar w:top="1270" w:right="1426" w:bottom="360" w:left="2976" w:header="708" w:footer="708" w:gutter="0"/>
          <w:cols w:space="60"/>
          <w:noEndnote/>
        </w:sectPr>
      </w:pPr>
    </w:p>
    <w:p w:rsidR="00F30C50" w:rsidRPr="00552DD2" w:rsidRDefault="000629EA">
      <w:pPr>
        <w:shd w:val="clear" w:color="auto" w:fill="FFFFFF"/>
        <w:spacing w:line="586" w:lineRule="exact"/>
      </w:pPr>
      <w:r w:rsidRPr="00552DD2">
        <w:rPr>
          <w:b/>
          <w:position w:val="6"/>
          <w:sz w:val="56"/>
        </w:rPr>
        <w:lastRenderedPageBreak/>
        <w:t>3. KONTROLKI</w:t>
      </w:r>
    </w:p>
    <w:p w:rsidR="00F30C50" w:rsidRPr="00552DD2" w:rsidRDefault="000629EA">
      <w:pPr>
        <w:shd w:val="clear" w:color="auto" w:fill="FFFFFF"/>
        <w:spacing w:line="586" w:lineRule="exact"/>
        <w:jc w:val="right"/>
      </w:pPr>
      <w:r w:rsidRPr="00552DD2">
        <w:rPr>
          <w:b/>
          <w:spacing w:val="-4"/>
          <w:sz w:val="56"/>
        </w:rPr>
        <w:t>I WSKAŹNIKI</w:t>
      </w:r>
    </w:p>
    <w:p w:rsidR="00F30C50" w:rsidRPr="00552DD2" w:rsidRDefault="00F30C50">
      <w:pPr>
        <w:shd w:val="clear" w:color="auto" w:fill="FFFFFF"/>
        <w:spacing w:before="6538"/>
        <w:ind w:left="72"/>
        <w:jc w:val="center"/>
        <w:sectPr w:rsidR="00F30C50" w:rsidRPr="00552DD2">
          <w:pgSz w:w="11909" w:h="16834"/>
          <w:pgMar w:top="1440" w:right="2328" w:bottom="720" w:left="2270" w:header="708" w:footer="708" w:gutter="0"/>
          <w:cols w:space="60"/>
          <w:noEndnote/>
        </w:sectPr>
      </w:pPr>
    </w:p>
    <w:p w:rsidR="00F30C50" w:rsidRPr="00552DD2" w:rsidRDefault="0058275D">
      <w:pPr>
        <w:shd w:val="clear" w:color="auto" w:fill="FFFFFF"/>
        <w:ind w:left="456"/>
      </w:pPr>
      <w:r w:rsidRPr="00552DD2">
        <w:rPr>
          <w:b/>
          <w:spacing w:val="-3"/>
          <w:sz w:val="24"/>
        </w:rPr>
        <w:lastRenderedPageBreak/>
        <w:t>PANEL STEROWANIA KIEROWCY</w:t>
      </w:r>
    </w:p>
    <w:p w:rsidR="00F30C50" w:rsidRPr="00552DD2" w:rsidRDefault="0058275D">
      <w:pPr>
        <w:shd w:val="clear" w:color="auto" w:fill="FFFFFF"/>
        <w:spacing w:before="346"/>
        <w:ind w:left="456"/>
      </w:pPr>
      <w:r w:rsidRPr="00552DD2">
        <w:rPr>
          <w:spacing w:val="-2"/>
          <w:sz w:val="24"/>
        </w:rPr>
        <w:t xml:space="preserve">Panel sterowania </w:t>
      </w:r>
      <w:r w:rsidR="000629EA" w:rsidRPr="00552DD2">
        <w:rPr>
          <w:spacing w:val="-2"/>
          <w:sz w:val="24"/>
        </w:rPr>
        <w:t xml:space="preserve">kierowcy </w:t>
      </w:r>
      <w:r w:rsidRPr="00552DD2">
        <w:rPr>
          <w:spacing w:val="-2"/>
          <w:sz w:val="24"/>
        </w:rPr>
        <w:t>obejmuje:</w:t>
      </w:r>
    </w:p>
    <w:p w:rsidR="00F30C50" w:rsidRPr="00552DD2" w:rsidRDefault="000629EA">
      <w:pPr>
        <w:shd w:val="clear" w:color="auto" w:fill="FFFFFF"/>
        <w:spacing w:before="250"/>
        <w:ind w:left="1123"/>
      </w:pPr>
      <w:r w:rsidRPr="00552DD2">
        <w:rPr>
          <w:sz w:val="24"/>
        </w:rPr>
        <w:t>P</w:t>
      </w:r>
      <w:r w:rsidR="0058275D" w:rsidRPr="00552DD2">
        <w:rPr>
          <w:sz w:val="24"/>
        </w:rPr>
        <w:t>rzedni panel sterowania</w:t>
      </w:r>
    </w:p>
    <w:p w:rsidR="00F30C50" w:rsidRPr="00552DD2" w:rsidRDefault="000629EA">
      <w:pPr>
        <w:shd w:val="clear" w:color="auto" w:fill="FFFFFF"/>
        <w:ind w:left="1123"/>
      </w:pPr>
      <w:r w:rsidRPr="00552DD2">
        <w:rPr>
          <w:spacing w:val="-1"/>
          <w:sz w:val="24"/>
        </w:rPr>
        <w:t>P</w:t>
      </w:r>
      <w:r w:rsidR="0058275D" w:rsidRPr="00552DD2">
        <w:rPr>
          <w:spacing w:val="-1"/>
          <w:sz w:val="24"/>
        </w:rPr>
        <w:t>anel przyrządów i kontrolek.</w:t>
      </w:r>
    </w:p>
    <w:p w:rsidR="00F30C50" w:rsidRPr="00552DD2" w:rsidRDefault="00F30C50">
      <w:pPr>
        <w:framePr w:h="231" w:hRule="exact" w:hSpace="38" w:wrap="notBeside" w:vAnchor="text" w:hAnchor="text" w:x="4619" w:y="12519"/>
        <w:shd w:val="clear" w:color="auto" w:fill="FFFFFF"/>
      </w:pPr>
    </w:p>
    <w:p w:rsidR="00F30C50" w:rsidRPr="00552DD2" w:rsidRDefault="000629EA">
      <w:pPr>
        <w:shd w:val="clear" w:color="auto" w:fill="FFFFFF"/>
        <w:spacing w:before="499"/>
        <w:ind w:left="456"/>
      </w:pPr>
      <w:r w:rsidRPr="00552DD2">
        <w:rPr>
          <w:b/>
          <w:spacing w:val="-2"/>
          <w:sz w:val="24"/>
        </w:rPr>
        <w:t>PRZEDNI PANEL STEROWANIA</w:t>
      </w:r>
    </w:p>
    <w:p w:rsidR="00F30C50" w:rsidRPr="00552DD2" w:rsidRDefault="00D86F24">
      <w:pPr>
        <w:spacing w:before="221"/>
        <w:rPr>
          <w:sz w:val="24"/>
          <w:szCs w:val="24"/>
        </w:rPr>
      </w:pPr>
      <w:r>
        <w:rPr>
          <w:sz w:val="24"/>
          <w:szCs w:val="24"/>
        </w:rPr>
        <w:pict>
          <v:shape id="_x0000_i1038" type="#_x0000_t75" style="width:427.5pt;height:534.5pt">
            <v:imagedata r:id="rId24" o:title=""/>
          </v:shape>
        </w:pict>
      </w:r>
    </w:p>
    <w:p w:rsidR="00F30C50" w:rsidRPr="00552DD2" w:rsidRDefault="00F30C50">
      <w:pPr>
        <w:spacing w:before="221"/>
        <w:rPr>
          <w:sz w:val="24"/>
          <w:szCs w:val="24"/>
        </w:rPr>
        <w:sectPr w:rsidR="00F30C50" w:rsidRPr="00552DD2">
          <w:pgSz w:w="11909" w:h="16834"/>
          <w:pgMar w:top="1167" w:right="1906" w:bottom="360" w:left="1440" w:header="708" w:footer="708" w:gutter="0"/>
          <w:cols w:space="60"/>
          <w:noEndnote/>
        </w:sectPr>
      </w:pPr>
    </w:p>
    <w:p w:rsidR="00F30C50" w:rsidRPr="00552DD2" w:rsidRDefault="000629EA">
      <w:pPr>
        <w:shd w:val="clear" w:color="auto" w:fill="FFFFFF"/>
      </w:pPr>
      <w:r w:rsidRPr="00552DD2">
        <w:rPr>
          <w:b/>
          <w:spacing w:val="-2"/>
          <w:sz w:val="24"/>
        </w:rPr>
        <w:lastRenderedPageBreak/>
        <w:t>Przełącznik sterowania drzwiami przednimi:</w:t>
      </w:r>
    </w:p>
    <w:p w:rsidR="00F30C50" w:rsidRPr="00552DD2" w:rsidRDefault="00F30C50">
      <w:pPr>
        <w:shd w:val="clear" w:color="auto" w:fill="FFFFFF"/>
        <w:sectPr w:rsidR="00F30C50" w:rsidRPr="00552DD2">
          <w:pgSz w:w="11909" w:h="16834"/>
          <w:pgMar w:top="1167" w:right="1416" w:bottom="360" w:left="1421" w:header="708" w:footer="708" w:gutter="0"/>
          <w:cols w:space="60"/>
          <w:noEndnote/>
        </w:sectPr>
      </w:pPr>
    </w:p>
    <w:p w:rsidR="00F30C50" w:rsidRPr="00552DD2" w:rsidRDefault="00D86F24">
      <w:pPr>
        <w:framePr w:h="1824" w:hSpace="38" w:wrap="notBeside" w:vAnchor="text" w:hAnchor="margin" w:x="-1405" w:y="390"/>
        <w:rPr>
          <w:sz w:val="24"/>
          <w:szCs w:val="24"/>
        </w:rPr>
      </w:pPr>
      <w:r>
        <w:rPr>
          <w:sz w:val="24"/>
          <w:szCs w:val="24"/>
        </w:rPr>
        <w:pict>
          <v:shape id="_x0000_i1039" type="#_x0000_t75" style="width:50pt;height:91.5pt">
            <v:imagedata r:id="rId25" o:title=""/>
          </v:shape>
        </w:pict>
      </w:r>
    </w:p>
    <w:p w:rsidR="00F30C50" w:rsidRPr="00552DD2" w:rsidRDefault="000629EA">
      <w:pPr>
        <w:shd w:val="clear" w:color="auto" w:fill="FFFFFF"/>
        <w:spacing w:before="821" w:line="278" w:lineRule="exact"/>
      </w:pPr>
      <w:r w:rsidRPr="00552DD2">
        <w:rPr>
          <w:spacing w:val="-1"/>
          <w:sz w:val="24"/>
        </w:rPr>
        <w:lastRenderedPageBreak/>
        <w:t xml:space="preserve">Drzwi przednie otwiera się i zamyka, naciskając dolną krawędź </w:t>
      </w:r>
      <w:r w:rsidR="0058275D" w:rsidRPr="00552DD2">
        <w:rPr>
          <w:spacing w:val="-1"/>
          <w:sz w:val="24"/>
        </w:rPr>
        <w:t>prze</w:t>
      </w:r>
      <w:r w:rsidRPr="00552DD2">
        <w:rPr>
          <w:spacing w:val="-1"/>
          <w:sz w:val="24"/>
        </w:rPr>
        <w:t xml:space="preserve">łącznika. </w:t>
      </w:r>
      <w:r w:rsidR="0058275D" w:rsidRPr="00552DD2">
        <w:rPr>
          <w:spacing w:val="-1"/>
          <w:sz w:val="24"/>
        </w:rPr>
        <w:t>Przeł</w:t>
      </w:r>
      <w:r w:rsidRPr="00552DD2">
        <w:rPr>
          <w:spacing w:val="-1"/>
          <w:sz w:val="24"/>
        </w:rPr>
        <w:t>ącznik nie uruchamia się, gdy pojazd przekroczy prędkość 5</w:t>
      </w:r>
      <w:r w:rsidR="0058275D" w:rsidRPr="00552DD2">
        <w:rPr>
          <w:spacing w:val="-1"/>
          <w:sz w:val="24"/>
        </w:rPr>
        <w:t xml:space="preserve"> </w:t>
      </w:r>
      <w:r w:rsidRPr="00552DD2">
        <w:rPr>
          <w:spacing w:val="-1"/>
          <w:sz w:val="24"/>
        </w:rPr>
        <w:t>km/h.</w:t>
      </w:r>
    </w:p>
    <w:p w:rsidR="00F30C50" w:rsidRPr="00552DD2" w:rsidRDefault="00F30C50">
      <w:pPr>
        <w:shd w:val="clear" w:color="auto" w:fill="FFFFFF"/>
        <w:spacing w:before="821" w:line="278" w:lineRule="exact"/>
        <w:sectPr w:rsidR="00F30C50" w:rsidRPr="00552DD2">
          <w:type w:val="continuous"/>
          <w:pgSz w:w="11909" w:h="16834"/>
          <w:pgMar w:top="1167" w:right="1416" w:bottom="360" w:left="2837" w:header="708" w:footer="708" w:gutter="0"/>
          <w:cols w:space="60"/>
          <w:noEndnote/>
        </w:sectPr>
      </w:pPr>
    </w:p>
    <w:p w:rsidR="00F30C50" w:rsidRPr="00552DD2" w:rsidRDefault="000629EA">
      <w:pPr>
        <w:shd w:val="clear" w:color="auto" w:fill="FFFFFF"/>
        <w:spacing w:before="480"/>
      </w:pPr>
      <w:r w:rsidRPr="00552DD2">
        <w:rPr>
          <w:b/>
          <w:spacing w:val="-2"/>
          <w:sz w:val="24"/>
        </w:rPr>
        <w:t>Przełącznik sterowania drzwiami środkowymi:</w:t>
      </w:r>
    </w:p>
    <w:p w:rsidR="00F30C50" w:rsidRPr="00552DD2" w:rsidRDefault="00F30C50">
      <w:pPr>
        <w:shd w:val="clear" w:color="auto" w:fill="FFFFFF"/>
        <w:spacing w:before="480"/>
        <w:sectPr w:rsidR="00F30C50" w:rsidRPr="00552DD2">
          <w:type w:val="continuous"/>
          <w:pgSz w:w="11909" w:h="16834"/>
          <w:pgMar w:top="1167" w:right="1416" w:bottom="360" w:left="1421" w:header="708" w:footer="708" w:gutter="0"/>
          <w:cols w:space="60"/>
          <w:noEndnote/>
        </w:sectPr>
      </w:pPr>
    </w:p>
    <w:p w:rsidR="00F30C50" w:rsidRPr="00552DD2" w:rsidRDefault="00D86F24">
      <w:pPr>
        <w:framePr w:h="1815" w:hSpace="38" w:wrap="notBeside" w:vAnchor="text" w:hAnchor="margin" w:x="-1396" w:y="270"/>
        <w:rPr>
          <w:sz w:val="24"/>
          <w:szCs w:val="24"/>
        </w:rPr>
      </w:pPr>
      <w:r>
        <w:rPr>
          <w:sz w:val="24"/>
          <w:szCs w:val="24"/>
        </w:rPr>
        <w:pict>
          <v:shape id="_x0000_i1040" type="#_x0000_t75" style="width:50.5pt;height:91.5pt">
            <v:imagedata r:id="rId26" o:title=""/>
          </v:shape>
        </w:pict>
      </w:r>
    </w:p>
    <w:p w:rsidR="00F30C50" w:rsidRPr="00552DD2" w:rsidRDefault="000629EA">
      <w:pPr>
        <w:shd w:val="clear" w:color="auto" w:fill="FFFFFF"/>
        <w:spacing w:before="907" w:line="274" w:lineRule="exact"/>
      </w:pPr>
      <w:r w:rsidRPr="00552DD2">
        <w:rPr>
          <w:spacing w:val="-3"/>
          <w:sz w:val="24"/>
        </w:rPr>
        <w:lastRenderedPageBreak/>
        <w:t xml:space="preserve">Drzwi środkowe otwiera się i zamyka, naciskając dolną krawędź </w:t>
      </w:r>
      <w:r w:rsidR="0058275D" w:rsidRPr="00552DD2">
        <w:rPr>
          <w:spacing w:val="-3"/>
          <w:sz w:val="24"/>
        </w:rPr>
        <w:t>prze</w:t>
      </w:r>
      <w:r w:rsidRPr="00552DD2">
        <w:rPr>
          <w:spacing w:val="-3"/>
          <w:sz w:val="24"/>
        </w:rPr>
        <w:t xml:space="preserve">łącznika. </w:t>
      </w:r>
      <w:r w:rsidR="0058275D" w:rsidRPr="00552DD2">
        <w:rPr>
          <w:spacing w:val="-3"/>
          <w:sz w:val="24"/>
        </w:rPr>
        <w:t>Prze</w:t>
      </w:r>
      <w:r w:rsidRPr="00552DD2">
        <w:rPr>
          <w:spacing w:val="-3"/>
          <w:sz w:val="24"/>
        </w:rPr>
        <w:t>łącznik nie uruchamia się, gdy pojazd przekroczy prędkość 5</w:t>
      </w:r>
      <w:r w:rsidR="0058275D" w:rsidRPr="00552DD2">
        <w:rPr>
          <w:spacing w:val="-3"/>
          <w:sz w:val="24"/>
        </w:rPr>
        <w:t xml:space="preserve"> </w:t>
      </w:r>
      <w:r w:rsidRPr="00552DD2">
        <w:rPr>
          <w:spacing w:val="-3"/>
          <w:sz w:val="24"/>
        </w:rPr>
        <w:t>km/h.</w:t>
      </w:r>
    </w:p>
    <w:p w:rsidR="00F30C50" w:rsidRPr="00552DD2" w:rsidRDefault="00F30C50">
      <w:pPr>
        <w:shd w:val="clear" w:color="auto" w:fill="FFFFFF"/>
        <w:spacing w:before="907" w:line="274" w:lineRule="exact"/>
        <w:sectPr w:rsidR="00F30C50" w:rsidRPr="00552DD2">
          <w:type w:val="continuous"/>
          <w:pgSz w:w="11909" w:h="16834"/>
          <w:pgMar w:top="1167" w:right="1421" w:bottom="360" w:left="2837" w:header="708" w:footer="708" w:gutter="0"/>
          <w:cols w:space="60"/>
          <w:noEndnote/>
        </w:sectPr>
      </w:pPr>
    </w:p>
    <w:p w:rsidR="00F30C50" w:rsidRPr="00552DD2" w:rsidRDefault="000629EA">
      <w:pPr>
        <w:shd w:val="clear" w:color="auto" w:fill="FFFFFF"/>
        <w:spacing w:before="605"/>
      </w:pPr>
      <w:r w:rsidRPr="00552DD2">
        <w:rPr>
          <w:b/>
          <w:spacing w:val="-2"/>
          <w:sz w:val="24"/>
        </w:rPr>
        <w:t>Przełącznik sterowania drzwiami tylnymi:</w:t>
      </w:r>
    </w:p>
    <w:p w:rsidR="00F30C50" w:rsidRPr="00552DD2" w:rsidRDefault="00F30C50">
      <w:pPr>
        <w:shd w:val="clear" w:color="auto" w:fill="FFFFFF"/>
        <w:spacing w:before="605"/>
        <w:sectPr w:rsidR="00F30C50" w:rsidRPr="00552DD2">
          <w:type w:val="continuous"/>
          <w:pgSz w:w="11909" w:h="16834"/>
          <w:pgMar w:top="1167" w:right="1416" w:bottom="360" w:left="1421" w:header="708" w:footer="708" w:gutter="0"/>
          <w:cols w:space="60"/>
          <w:noEndnote/>
        </w:sectPr>
      </w:pPr>
    </w:p>
    <w:p w:rsidR="00F30C50" w:rsidRPr="00552DD2" w:rsidRDefault="00D86F24">
      <w:pPr>
        <w:framePr w:h="1785" w:hSpace="38" w:wrap="notBeside" w:vAnchor="text" w:hAnchor="margin" w:x="-1405" w:y="270"/>
        <w:rPr>
          <w:sz w:val="24"/>
          <w:szCs w:val="24"/>
        </w:rPr>
      </w:pPr>
      <w:r>
        <w:rPr>
          <w:sz w:val="24"/>
          <w:szCs w:val="24"/>
        </w:rPr>
        <w:pict>
          <v:shape id="_x0000_i1041" type="#_x0000_t75" style="width:50pt;height:90pt">
            <v:imagedata r:id="rId27" o:title=""/>
          </v:shape>
        </w:pict>
      </w:r>
    </w:p>
    <w:p w:rsidR="00F30C50" w:rsidRPr="00552DD2" w:rsidRDefault="000629EA">
      <w:pPr>
        <w:shd w:val="clear" w:color="auto" w:fill="FFFFFF"/>
        <w:spacing w:before="686" w:line="274" w:lineRule="exact"/>
      </w:pPr>
      <w:r w:rsidRPr="00552DD2">
        <w:rPr>
          <w:sz w:val="24"/>
        </w:rPr>
        <w:lastRenderedPageBreak/>
        <w:t xml:space="preserve">Drzwi tylne otwiera się i zamyka, naciskając dolną krawędź </w:t>
      </w:r>
      <w:r w:rsidR="0058275D" w:rsidRPr="00552DD2">
        <w:rPr>
          <w:sz w:val="24"/>
        </w:rPr>
        <w:t>prze</w:t>
      </w:r>
      <w:r w:rsidRPr="00552DD2">
        <w:rPr>
          <w:sz w:val="24"/>
        </w:rPr>
        <w:t xml:space="preserve">łącznika. </w:t>
      </w:r>
      <w:r w:rsidR="0058275D" w:rsidRPr="00552DD2">
        <w:rPr>
          <w:sz w:val="24"/>
        </w:rPr>
        <w:t>Prze</w:t>
      </w:r>
      <w:r w:rsidRPr="00552DD2">
        <w:rPr>
          <w:sz w:val="24"/>
        </w:rPr>
        <w:t>łącznik nie uruchamia się, gdy pojazd przekroczy prędkość 5</w:t>
      </w:r>
      <w:r w:rsidR="0058275D" w:rsidRPr="00552DD2">
        <w:rPr>
          <w:sz w:val="24"/>
        </w:rPr>
        <w:t xml:space="preserve"> </w:t>
      </w:r>
      <w:r w:rsidRPr="00552DD2">
        <w:rPr>
          <w:sz w:val="24"/>
        </w:rPr>
        <w:t>km/h.</w:t>
      </w:r>
    </w:p>
    <w:p w:rsidR="00F30C50" w:rsidRPr="00552DD2" w:rsidRDefault="00F30C50">
      <w:pPr>
        <w:shd w:val="clear" w:color="auto" w:fill="FFFFFF"/>
        <w:spacing w:before="686" w:line="274" w:lineRule="exact"/>
        <w:sectPr w:rsidR="00F30C50" w:rsidRPr="00552DD2">
          <w:type w:val="continuous"/>
          <w:pgSz w:w="11909" w:h="16834"/>
          <w:pgMar w:top="1167" w:right="1416" w:bottom="360" w:left="2837" w:header="708" w:footer="708" w:gutter="0"/>
          <w:cols w:space="60"/>
          <w:noEndnote/>
        </w:sectPr>
      </w:pPr>
    </w:p>
    <w:p w:rsidR="00F30C50" w:rsidRPr="00552DD2" w:rsidRDefault="000629EA">
      <w:pPr>
        <w:shd w:val="clear" w:color="auto" w:fill="FFFFFF"/>
        <w:spacing w:before="758"/>
      </w:pPr>
      <w:r w:rsidRPr="00552DD2">
        <w:rPr>
          <w:b/>
          <w:spacing w:val="-2"/>
          <w:sz w:val="24"/>
        </w:rPr>
        <w:t>Przełącznik sterowania zawieszeniem ECAS:</w:t>
      </w:r>
    </w:p>
    <w:p w:rsidR="00F30C50" w:rsidRPr="00552DD2" w:rsidRDefault="00F30C50">
      <w:pPr>
        <w:shd w:val="clear" w:color="auto" w:fill="FFFFFF"/>
        <w:spacing w:before="758"/>
        <w:sectPr w:rsidR="00F30C50" w:rsidRPr="00552DD2">
          <w:type w:val="continuous"/>
          <w:pgSz w:w="11909" w:h="16834"/>
          <w:pgMar w:top="1167" w:right="1416" w:bottom="360" w:left="1421" w:header="708" w:footer="708" w:gutter="0"/>
          <w:cols w:space="60"/>
          <w:noEndnote/>
        </w:sectPr>
      </w:pPr>
    </w:p>
    <w:p w:rsidR="00F30C50" w:rsidRPr="00552DD2" w:rsidRDefault="00D86F24">
      <w:pPr>
        <w:framePr w:h="1814" w:hSpace="38" w:wrap="notBeside" w:vAnchor="text" w:hAnchor="margin" w:x="-1396" w:y="327"/>
        <w:rPr>
          <w:sz w:val="24"/>
          <w:szCs w:val="24"/>
        </w:rPr>
      </w:pPr>
      <w:r>
        <w:rPr>
          <w:sz w:val="24"/>
          <w:szCs w:val="24"/>
        </w:rPr>
        <w:pict>
          <v:shape id="_x0000_i1042" type="#_x0000_t75" style="width:52pt;height:91.5pt">
            <v:imagedata r:id="rId28" o:title=""/>
          </v:shape>
        </w:pict>
      </w:r>
    </w:p>
    <w:p w:rsidR="00F30C50" w:rsidRPr="00552DD2" w:rsidRDefault="000629EA">
      <w:pPr>
        <w:shd w:val="clear" w:color="auto" w:fill="FFFFFF"/>
        <w:spacing w:before="667" w:line="274" w:lineRule="exact"/>
        <w:jc w:val="both"/>
      </w:pPr>
      <w:r w:rsidRPr="00552DD2">
        <w:rPr>
          <w:sz w:val="24"/>
        </w:rPr>
        <w:lastRenderedPageBreak/>
        <w:t xml:space="preserve">Przełącznika używa się w pojeździe do wejścia na wyższy lub niższy poziom jazdy niż normalny Po naciśnięciu górnej krawędzi </w:t>
      </w:r>
      <w:r w:rsidR="0058275D" w:rsidRPr="00552DD2">
        <w:rPr>
          <w:sz w:val="24"/>
        </w:rPr>
        <w:t>prze</w:t>
      </w:r>
      <w:r w:rsidRPr="00552DD2">
        <w:rPr>
          <w:sz w:val="24"/>
        </w:rPr>
        <w:t>łącznika pojazd przechodzi na wyższy poziom jazdy, a po naciśnięciu dolnej, na niższy.</w:t>
      </w:r>
    </w:p>
    <w:p w:rsidR="00F30C50" w:rsidRPr="00552DD2" w:rsidRDefault="00F30C50">
      <w:pPr>
        <w:shd w:val="clear" w:color="auto" w:fill="FFFFFF"/>
        <w:spacing w:before="667" w:line="274" w:lineRule="exact"/>
        <w:jc w:val="both"/>
        <w:sectPr w:rsidR="00F30C50" w:rsidRPr="00552DD2">
          <w:type w:val="continuous"/>
          <w:pgSz w:w="11909" w:h="16834"/>
          <w:pgMar w:top="1167" w:right="1421" w:bottom="360" w:left="2837" w:header="708" w:footer="708" w:gutter="0"/>
          <w:cols w:space="60"/>
          <w:noEndnote/>
        </w:sectPr>
      </w:pPr>
    </w:p>
    <w:p w:rsidR="00F30C50" w:rsidRPr="00552DD2" w:rsidRDefault="000629EA">
      <w:pPr>
        <w:shd w:val="clear" w:color="auto" w:fill="FFFFFF"/>
        <w:spacing w:before="182" w:line="274" w:lineRule="exact"/>
      </w:pPr>
      <w:r w:rsidRPr="00552DD2">
        <w:rPr>
          <w:sz w:val="24"/>
        </w:rPr>
        <w:t>Po naciśnięciu górnej krawędzi przełącznika</w:t>
      </w:r>
      <w:r w:rsidR="00513678" w:rsidRPr="00552DD2">
        <w:rPr>
          <w:sz w:val="24"/>
        </w:rPr>
        <w:t xml:space="preserve"> Przechył/Poziom normalny</w:t>
      </w:r>
      <w:r w:rsidRPr="00552DD2">
        <w:rPr>
          <w:sz w:val="24"/>
        </w:rPr>
        <w:t>, pojazd przechodzi w tryb normalny.</w:t>
      </w:r>
    </w:p>
    <w:p w:rsidR="00F30C50" w:rsidRPr="00552DD2" w:rsidRDefault="00F30C50">
      <w:pPr>
        <w:shd w:val="clear" w:color="auto" w:fill="FFFFFF"/>
        <w:spacing w:before="2088"/>
        <w:ind w:left="10"/>
        <w:jc w:val="center"/>
        <w:sectPr w:rsidR="00F30C50" w:rsidRPr="00552DD2">
          <w:type w:val="continuous"/>
          <w:pgSz w:w="11909" w:h="16834"/>
          <w:pgMar w:top="1167" w:right="1416" w:bottom="360" w:left="1421" w:header="708" w:footer="708" w:gutter="0"/>
          <w:cols w:space="60"/>
          <w:noEndnote/>
        </w:sectPr>
      </w:pPr>
    </w:p>
    <w:p w:rsidR="00F30C50" w:rsidRPr="00552DD2" w:rsidRDefault="000629EA">
      <w:pPr>
        <w:shd w:val="clear" w:color="auto" w:fill="FFFFFF"/>
      </w:pPr>
      <w:r w:rsidRPr="00552DD2">
        <w:rPr>
          <w:b/>
          <w:spacing w:val="-2"/>
          <w:sz w:val="24"/>
        </w:rPr>
        <w:lastRenderedPageBreak/>
        <w:t xml:space="preserve">Przełącznik </w:t>
      </w:r>
      <w:r w:rsidR="00513678" w:rsidRPr="00552DD2">
        <w:rPr>
          <w:b/>
          <w:spacing w:val="-2"/>
          <w:sz w:val="24"/>
        </w:rPr>
        <w:t>Przechył/Poziom normlany</w:t>
      </w:r>
    </w:p>
    <w:p w:rsidR="00F30C50" w:rsidRPr="00552DD2" w:rsidRDefault="00F30C50">
      <w:pPr>
        <w:shd w:val="clear" w:color="auto" w:fill="FFFFFF"/>
        <w:sectPr w:rsidR="00F30C50" w:rsidRPr="00552DD2">
          <w:pgSz w:w="11909" w:h="16834"/>
          <w:pgMar w:top="1164" w:right="1416" w:bottom="360" w:left="1421" w:header="708" w:footer="708" w:gutter="0"/>
          <w:cols w:space="60"/>
          <w:noEndnote/>
        </w:sectPr>
      </w:pPr>
    </w:p>
    <w:p w:rsidR="00F30C50" w:rsidRPr="00552DD2" w:rsidRDefault="00D86F24">
      <w:pPr>
        <w:framePr w:h="1718" w:hSpace="38" w:wrap="notBeside" w:vAnchor="text" w:hAnchor="margin" w:x="-1405" w:y="356"/>
        <w:rPr>
          <w:sz w:val="24"/>
          <w:szCs w:val="24"/>
        </w:rPr>
      </w:pPr>
      <w:r>
        <w:rPr>
          <w:sz w:val="24"/>
          <w:szCs w:val="24"/>
        </w:rPr>
        <w:pict>
          <v:shape id="_x0000_i1043" type="#_x0000_t75" style="width:52pt;height:86.5pt">
            <v:imagedata r:id="rId29" o:title=""/>
          </v:shape>
        </w:pict>
      </w:r>
    </w:p>
    <w:p w:rsidR="00F30C50" w:rsidRPr="00552DD2" w:rsidRDefault="000629EA">
      <w:pPr>
        <w:shd w:val="clear" w:color="auto" w:fill="FFFFFF"/>
        <w:spacing w:before="888" w:line="274" w:lineRule="exact"/>
      </w:pPr>
      <w:r w:rsidRPr="00552DD2">
        <w:rPr>
          <w:sz w:val="24"/>
        </w:rPr>
        <w:lastRenderedPageBreak/>
        <w:t xml:space="preserve">Po naciśnięciu dolnej krawędzi </w:t>
      </w:r>
      <w:r w:rsidR="00513678" w:rsidRPr="00552DD2">
        <w:rPr>
          <w:sz w:val="24"/>
        </w:rPr>
        <w:t>prze</w:t>
      </w:r>
      <w:r w:rsidRPr="00552DD2">
        <w:rPr>
          <w:sz w:val="24"/>
        </w:rPr>
        <w:t>łącznika pojazd przechyla się na prawo, a po naciśnięciu górnej krawędzi, powraca do trybu normalnego.</w:t>
      </w:r>
    </w:p>
    <w:p w:rsidR="00F30C50" w:rsidRPr="00552DD2" w:rsidRDefault="00F30C50">
      <w:pPr>
        <w:shd w:val="clear" w:color="auto" w:fill="FFFFFF"/>
        <w:spacing w:before="888" w:line="274" w:lineRule="exact"/>
        <w:sectPr w:rsidR="00F30C50" w:rsidRPr="00552DD2">
          <w:type w:val="continuous"/>
          <w:pgSz w:w="11909" w:h="16834"/>
          <w:pgMar w:top="1164" w:right="1421" w:bottom="360" w:left="2837" w:header="708" w:footer="708" w:gutter="0"/>
          <w:cols w:space="60"/>
          <w:noEndnote/>
        </w:sectPr>
      </w:pPr>
    </w:p>
    <w:p w:rsidR="00F30C50" w:rsidRPr="00552DD2" w:rsidRDefault="000629EA">
      <w:pPr>
        <w:shd w:val="clear" w:color="auto" w:fill="FFFFFF"/>
        <w:spacing w:before="744"/>
      </w:pPr>
      <w:r w:rsidRPr="00552DD2">
        <w:rPr>
          <w:b/>
          <w:spacing w:val="-2"/>
          <w:sz w:val="24"/>
        </w:rPr>
        <w:t xml:space="preserve">Przełącznik </w:t>
      </w:r>
      <w:r w:rsidR="00513678" w:rsidRPr="00552DD2">
        <w:rPr>
          <w:b/>
          <w:spacing w:val="-2"/>
          <w:sz w:val="24"/>
        </w:rPr>
        <w:t>zatrzymania pojazdu na przystanku</w:t>
      </w:r>
      <w:r w:rsidRPr="00552DD2">
        <w:rPr>
          <w:b/>
          <w:spacing w:val="-2"/>
          <w:sz w:val="24"/>
        </w:rPr>
        <w:t xml:space="preserve"> </w:t>
      </w:r>
    </w:p>
    <w:p w:rsidR="00F30C50" w:rsidRPr="00552DD2" w:rsidRDefault="00F30C50">
      <w:pPr>
        <w:shd w:val="clear" w:color="auto" w:fill="FFFFFF"/>
        <w:spacing w:before="744"/>
        <w:sectPr w:rsidR="00F30C50" w:rsidRPr="00552DD2">
          <w:type w:val="continuous"/>
          <w:pgSz w:w="11909" w:h="16834"/>
          <w:pgMar w:top="1164" w:right="1416" w:bottom="360" w:left="1421" w:header="708" w:footer="708" w:gutter="0"/>
          <w:cols w:space="60"/>
          <w:noEndnote/>
        </w:sectPr>
      </w:pPr>
    </w:p>
    <w:p w:rsidR="00F30C50" w:rsidRPr="00552DD2" w:rsidRDefault="00D86F24">
      <w:pPr>
        <w:framePr w:h="1719" w:hSpace="38" w:wrap="notBeside" w:vAnchor="text" w:hAnchor="margin" w:x="-1377" w:y="342"/>
        <w:rPr>
          <w:sz w:val="24"/>
          <w:szCs w:val="24"/>
        </w:rPr>
      </w:pPr>
      <w:r>
        <w:rPr>
          <w:sz w:val="24"/>
          <w:szCs w:val="24"/>
        </w:rPr>
        <w:pict>
          <v:shape id="_x0000_i1044" type="#_x0000_t75" style="width:50.5pt;height:86.5pt">
            <v:imagedata r:id="rId30" o:title=""/>
          </v:shape>
        </w:pict>
      </w:r>
    </w:p>
    <w:p w:rsidR="00F30C50" w:rsidRPr="00552DD2" w:rsidRDefault="000629EA">
      <w:pPr>
        <w:shd w:val="clear" w:color="auto" w:fill="FFFFFF"/>
        <w:spacing w:before="614"/>
      </w:pPr>
      <w:r w:rsidRPr="00552DD2">
        <w:rPr>
          <w:sz w:val="24"/>
        </w:rPr>
        <w:lastRenderedPageBreak/>
        <w:t>Po naciśnięciu dolnej krawędzi przełącznika</w:t>
      </w:r>
    </w:p>
    <w:p w:rsidR="00F30C50" w:rsidRPr="00552DD2" w:rsidRDefault="000629EA" w:rsidP="000629EA">
      <w:pPr>
        <w:numPr>
          <w:ilvl w:val="0"/>
          <w:numId w:val="3"/>
        </w:numPr>
        <w:shd w:val="clear" w:color="auto" w:fill="FFFFFF"/>
        <w:tabs>
          <w:tab w:val="left" w:pos="624"/>
        </w:tabs>
        <w:spacing w:before="115" w:line="274" w:lineRule="exact"/>
        <w:ind w:left="283"/>
        <w:rPr>
          <w:spacing w:val="-5"/>
          <w:sz w:val="24"/>
          <w:szCs w:val="24"/>
        </w:rPr>
      </w:pPr>
      <w:r w:rsidRPr="00552DD2">
        <w:rPr>
          <w:sz w:val="24"/>
        </w:rPr>
        <w:t>Jeżeli prędkość pojazdu wynosi „0”</w:t>
      </w:r>
    </w:p>
    <w:p w:rsidR="00F30C50" w:rsidRPr="00552DD2" w:rsidRDefault="000629EA" w:rsidP="000629EA">
      <w:pPr>
        <w:numPr>
          <w:ilvl w:val="0"/>
          <w:numId w:val="3"/>
        </w:numPr>
        <w:shd w:val="clear" w:color="auto" w:fill="FFFFFF"/>
        <w:tabs>
          <w:tab w:val="left" w:pos="624"/>
        </w:tabs>
        <w:spacing w:line="274" w:lineRule="exact"/>
        <w:ind w:left="283"/>
        <w:jc w:val="both"/>
        <w:rPr>
          <w:spacing w:val="-5"/>
          <w:sz w:val="24"/>
          <w:szCs w:val="24"/>
        </w:rPr>
      </w:pPr>
      <w:r w:rsidRPr="00552DD2">
        <w:rPr>
          <w:sz w:val="24"/>
        </w:rPr>
        <w:t xml:space="preserve">Jeżeli otwarte są drzwi lub podnośnik dla niepełnosprawnych, wówczas naciśnięcie pedału hamulca przez 1 sekundę spowoduje uruchomienie </w:t>
      </w:r>
      <w:r w:rsidR="00513678" w:rsidRPr="00552DD2">
        <w:rPr>
          <w:sz w:val="24"/>
        </w:rPr>
        <w:t>systemu zatrzymania pojazdu na przystanku</w:t>
      </w:r>
      <w:r w:rsidRPr="00552DD2">
        <w:rPr>
          <w:sz w:val="24"/>
        </w:rPr>
        <w:t>.</w:t>
      </w:r>
    </w:p>
    <w:p w:rsidR="00F30C50" w:rsidRPr="00552DD2" w:rsidRDefault="00F30C50" w:rsidP="000629EA">
      <w:pPr>
        <w:numPr>
          <w:ilvl w:val="0"/>
          <w:numId w:val="3"/>
        </w:numPr>
        <w:shd w:val="clear" w:color="auto" w:fill="FFFFFF"/>
        <w:tabs>
          <w:tab w:val="left" w:pos="624"/>
        </w:tabs>
        <w:spacing w:line="274" w:lineRule="exact"/>
        <w:ind w:left="283"/>
        <w:jc w:val="both"/>
        <w:rPr>
          <w:spacing w:val="-5"/>
          <w:sz w:val="24"/>
          <w:szCs w:val="24"/>
        </w:rPr>
        <w:sectPr w:rsidR="00F30C50" w:rsidRPr="00552DD2">
          <w:type w:val="continuous"/>
          <w:pgSz w:w="11909" w:h="16834"/>
          <w:pgMar w:top="1164" w:right="1416" w:bottom="360" w:left="2837" w:header="708" w:footer="708" w:gutter="0"/>
          <w:cols w:space="60"/>
          <w:noEndnote/>
        </w:sectPr>
      </w:pPr>
    </w:p>
    <w:p w:rsidR="00F30C50" w:rsidRPr="00552DD2" w:rsidRDefault="000629EA">
      <w:pPr>
        <w:shd w:val="clear" w:color="auto" w:fill="FFFFFF"/>
        <w:spacing w:before="274" w:line="274" w:lineRule="exact"/>
        <w:jc w:val="both"/>
      </w:pPr>
      <w:r w:rsidRPr="00552DD2">
        <w:rPr>
          <w:sz w:val="24"/>
        </w:rPr>
        <w:lastRenderedPageBreak/>
        <w:t>Jeżeli drzwi lub podnośnik dla niepełnosprawnych</w:t>
      </w:r>
      <w:r w:rsidR="00513678" w:rsidRPr="00552DD2">
        <w:rPr>
          <w:sz w:val="24"/>
        </w:rPr>
        <w:t xml:space="preserve"> są zamknięte</w:t>
      </w:r>
      <w:r w:rsidRPr="00552DD2">
        <w:rPr>
          <w:sz w:val="24"/>
        </w:rPr>
        <w:t xml:space="preserve">, wówczas naciśnięcie pedału gazu spowoduje wyłączenie </w:t>
      </w:r>
      <w:r w:rsidR="00513678" w:rsidRPr="00552DD2">
        <w:rPr>
          <w:sz w:val="24"/>
        </w:rPr>
        <w:t>systemu zatrzymania pojazdu na przystanku</w:t>
      </w:r>
      <w:r w:rsidRPr="00552DD2">
        <w:rPr>
          <w:sz w:val="24"/>
        </w:rPr>
        <w:t xml:space="preserve">. Po naciśnięciu górnej krawędzi przełącznika, </w:t>
      </w:r>
      <w:r w:rsidR="00513678" w:rsidRPr="00552DD2">
        <w:rPr>
          <w:sz w:val="24"/>
        </w:rPr>
        <w:t>system</w:t>
      </w:r>
      <w:r w:rsidRPr="00552DD2">
        <w:rPr>
          <w:sz w:val="24"/>
        </w:rPr>
        <w:t xml:space="preserve"> zostaje wyłączony.</w:t>
      </w:r>
    </w:p>
    <w:p w:rsidR="00F30C50" w:rsidRPr="00552DD2" w:rsidRDefault="00513678">
      <w:pPr>
        <w:shd w:val="clear" w:color="auto" w:fill="FFFFFF"/>
        <w:spacing w:before="547"/>
      </w:pPr>
      <w:r w:rsidRPr="00552DD2">
        <w:rPr>
          <w:b/>
          <w:spacing w:val="-2"/>
          <w:sz w:val="24"/>
        </w:rPr>
        <w:t>Prze</w:t>
      </w:r>
      <w:r w:rsidR="000629EA" w:rsidRPr="00552DD2">
        <w:rPr>
          <w:b/>
          <w:spacing w:val="-2"/>
          <w:sz w:val="24"/>
        </w:rPr>
        <w:t>łącznik świateł awaryjnych:</w:t>
      </w:r>
    </w:p>
    <w:p w:rsidR="00F30C50" w:rsidRPr="00552DD2" w:rsidRDefault="00F30C50">
      <w:pPr>
        <w:shd w:val="clear" w:color="auto" w:fill="FFFFFF"/>
        <w:spacing w:before="547"/>
        <w:sectPr w:rsidR="00F30C50" w:rsidRPr="00552DD2">
          <w:type w:val="continuous"/>
          <w:pgSz w:w="11909" w:h="16834"/>
          <w:pgMar w:top="1164" w:right="1416" w:bottom="360" w:left="1421" w:header="708" w:footer="708" w:gutter="0"/>
          <w:cols w:space="60"/>
          <w:noEndnote/>
        </w:sectPr>
      </w:pPr>
    </w:p>
    <w:p w:rsidR="00F30C50" w:rsidRPr="00552DD2" w:rsidRDefault="00D86F24">
      <w:pPr>
        <w:framePr w:h="1747" w:hSpace="38" w:wrap="notBeside" w:vAnchor="text" w:hAnchor="margin" w:x="-1405" w:y="260"/>
        <w:rPr>
          <w:sz w:val="24"/>
          <w:szCs w:val="24"/>
        </w:rPr>
      </w:pPr>
      <w:r>
        <w:rPr>
          <w:sz w:val="24"/>
          <w:szCs w:val="24"/>
        </w:rPr>
        <w:pict>
          <v:shape id="_x0000_i1045" type="#_x0000_t75" style="width:49pt;height:87pt">
            <v:imagedata r:id="rId31" o:title=""/>
          </v:shape>
        </w:pict>
      </w:r>
    </w:p>
    <w:p w:rsidR="00F30C50" w:rsidRPr="00552DD2" w:rsidRDefault="000629EA">
      <w:pPr>
        <w:shd w:val="clear" w:color="auto" w:fill="FFFFFF"/>
        <w:spacing w:before="389" w:line="274" w:lineRule="exact"/>
        <w:jc w:val="both"/>
      </w:pPr>
      <w:r w:rsidRPr="00552DD2">
        <w:rPr>
          <w:spacing w:val="-1"/>
          <w:sz w:val="24"/>
        </w:rPr>
        <w:lastRenderedPageBreak/>
        <w:t xml:space="preserve">Światła awaryjne uruchamia się, naciskając dolną krawędź </w:t>
      </w:r>
      <w:r w:rsidR="00513678" w:rsidRPr="00552DD2">
        <w:rPr>
          <w:spacing w:val="-1"/>
          <w:sz w:val="24"/>
        </w:rPr>
        <w:t>prze</w:t>
      </w:r>
      <w:r w:rsidRPr="00552DD2">
        <w:rPr>
          <w:spacing w:val="-1"/>
          <w:sz w:val="24"/>
        </w:rPr>
        <w:t>łącznika</w:t>
      </w:r>
      <w:r w:rsidR="00513678" w:rsidRPr="00552DD2">
        <w:rPr>
          <w:spacing w:val="-1"/>
          <w:sz w:val="24"/>
        </w:rPr>
        <w:t xml:space="preserve">, a </w:t>
      </w:r>
      <w:r w:rsidRPr="00552DD2">
        <w:rPr>
          <w:spacing w:val="-1"/>
          <w:sz w:val="24"/>
        </w:rPr>
        <w:t xml:space="preserve">wyłącza się, naciskając górną krawędź </w:t>
      </w:r>
      <w:r w:rsidR="00513678" w:rsidRPr="00552DD2">
        <w:rPr>
          <w:spacing w:val="-1"/>
          <w:sz w:val="24"/>
        </w:rPr>
        <w:t>przeł</w:t>
      </w:r>
      <w:r w:rsidRPr="00552DD2">
        <w:rPr>
          <w:spacing w:val="-1"/>
          <w:sz w:val="24"/>
        </w:rPr>
        <w:t>ącznika. Gdy światła awaryjne są włączone, zapalają się kontrolki na desce rozdzielczej, miga lampka na włączniku oraz słychać charakterystyczny dźwięk wszystkich kierunkowskazów pojazdu.</w:t>
      </w:r>
    </w:p>
    <w:p w:rsidR="00F30C50" w:rsidRPr="00552DD2" w:rsidRDefault="00F30C50">
      <w:pPr>
        <w:shd w:val="clear" w:color="auto" w:fill="FFFFFF"/>
        <w:spacing w:before="389" w:line="274" w:lineRule="exact"/>
        <w:jc w:val="both"/>
        <w:sectPr w:rsidR="00F30C50" w:rsidRPr="00552DD2">
          <w:type w:val="continuous"/>
          <w:pgSz w:w="11909" w:h="16834"/>
          <w:pgMar w:top="1164" w:right="1416" w:bottom="360" w:left="2837" w:header="708" w:footer="708" w:gutter="0"/>
          <w:cols w:space="60"/>
          <w:noEndnote/>
        </w:sectPr>
      </w:pPr>
    </w:p>
    <w:p w:rsidR="00F30C50" w:rsidRPr="00552DD2" w:rsidRDefault="000629EA">
      <w:pPr>
        <w:shd w:val="clear" w:color="auto" w:fill="FFFFFF"/>
        <w:spacing w:before="590"/>
      </w:pPr>
      <w:r w:rsidRPr="00552DD2">
        <w:rPr>
          <w:b/>
          <w:spacing w:val="-2"/>
          <w:sz w:val="24"/>
        </w:rPr>
        <w:t>Przełącznik wyświetlacza LCD (opcja):</w:t>
      </w:r>
    </w:p>
    <w:p w:rsidR="00F30C50" w:rsidRPr="00552DD2" w:rsidRDefault="00F30C50">
      <w:pPr>
        <w:shd w:val="clear" w:color="auto" w:fill="FFFFFF"/>
        <w:spacing w:before="590"/>
        <w:sectPr w:rsidR="00F30C50" w:rsidRPr="00552DD2">
          <w:type w:val="continuous"/>
          <w:pgSz w:w="11909" w:h="16834"/>
          <w:pgMar w:top="1164" w:right="1416" w:bottom="360" w:left="1421" w:header="708" w:footer="708" w:gutter="0"/>
          <w:cols w:space="60"/>
          <w:noEndnote/>
        </w:sectPr>
      </w:pPr>
    </w:p>
    <w:p w:rsidR="00F30C50" w:rsidRPr="00552DD2" w:rsidRDefault="00D86F24">
      <w:pPr>
        <w:framePr w:h="1613" w:hSpace="38" w:wrap="notBeside" w:vAnchor="text" w:hAnchor="margin" w:x="-1377" w:y="1"/>
        <w:rPr>
          <w:sz w:val="24"/>
          <w:szCs w:val="24"/>
        </w:rPr>
      </w:pPr>
      <w:r>
        <w:rPr>
          <w:sz w:val="24"/>
          <w:szCs w:val="24"/>
        </w:rPr>
        <w:pict>
          <v:shape id="_x0000_i1046" type="#_x0000_t75" style="width:48pt;height:80pt">
            <v:imagedata r:id="rId32" o:title=""/>
          </v:shape>
        </w:pict>
      </w:r>
    </w:p>
    <w:p w:rsidR="00F30C50" w:rsidRPr="00552DD2" w:rsidRDefault="000629EA">
      <w:pPr>
        <w:shd w:val="clear" w:color="auto" w:fill="FFFFFF"/>
        <w:spacing w:before="341" w:line="274" w:lineRule="exact"/>
      </w:pPr>
      <w:r w:rsidRPr="00552DD2">
        <w:rPr>
          <w:sz w:val="24"/>
        </w:rPr>
        <w:lastRenderedPageBreak/>
        <w:t>Wyświetlacz LCD zostaje włączony po naciśnięciu dolnej krawędzi</w:t>
      </w:r>
      <w:r w:rsidR="00513678" w:rsidRPr="00552DD2">
        <w:rPr>
          <w:sz w:val="24"/>
        </w:rPr>
        <w:t xml:space="preserve"> prze</w:t>
      </w:r>
      <w:r w:rsidRPr="00552DD2">
        <w:rPr>
          <w:sz w:val="24"/>
        </w:rPr>
        <w:t>łącznika. Zostaje wyłączony po naciśnięciu górnej krawędzi przełącznika.</w:t>
      </w:r>
    </w:p>
    <w:p w:rsidR="00F30C50" w:rsidRPr="00552DD2" w:rsidRDefault="00F30C50">
      <w:pPr>
        <w:shd w:val="clear" w:color="auto" w:fill="FFFFFF"/>
        <w:spacing w:before="2645"/>
        <w:ind w:left="3029"/>
      </w:pPr>
    </w:p>
    <w:p w:rsidR="00F30C50" w:rsidRPr="00552DD2" w:rsidRDefault="00F30C50">
      <w:pPr>
        <w:shd w:val="clear" w:color="auto" w:fill="FFFFFF"/>
        <w:spacing w:before="2645"/>
        <w:ind w:left="3029"/>
        <w:sectPr w:rsidR="00F30C50" w:rsidRPr="00552DD2">
          <w:type w:val="continuous"/>
          <w:pgSz w:w="11909" w:h="16834"/>
          <w:pgMar w:top="1164" w:right="1416" w:bottom="360" w:left="2837" w:header="708" w:footer="708" w:gutter="0"/>
          <w:cols w:space="60"/>
          <w:noEndnote/>
        </w:sectPr>
      </w:pPr>
    </w:p>
    <w:p w:rsidR="00F30C50" w:rsidRPr="00552DD2" w:rsidRDefault="00513678">
      <w:pPr>
        <w:shd w:val="clear" w:color="auto" w:fill="FFFFFF"/>
      </w:pPr>
      <w:r w:rsidRPr="00552DD2">
        <w:rPr>
          <w:b/>
          <w:spacing w:val="-2"/>
          <w:sz w:val="24"/>
        </w:rPr>
        <w:lastRenderedPageBreak/>
        <w:t>Prze</w:t>
      </w:r>
      <w:r w:rsidR="000629EA" w:rsidRPr="00552DD2">
        <w:rPr>
          <w:b/>
          <w:spacing w:val="-2"/>
          <w:sz w:val="24"/>
        </w:rPr>
        <w:t>łącznik zwalniacza</w:t>
      </w:r>
    </w:p>
    <w:p w:rsidR="00F30C50" w:rsidRPr="00552DD2" w:rsidRDefault="00F30C50">
      <w:pPr>
        <w:shd w:val="clear" w:color="auto" w:fill="FFFFFF"/>
        <w:sectPr w:rsidR="00F30C50" w:rsidRPr="00552DD2">
          <w:pgSz w:w="11909" w:h="16834"/>
          <w:pgMar w:top="1167" w:right="1416" w:bottom="360" w:left="1421" w:header="708" w:footer="708" w:gutter="0"/>
          <w:cols w:space="60"/>
          <w:noEndnote/>
        </w:sectPr>
      </w:pPr>
    </w:p>
    <w:p w:rsidR="00F30C50" w:rsidRPr="00552DD2" w:rsidRDefault="00D86F24">
      <w:pPr>
        <w:framePr w:h="1738" w:hSpace="38" w:wrap="notBeside" w:vAnchor="text" w:hAnchor="margin" w:x="-1405" w:y="390"/>
        <w:rPr>
          <w:sz w:val="24"/>
          <w:szCs w:val="24"/>
        </w:rPr>
      </w:pPr>
      <w:r>
        <w:rPr>
          <w:sz w:val="24"/>
          <w:szCs w:val="24"/>
        </w:rPr>
        <w:pict>
          <v:shape id="_x0000_i1047" type="#_x0000_t75" style="width:50pt;height:87pt">
            <v:imagedata r:id="rId33" o:title=""/>
          </v:shape>
        </w:pict>
      </w:r>
    </w:p>
    <w:p w:rsidR="00F30C50" w:rsidRPr="00552DD2" w:rsidRDefault="000629EA">
      <w:pPr>
        <w:shd w:val="clear" w:color="auto" w:fill="FFFFFF"/>
        <w:spacing w:before="672" w:line="274" w:lineRule="exact"/>
        <w:jc w:val="both"/>
      </w:pPr>
      <w:r w:rsidRPr="00552DD2">
        <w:rPr>
          <w:sz w:val="24"/>
        </w:rPr>
        <w:lastRenderedPageBreak/>
        <w:t xml:space="preserve">Układ uruchamia się, naciskając dolną krawędź </w:t>
      </w:r>
      <w:r w:rsidR="00513678" w:rsidRPr="00552DD2">
        <w:rPr>
          <w:sz w:val="24"/>
        </w:rPr>
        <w:t>prze</w:t>
      </w:r>
      <w:r w:rsidRPr="00552DD2">
        <w:rPr>
          <w:sz w:val="24"/>
        </w:rPr>
        <w:t xml:space="preserve">łącznika zwalniacza. Po włączeniu </w:t>
      </w:r>
      <w:r w:rsidR="00513678" w:rsidRPr="00552DD2">
        <w:rPr>
          <w:sz w:val="24"/>
        </w:rPr>
        <w:t>prze</w:t>
      </w:r>
      <w:r w:rsidRPr="00552DD2">
        <w:rPr>
          <w:sz w:val="24"/>
        </w:rPr>
        <w:t xml:space="preserve">łącznika, naciśnięcie pedału hamulca powoduje automatyczną aktywację zwalniacza. Układ wyłącza się, naciskając górną krawędź </w:t>
      </w:r>
      <w:r w:rsidR="00513678" w:rsidRPr="00552DD2">
        <w:rPr>
          <w:sz w:val="24"/>
        </w:rPr>
        <w:t>prze</w:t>
      </w:r>
      <w:r w:rsidRPr="00552DD2">
        <w:rPr>
          <w:sz w:val="24"/>
        </w:rPr>
        <w:t>łącznika.</w:t>
      </w:r>
    </w:p>
    <w:p w:rsidR="00F30C50" w:rsidRPr="00552DD2" w:rsidRDefault="00F30C50">
      <w:pPr>
        <w:shd w:val="clear" w:color="auto" w:fill="FFFFFF"/>
        <w:spacing w:before="672" w:line="274" w:lineRule="exact"/>
        <w:jc w:val="both"/>
        <w:sectPr w:rsidR="00F30C50" w:rsidRPr="00552DD2">
          <w:type w:val="continuous"/>
          <w:pgSz w:w="11909" w:h="16834"/>
          <w:pgMar w:top="1167" w:right="1416" w:bottom="360" w:left="2837" w:header="708" w:footer="708" w:gutter="0"/>
          <w:cols w:space="60"/>
          <w:noEndnote/>
        </w:sectPr>
      </w:pPr>
    </w:p>
    <w:p w:rsidR="00F30C50" w:rsidRPr="00552DD2" w:rsidRDefault="00513678">
      <w:pPr>
        <w:shd w:val="clear" w:color="auto" w:fill="FFFFFF"/>
        <w:spacing w:before="686"/>
      </w:pPr>
      <w:r w:rsidRPr="00552DD2">
        <w:rPr>
          <w:b/>
          <w:spacing w:val="-2"/>
          <w:sz w:val="24"/>
        </w:rPr>
        <w:t>Prze</w:t>
      </w:r>
      <w:r w:rsidR="000629EA" w:rsidRPr="00552DD2">
        <w:rPr>
          <w:b/>
          <w:spacing w:val="-2"/>
          <w:sz w:val="24"/>
        </w:rPr>
        <w:t>łącznik dachowych świateł obrysowych:</w:t>
      </w:r>
    </w:p>
    <w:p w:rsidR="00F30C50" w:rsidRPr="00552DD2" w:rsidRDefault="00F30C50">
      <w:pPr>
        <w:shd w:val="clear" w:color="auto" w:fill="FFFFFF"/>
        <w:spacing w:before="686"/>
        <w:sectPr w:rsidR="00F30C50" w:rsidRPr="00552DD2">
          <w:type w:val="continuous"/>
          <w:pgSz w:w="11909" w:h="16834"/>
          <w:pgMar w:top="1167" w:right="1416" w:bottom="360" w:left="1421" w:header="708" w:footer="708" w:gutter="0"/>
          <w:cols w:space="60"/>
          <w:noEndnote/>
        </w:sectPr>
      </w:pPr>
    </w:p>
    <w:p w:rsidR="00F30C50" w:rsidRPr="00552DD2" w:rsidRDefault="00D86F24">
      <w:pPr>
        <w:framePr w:h="1728" w:hSpace="38" w:wrap="notBeside" w:vAnchor="text" w:hAnchor="margin" w:x="-1405" w:y="409"/>
        <w:rPr>
          <w:sz w:val="24"/>
          <w:szCs w:val="24"/>
        </w:rPr>
      </w:pPr>
      <w:r>
        <w:rPr>
          <w:sz w:val="24"/>
          <w:szCs w:val="24"/>
        </w:rPr>
        <w:pict>
          <v:shape id="_x0000_i1048" type="#_x0000_t75" style="width:49.5pt;height:86.5pt">
            <v:imagedata r:id="rId34" o:title=""/>
          </v:shape>
        </w:pict>
      </w:r>
    </w:p>
    <w:p w:rsidR="00F30C50" w:rsidRPr="00552DD2" w:rsidRDefault="000629EA">
      <w:pPr>
        <w:shd w:val="clear" w:color="auto" w:fill="FFFFFF"/>
        <w:spacing w:before="1046" w:line="278" w:lineRule="exact"/>
      </w:pPr>
      <w:r w:rsidRPr="00552DD2">
        <w:rPr>
          <w:sz w:val="24"/>
        </w:rPr>
        <w:lastRenderedPageBreak/>
        <w:t xml:space="preserve">Dachowe światła obrysowe zostają włączone po naciśnięciu dolnej krawędzi </w:t>
      </w:r>
      <w:r w:rsidR="00513678" w:rsidRPr="00552DD2">
        <w:rPr>
          <w:sz w:val="24"/>
        </w:rPr>
        <w:t>prze</w:t>
      </w:r>
      <w:r w:rsidRPr="00552DD2">
        <w:rPr>
          <w:sz w:val="24"/>
        </w:rPr>
        <w:t xml:space="preserve">łącznika. Światła zostają wyłączone po naciśnięciu górnej krawędzi </w:t>
      </w:r>
      <w:r w:rsidR="00513678" w:rsidRPr="00552DD2">
        <w:rPr>
          <w:sz w:val="24"/>
        </w:rPr>
        <w:t>prze</w:t>
      </w:r>
      <w:r w:rsidRPr="00552DD2">
        <w:rPr>
          <w:sz w:val="24"/>
        </w:rPr>
        <w:t>łącznika.</w:t>
      </w:r>
    </w:p>
    <w:p w:rsidR="00F30C50" w:rsidRPr="00552DD2" w:rsidRDefault="00F30C50">
      <w:pPr>
        <w:shd w:val="clear" w:color="auto" w:fill="FFFFFF"/>
        <w:spacing w:before="1046" w:line="278" w:lineRule="exact"/>
        <w:sectPr w:rsidR="00F30C50" w:rsidRPr="00552DD2">
          <w:type w:val="continuous"/>
          <w:pgSz w:w="11909" w:h="16834"/>
          <w:pgMar w:top="1167" w:right="1421" w:bottom="360" w:left="2837" w:header="708" w:footer="708" w:gutter="0"/>
          <w:cols w:space="60"/>
          <w:noEndnote/>
        </w:sectPr>
      </w:pPr>
    </w:p>
    <w:p w:rsidR="00F30C50" w:rsidRPr="00552DD2" w:rsidRDefault="000629EA">
      <w:pPr>
        <w:shd w:val="clear" w:color="auto" w:fill="FFFFFF"/>
        <w:spacing w:before="571"/>
      </w:pPr>
      <w:r w:rsidRPr="00552DD2">
        <w:rPr>
          <w:b/>
          <w:spacing w:val="-2"/>
          <w:sz w:val="24"/>
        </w:rPr>
        <w:t xml:space="preserve">Przełącznik tablicy </w:t>
      </w:r>
      <w:r w:rsidR="00400571" w:rsidRPr="00552DD2">
        <w:rPr>
          <w:b/>
          <w:spacing w:val="-2"/>
          <w:sz w:val="24"/>
        </w:rPr>
        <w:t>kierunkowej</w:t>
      </w:r>
    </w:p>
    <w:p w:rsidR="00F30C50" w:rsidRPr="00552DD2" w:rsidRDefault="00F30C50">
      <w:pPr>
        <w:shd w:val="clear" w:color="auto" w:fill="FFFFFF"/>
        <w:spacing w:before="571"/>
        <w:sectPr w:rsidR="00F30C50" w:rsidRPr="00552DD2">
          <w:type w:val="continuous"/>
          <w:pgSz w:w="11909" w:h="16834"/>
          <w:pgMar w:top="1167" w:right="1416" w:bottom="360" w:left="1421" w:header="708" w:footer="708" w:gutter="0"/>
          <w:cols w:space="60"/>
          <w:noEndnote/>
        </w:sectPr>
      </w:pPr>
    </w:p>
    <w:p w:rsidR="00F30C50" w:rsidRPr="00552DD2" w:rsidRDefault="00D86F24">
      <w:pPr>
        <w:framePr w:h="1689" w:hSpace="38" w:wrap="notBeside" w:vAnchor="text" w:hAnchor="margin" w:x="-1405" w:y="467"/>
        <w:rPr>
          <w:sz w:val="24"/>
          <w:szCs w:val="24"/>
        </w:rPr>
      </w:pPr>
      <w:r>
        <w:rPr>
          <w:sz w:val="24"/>
          <w:szCs w:val="24"/>
        </w:rPr>
        <w:pict>
          <v:shape id="_x0000_i1049" type="#_x0000_t75" style="width:49.5pt;height:85.5pt">
            <v:imagedata r:id="rId35" o:title=""/>
          </v:shape>
        </w:pict>
      </w:r>
    </w:p>
    <w:p w:rsidR="00F30C50" w:rsidRPr="00552DD2" w:rsidRDefault="000629EA">
      <w:pPr>
        <w:shd w:val="clear" w:color="auto" w:fill="FFFFFF"/>
        <w:spacing w:before="1013" w:line="274" w:lineRule="exact"/>
      </w:pPr>
      <w:r w:rsidRPr="00552DD2">
        <w:rPr>
          <w:spacing w:val="-3"/>
          <w:sz w:val="24"/>
        </w:rPr>
        <w:lastRenderedPageBreak/>
        <w:t xml:space="preserve">Po naciśnięciu dolnej krawędzi </w:t>
      </w:r>
      <w:r w:rsidR="00400571" w:rsidRPr="00552DD2">
        <w:rPr>
          <w:spacing w:val="-3"/>
          <w:sz w:val="24"/>
        </w:rPr>
        <w:t>prze</w:t>
      </w:r>
      <w:r w:rsidRPr="00552DD2">
        <w:rPr>
          <w:spacing w:val="-3"/>
          <w:sz w:val="24"/>
        </w:rPr>
        <w:t xml:space="preserve">łącznika tablica </w:t>
      </w:r>
      <w:r w:rsidR="00400571" w:rsidRPr="00552DD2">
        <w:rPr>
          <w:spacing w:val="-3"/>
          <w:sz w:val="24"/>
        </w:rPr>
        <w:t>kierunkowa</w:t>
      </w:r>
      <w:r w:rsidRPr="00552DD2">
        <w:rPr>
          <w:spacing w:val="-3"/>
          <w:sz w:val="24"/>
        </w:rPr>
        <w:t xml:space="preserve"> zostaje włączona, a po naciśnięciu górnej krawędzi – wyłączona.</w:t>
      </w:r>
    </w:p>
    <w:p w:rsidR="00F30C50" w:rsidRPr="00552DD2" w:rsidRDefault="00F30C50">
      <w:pPr>
        <w:shd w:val="clear" w:color="auto" w:fill="FFFFFF"/>
        <w:spacing w:before="1013" w:line="274" w:lineRule="exact"/>
        <w:sectPr w:rsidR="00F30C50" w:rsidRPr="00552DD2">
          <w:type w:val="continuous"/>
          <w:pgSz w:w="11909" w:h="16834"/>
          <w:pgMar w:top="1167" w:right="1728" w:bottom="360" w:left="2837" w:header="708" w:footer="708" w:gutter="0"/>
          <w:cols w:space="60"/>
          <w:noEndnote/>
        </w:sectPr>
      </w:pPr>
    </w:p>
    <w:p w:rsidR="00F30C50" w:rsidRPr="00552DD2" w:rsidRDefault="000629EA">
      <w:pPr>
        <w:shd w:val="clear" w:color="auto" w:fill="FFFFFF"/>
        <w:spacing w:before="672"/>
      </w:pPr>
      <w:r w:rsidRPr="00552DD2">
        <w:rPr>
          <w:b/>
          <w:spacing w:val="-2"/>
          <w:sz w:val="24"/>
        </w:rPr>
        <w:t>Włącznik przedni</w:t>
      </w:r>
      <w:r w:rsidR="00400571" w:rsidRPr="00552DD2">
        <w:rPr>
          <w:b/>
          <w:spacing w:val="-2"/>
          <w:sz w:val="24"/>
        </w:rPr>
        <w:t xml:space="preserve">ch świateł </w:t>
      </w:r>
      <w:r w:rsidRPr="00552DD2">
        <w:rPr>
          <w:b/>
          <w:spacing w:val="-2"/>
          <w:sz w:val="24"/>
        </w:rPr>
        <w:t>przeciwmgieln</w:t>
      </w:r>
      <w:r w:rsidR="00400571" w:rsidRPr="00552DD2">
        <w:rPr>
          <w:b/>
          <w:spacing w:val="-2"/>
          <w:sz w:val="24"/>
        </w:rPr>
        <w:t>ych</w:t>
      </w:r>
    </w:p>
    <w:p w:rsidR="00F30C50" w:rsidRPr="00552DD2" w:rsidRDefault="00F30C50">
      <w:pPr>
        <w:shd w:val="clear" w:color="auto" w:fill="FFFFFF"/>
        <w:spacing w:before="672"/>
        <w:sectPr w:rsidR="00F30C50" w:rsidRPr="00552DD2">
          <w:type w:val="continuous"/>
          <w:pgSz w:w="11909" w:h="16834"/>
          <w:pgMar w:top="1167" w:right="1416" w:bottom="360" w:left="1421" w:header="708" w:footer="708" w:gutter="0"/>
          <w:cols w:space="60"/>
          <w:noEndnote/>
        </w:sectPr>
      </w:pPr>
    </w:p>
    <w:p w:rsidR="00F30C50" w:rsidRPr="00552DD2" w:rsidRDefault="00D86F24">
      <w:pPr>
        <w:framePr w:h="1651" w:hSpace="38" w:wrap="notBeside" w:vAnchor="text" w:hAnchor="margin" w:x="-1405" w:y="15"/>
        <w:rPr>
          <w:sz w:val="24"/>
          <w:szCs w:val="24"/>
        </w:rPr>
      </w:pPr>
      <w:r>
        <w:rPr>
          <w:sz w:val="24"/>
          <w:szCs w:val="24"/>
        </w:rPr>
        <w:pict>
          <v:shape id="_x0000_i1050" type="#_x0000_t75" style="width:49.5pt;height:84pt">
            <v:imagedata r:id="rId36" o:title=""/>
          </v:shape>
        </w:pict>
      </w:r>
    </w:p>
    <w:p w:rsidR="00F30C50" w:rsidRPr="00552DD2" w:rsidRDefault="000629EA">
      <w:pPr>
        <w:shd w:val="clear" w:color="auto" w:fill="FFFFFF"/>
        <w:spacing w:before="547" w:line="274" w:lineRule="exact"/>
      </w:pPr>
      <w:r w:rsidRPr="00552DD2">
        <w:rPr>
          <w:spacing w:val="-1"/>
          <w:sz w:val="24"/>
        </w:rPr>
        <w:lastRenderedPageBreak/>
        <w:t>Przednie światła przeciwmgielne zostają włączone po naciśnięciu dolnej krawędzi przełącznika. Kolejne naciśnięcie powoduje ich wyłączenie.</w:t>
      </w:r>
    </w:p>
    <w:p w:rsidR="00F30C50" w:rsidRPr="00552DD2" w:rsidRDefault="00F30C50">
      <w:pPr>
        <w:shd w:val="clear" w:color="auto" w:fill="FFFFFF"/>
        <w:spacing w:before="3178"/>
        <w:ind w:left="3029"/>
      </w:pPr>
    </w:p>
    <w:p w:rsidR="00F30C50" w:rsidRPr="00552DD2" w:rsidRDefault="00F30C50">
      <w:pPr>
        <w:shd w:val="clear" w:color="auto" w:fill="FFFFFF"/>
        <w:spacing w:before="3178"/>
        <w:ind w:left="3029"/>
        <w:sectPr w:rsidR="00F30C50" w:rsidRPr="00552DD2">
          <w:type w:val="continuous"/>
          <w:pgSz w:w="11909" w:h="16834"/>
          <w:pgMar w:top="1167" w:right="1421" w:bottom="360" w:left="2837" w:header="708" w:footer="708" w:gutter="0"/>
          <w:cols w:space="60"/>
          <w:noEndnote/>
        </w:sectPr>
      </w:pPr>
    </w:p>
    <w:p w:rsidR="00F30C50" w:rsidRPr="00552DD2" w:rsidRDefault="000629EA">
      <w:pPr>
        <w:shd w:val="clear" w:color="auto" w:fill="FFFFFF"/>
        <w:spacing w:after="470" w:line="278" w:lineRule="exact"/>
        <w:ind w:right="499"/>
      </w:pPr>
      <w:r w:rsidRPr="00552DD2">
        <w:rPr>
          <w:b/>
          <w:sz w:val="28"/>
          <w:szCs w:val="28"/>
        </w:rPr>
        <w:lastRenderedPageBreak/>
        <w:t xml:space="preserve">Panel </w:t>
      </w:r>
      <w:r w:rsidR="00965C6E" w:rsidRPr="00552DD2">
        <w:rPr>
          <w:b/>
          <w:sz w:val="28"/>
          <w:szCs w:val="28"/>
        </w:rPr>
        <w:t xml:space="preserve">kontrolek </w:t>
      </w:r>
      <w:r w:rsidRPr="00552DD2">
        <w:rPr>
          <w:b/>
          <w:sz w:val="28"/>
          <w:szCs w:val="28"/>
        </w:rPr>
        <w:t>ostrze</w:t>
      </w:r>
      <w:r w:rsidR="00965C6E" w:rsidRPr="00552DD2">
        <w:rPr>
          <w:b/>
          <w:sz w:val="28"/>
          <w:szCs w:val="28"/>
        </w:rPr>
        <w:t>gawczych</w:t>
      </w:r>
      <w:r w:rsidRPr="00552DD2">
        <w:t xml:space="preserve"> </w:t>
      </w:r>
      <w:r w:rsidRPr="00552DD2">
        <w:tab/>
      </w:r>
      <w:r w:rsidRPr="00552DD2">
        <w:rPr>
          <w:sz w:val="24"/>
          <w:szCs w:val="24"/>
        </w:rPr>
        <w:t>Wskazuje prawidłowe lub nieprawidłowe działanie poszczególnych funkcji</w:t>
      </w:r>
      <w:r w:rsidRPr="00552DD2">
        <w:t>.</w:t>
      </w:r>
    </w:p>
    <w:p w:rsidR="00F30C50" w:rsidRPr="00552DD2" w:rsidRDefault="00F30C50">
      <w:pPr>
        <w:shd w:val="clear" w:color="auto" w:fill="FFFFFF"/>
        <w:spacing w:after="470" w:line="278" w:lineRule="exact"/>
        <w:ind w:right="499"/>
        <w:sectPr w:rsidR="00F30C50" w:rsidRPr="00552DD2">
          <w:pgSz w:w="11909" w:h="16834"/>
          <w:pgMar w:top="1135" w:right="701" w:bottom="360" w:left="1421" w:header="708" w:footer="708" w:gutter="0"/>
          <w:cols w:space="60"/>
          <w:noEndnote/>
        </w:sectPr>
      </w:pPr>
    </w:p>
    <w:p w:rsidR="00F30C50" w:rsidRPr="00552DD2" w:rsidRDefault="000629EA" w:rsidP="00400571">
      <w:pPr>
        <w:framePr w:w="1598" w:h="705" w:hRule="exact" w:hSpace="38" w:wrap="auto" w:vAnchor="text" w:hAnchor="page" w:x="8861" w:y="5706"/>
        <w:shd w:val="clear" w:color="auto" w:fill="FFFFFF"/>
        <w:spacing w:line="254" w:lineRule="exact"/>
      </w:pPr>
      <w:r w:rsidRPr="00552DD2">
        <w:rPr>
          <w:spacing w:val="-3"/>
          <w:sz w:val="22"/>
        </w:rPr>
        <w:t xml:space="preserve">EBS sygnał ostrzegawczy </w:t>
      </w:r>
      <w:r w:rsidR="00400571" w:rsidRPr="00552DD2">
        <w:rPr>
          <w:spacing w:val="-3"/>
          <w:sz w:val="22"/>
        </w:rPr>
        <w:t>(</w:t>
      </w:r>
      <w:r w:rsidRPr="00552DD2">
        <w:rPr>
          <w:spacing w:val="-3"/>
          <w:sz w:val="22"/>
        </w:rPr>
        <w:t>czerwony</w:t>
      </w:r>
      <w:r w:rsidR="00400571" w:rsidRPr="00552DD2">
        <w:rPr>
          <w:spacing w:val="-3"/>
          <w:sz w:val="22"/>
        </w:rPr>
        <w:t>)</w:t>
      </w:r>
    </w:p>
    <w:p w:rsidR="00400571" w:rsidRPr="00552DD2" w:rsidRDefault="00400571" w:rsidP="00400571">
      <w:pPr>
        <w:framePr w:h="254" w:hRule="exact" w:hSpace="38" w:wrap="notBeside" w:vAnchor="text" w:hAnchor="page" w:x="2816" w:y="571"/>
        <w:shd w:val="clear" w:color="auto" w:fill="FFFFFF"/>
      </w:pPr>
      <w:r w:rsidRPr="00552DD2">
        <w:rPr>
          <w:spacing w:val="-3"/>
          <w:sz w:val="22"/>
        </w:rPr>
        <w:t>Środkowe drzwi są otwarte</w:t>
      </w:r>
    </w:p>
    <w:p w:rsidR="00940605" w:rsidRPr="00552DD2" w:rsidRDefault="008A2592" w:rsidP="00400571">
      <w:pPr>
        <w:shd w:val="clear" w:color="auto" w:fill="FFFFFF"/>
        <w:tabs>
          <w:tab w:val="left" w:pos="4848"/>
          <w:tab w:val="left" w:pos="5506"/>
        </w:tabs>
        <w:spacing w:line="518" w:lineRule="exact"/>
        <w:ind w:left="1997" w:right="480" w:firstLine="2323"/>
        <w:rPr>
          <w:sz w:val="22"/>
        </w:rPr>
      </w:pPr>
      <w:r>
        <w:lastRenderedPageBreak/>
        <w:pict>
          <v:shape id="_x0000_s1295" type="#_x0000_t202" style="position:absolute;left:0;text-align:left;margin-left:315pt;margin-top:32.55pt;width:83.35pt;height:22.9pt;z-index: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95">
              <w:txbxContent>
                <w:p w:rsidR="004604C6" w:rsidRDefault="004604C6">
                  <w:r>
                    <w:t>Przycisk stop</w:t>
                  </w:r>
                </w:p>
              </w:txbxContent>
            </v:textbox>
            <w10:wrap type="square"/>
          </v:shape>
        </w:pict>
      </w:r>
      <w:r>
        <w:pict>
          <v:shape id="_x0000_s1026" type="#_x0000_t75" style="position:absolute;left:0;text-align:left;margin-left:62.65pt;margin-top:51.35pt;width:328.8pt;height:258.25pt;z-index:-1;mso-wrap-edited:f;mso-wrap-distance-left:0;mso-wrap-distance-right:0;mso-position-horizontal-relative:margin;mso-position-vertical-relative:text" wrapcoords="1545 0 1545 120 1545 120 1545 1003 1545 1003 1545 9515 0 9515 0 14052 472 14052 472 14614 1545 14614 1545 19672 1545 19672 1545 20315 3090 20315 3090 20716 3090 20716 3090 21559 3720 21559 3720 21600 5612 21600 5612 21559 5612 21559 5612 20716 8293 20716 8293 20315 12423 20315 12423 19672 21600 19672 21600 14614 21600 14614 21600 14052 21600 14052 21600 9515 21600 9515 21600 1003 15892 1003 15892 120 13716 120 13716 0 1545 0">
            <v:imagedata r:id="rId37" o:title=""/>
            <w10:wrap type="through" anchorx="margin"/>
          </v:shape>
        </w:pict>
      </w:r>
      <w:r w:rsidR="000629EA" w:rsidRPr="00552DD2">
        <w:rPr>
          <w:sz w:val="22"/>
        </w:rPr>
        <w:t>Tylne drzwi są otwarte</w:t>
      </w:r>
    </w:p>
    <w:p w:rsidR="00940605" w:rsidRPr="00552DD2" w:rsidRDefault="00940605" w:rsidP="00940605">
      <w:pPr>
        <w:framePr w:w="1479" w:h="768" w:hRule="exact" w:hSpace="38" w:wrap="auto" w:vAnchor="text" w:hAnchor="page" w:x="5926" w:y="5500"/>
        <w:shd w:val="clear" w:color="auto" w:fill="FFFFFF"/>
        <w:spacing w:line="254" w:lineRule="exact"/>
        <w:jc w:val="both"/>
      </w:pPr>
      <w:r w:rsidRPr="00552DD2">
        <w:rPr>
          <w:spacing w:val="-4"/>
          <w:sz w:val="22"/>
        </w:rPr>
        <w:t>Temperatura oleju w skrzyni biegów</w:t>
      </w:r>
    </w:p>
    <w:p w:rsidR="00940605" w:rsidRPr="00552DD2" w:rsidRDefault="00940605" w:rsidP="00940605">
      <w:pPr>
        <w:framePr w:w="1639" w:h="778" w:hRule="exact" w:hSpace="38" w:wrap="auto" w:vAnchor="text" w:hAnchor="page" w:x="3685" w:y="6016"/>
        <w:shd w:val="clear" w:color="auto" w:fill="FFFFFF"/>
        <w:spacing w:line="254" w:lineRule="exact"/>
      </w:pPr>
      <w:r w:rsidRPr="00552DD2">
        <w:rPr>
          <w:spacing w:val="-3"/>
          <w:sz w:val="22"/>
        </w:rPr>
        <w:t>Tylne światła przeciwmgielne</w:t>
      </w:r>
    </w:p>
    <w:p w:rsidR="00940605" w:rsidRPr="00552DD2" w:rsidRDefault="00940605" w:rsidP="00940605">
      <w:pPr>
        <w:framePr w:w="1639" w:h="778" w:hRule="exact" w:hSpace="38" w:wrap="auto" w:vAnchor="text" w:hAnchor="page" w:x="3685" w:y="6016"/>
        <w:shd w:val="clear" w:color="auto" w:fill="FFFFFF"/>
        <w:spacing w:line="254" w:lineRule="exact"/>
      </w:pPr>
      <w:r w:rsidRPr="00552DD2">
        <w:rPr>
          <w:sz w:val="22"/>
        </w:rPr>
        <w:t>Lampa</w:t>
      </w:r>
    </w:p>
    <w:p w:rsidR="00940605" w:rsidRPr="00552DD2" w:rsidRDefault="00940605" w:rsidP="00940605">
      <w:pPr>
        <w:framePr w:w="1639" w:h="778" w:hRule="exact" w:hSpace="38" w:wrap="auto" w:vAnchor="text" w:hAnchor="page" w:x="3685" w:y="6016"/>
        <w:shd w:val="clear" w:color="auto" w:fill="FFFFFF"/>
        <w:spacing w:line="254" w:lineRule="exact"/>
      </w:pPr>
      <w:r w:rsidRPr="00552DD2">
        <w:rPr>
          <w:sz w:val="22"/>
        </w:rPr>
        <w:t>Ostrzeżenie:</w:t>
      </w:r>
    </w:p>
    <w:p w:rsidR="00F30C50" w:rsidRPr="00552DD2" w:rsidRDefault="008A2592" w:rsidP="00400571">
      <w:pPr>
        <w:shd w:val="clear" w:color="auto" w:fill="FFFFFF"/>
        <w:tabs>
          <w:tab w:val="left" w:pos="4848"/>
          <w:tab w:val="left" w:pos="5506"/>
        </w:tabs>
        <w:spacing w:line="518" w:lineRule="exact"/>
        <w:ind w:left="1997" w:right="480" w:firstLine="2323"/>
      </w:pPr>
      <w:r>
        <w:pict>
          <v:shape id="_x0000_s1292" type="#_x0000_t202" style="position:absolute;left:0;text-align:left;margin-left:-78.5pt;margin-top:252.15pt;width:192.75pt;height:76.95pt;z-index:4;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strokecolor="white">
            <v:textbox style="mso-fit-shape-to-text:t">
              <w:txbxContent>
                <w:p w:rsidR="004604C6" w:rsidRDefault="004604C6" w:rsidP="00940605">
                  <w:r>
                    <w:t>Pasażer chce wysiąść (drzwi środkowe)</w:t>
                  </w:r>
                </w:p>
              </w:txbxContent>
            </v:textbox>
            <w10:wrap type="square"/>
          </v:shape>
        </w:pict>
      </w:r>
      <w:r>
        <w:pict>
          <v:shape id="Pole tekstowe 2" o:spid="_x0000_s1290" type="#_x0000_t202" style="position:absolute;left:0;text-align:left;margin-left:-95.85pt;margin-top:252.15pt;width:192.75pt;height:76.95pt;z-index:2;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strokecolor="white">
            <v:textbox style="mso-fit-shape-to-text:t">
              <w:txbxContent>
                <w:p w:rsidR="004604C6" w:rsidRDefault="004604C6">
                  <w:r>
                    <w:t>Pasażer chce wysiąść (drzwi środkowe)</w:t>
                  </w:r>
                </w:p>
              </w:txbxContent>
            </v:textbox>
            <w10:wrap type="square"/>
          </v:shape>
        </w:pict>
      </w:r>
      <w:r w:rsidR="000629EA" w:rsidRPr="00552DD2">
        <w:rPr>
          <w:sz w:val="22"/>
          <w:szCs w:val="22"/>
        </w:rPr>
        <w:br/>
      </w:r>
      <w:r w:rsidR="000629EA" w:rsidRPr="00552DD2">
        <w:tab/>
      </w:r>
      <w:r w:rsidR="000629EA" w:rsidRPr="00552DD2">
        <w:rPr>
          <w:b/>
          <w:sz w:val="22"/>
        </w:rPr>
        <w:t>,</w:t>
      </w:r>
      <w:r w:rsidR="000629EA" w:rsidRPr="00552DD2">
        <w:tab/>
      </w:r>
      <w:r w:rsidR="000629EA" w:rsidRPr="00552DD2">
        <w:rPr>
          <w:spacing w:val="-5"/>
          <w:sz w:val="22"/>
        </w:rPr>
        <w:t>Stop Warnina</w:t>
      </w:r>
    </w:p>
    <w:p w:rsidR="00F30C50" w:rsidRPr="00552DD2" w:rsidRDefault="000629EA">
      <w:pPr>
        <w:framePr w:w="1142" w:h="970" w:hRule="exact" w:hSpace="38" w:wrap="notBeside" w:vAnchor="text" w:hAnchor="text" w:x="241" w:y="1086"/>
        <w:shd w:val="clear" w:color="auto" w:fill="FFFFFF"/>
        <w:spacing w:line="254" w:lineRule="exact"/>
        <w:ind w:left="5"/>
      </w:pPr>
      <w:r w:rsidRPr="00552DD2">
        <w:rPr>
          <w:spacing w:val="-3"/>
          <w:sz w:val="22"/>
        </w:rPr>
        <w:t>:</w:t>
      </w:r>
    </w:p>
    <w:p w:rsidR="00F30C50" w:rsidRPr="00552DD2" w:rsidRDefault="00F30C50">
      <w:pPr>
        <w:shd w:val="clear" w:color="auto" w:fill="FFFFFF"/>
        <w:spacing w:line="250" w:lineRule="exact"/>
        <w:ind w:right="6221"/>
      </w:pPr>
    </w:p>
    <w:p w:rsidR="00F30C50" w:rsidRPr="00552DD2" w:rsidRDefault="008A2592">
      <w:pPr>
        <w:shd w:val="clear" w:color="auto" w:fill="FFFFFF"/>
        <w:spacing w:line="250" w:lineRule="exact"/>
        <w:ind w:left="6014"/>
      </w:pPr>
      <w:r>
        <w:pict>
          <v:shape id="_x0000_s1291" type="#_x0000_t202" style="position:absolute;left:0;text-align:left;margin-left:-78.5pt;margin-top:-84.3pt;width:192.75pt;height:76.95pt;z-index:3;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strokecolor="white">
            <v:textbox style="mso-fit-shape-to-text:t">
              <w:txbxContent>
                <w:p w:rsidR="004604C6" w:rsidRDefault="004604C6" w:rsidP="00940605">
                  <w:r>
                    <w:t>Pasażer chce wysiąść (drzwi środkowe)</w:t>
                  </w:r>
                </w:p>
              </w:txbxContent>
            </v:textbox>
            <w10:wrap type="square"/>
          </v:shape>
        </w:pict>
      </w:r>
    </w:p>
    <w:p w:rsidR="00400571" w:rsidRPr="00552DD2" w:rsidRDefault="00400571" w:rsidP="00965C6E">
      <w:pPr>
        <w:framePr w:h="254" w:hRule="exact" w:hSpace="38" w:wrap="notBeside" w:vAnchor="text" w:hAnchor="page" w:x="477" w:y="-5957"/>
        <w:shd w:val="clear" w:color="auto" w:fill="FFFFFF"/>
      </w:pPr>
      <w:bookmarkStart w:id="0" w:name="_Hlk503074630"/>
      <w:r w:rsidRPr="00552DD2">
        <w:rPr>
          <w:spacing w:val="-3"/>
          <w:sz w:val="22"/>
        </w:rPr>
        <w:t>Przednie drzwi są otwarte</w:t>
      </w:r>
    </w:p>
    <w:bookmarkEnd w:id="0"/>
    <w:p w:rsidR="00F30C50" w:rsidRPr="00552DD2" w:rsidRDefault="000629EA">
      <w:pPr>
        <w:shd w:val="clear" w:color="auto" w:fill="FFFFFF"/>
        <w:spacing w:before="1814" w:line="254" w:lineRule="exact"/>
      </w:pPr>
      <w:r w:rsidRPr="00552DD2">
        <w:br w:type="column"/>
      </w:r>
      <w:r w:rsidRPr="00552DD2">
        <w:rPr>
          <w:sz w:val="22"/>
        </w:rPr>
        <w:t>Niepełnosprawny</w:t>
      </w:r>
      <w:r w:rsidRPr="00552DD2">
        <w:rPr>
          <w:b/>
          <w:spacing w:val="-6"/>
          <w:sz w:val="22"/>
        </w:rPr>
        <w:t xml:space="preserve"> </w:t>
      </w:r>
      <w:r w:rsidRPr="00552DD2">
        <w:rPr>
          <w:sz w:val="22"/>
        </w:rPr>
        <w:t>pasażer chce wsiąść</w:t>
      </w:r>
    </w:p>
    <w:p w:rsidR="00400571" w:rsidRPr="00552DD2" w:rsidRDefault="00400571" w:rsidP="00400571">
      <w:pPr>
        <w:framePr w:w="1952" w:h="1739" w:hRule="exact" w:hSpace="38" w:wrap="notBeside" w:vAnchor="text" w:hAnchor="page" w:x="547" w:y="644"/>
        <w:shd w:val="clear" w:color="auto" w:fill="FFFFFF"/>
        <w:rPr>
          <w:spacing w:val="-3"/>
          <w:sz w:val="22"/>
        </w:rPr>
      </w:pPr>
      <w:r w:rsidRPr="00552DD2">
        <w:rPr>
          <w:spacing w:val="-3"/>
          <w:sz w:val="22"/>
        </w:rPr>
        <w:t xml:space="preserve">Zawór awaryjnego </w:t>
      </w:r>
    </w:p>
    <w:p w:rsidR="00400571" w:rsidRPr="00552DD2" w:rsidRDefault="00400571" w:rsidP="00400571">
      <w:pPr>
        <w:framePr w:w="1952" w:h="1739" w:hRule="exact" w:hSpace="38" w:wrap="notBeside" w:vAnchor="text" w:hAnchor="page" w:x="547" w:y="644"/>
        <w:shd w:val="clear" w:color="auto" w:fill="FFFFFF"/>
      </w:pPr>
      <w:r w:rsidRPr="00552DD2">
        <w:t xml:space="preserve">otwierania drzwi jest </w:t>
      </w:r>
    </w:p>
    <w:p w:rsidR="00400571" w:rsidRPr="00552DD2" w:rsidRDefault="00400571" w:rsidP="00400571">
      <w:pPr>
        <w:framePr w:w="1952" w:h="1739" w:hRule="exact" w:hSpace="38" w:wrap="notBeside" w:vAnchor="text" w:hAnchor="page" w:x="547" w:y="644"/>
        <w:shd w:val="clear" w:color="auto" w:fill="FFFFFF"/>
      </w:pPr>
      <w:r w:rsidRPr="00552DD2">
        <w:t>otwarty</w:t>
      </w:r>
    </w:p>
    <w:p w:rsidR="00400571" w:rsidRPr="00552DD2" w:rsidRDefault="00400571" w:rsidP="00400571">
      <w:pPr>
        <w:framePr w:w="1952" w:h="1739" w:hRule="exact" w:hSpace="38" w:wrap="notBeside" w:vAnchor="text" w:hAnchor="page" w:x="547" w:y="644"/>
        <w:shd w:val="clear" w:color="auto" w:fill="FFFFFF"/>
      </w:pPr>
    </w:p>
    <w:p w:rsidR="00400571" w:rsidRPr="00552DD2" w:rsidRDefault="00400571" w:rsidP="00400571">
      <w:pPr>
        <w:framePr w:w="1952" w:h="1739" w:hRule="exact" w:hSpace="38" w:wrap="notBeside" w:vAnchor="text" w:hAnchor="page" w:x="547" w:y="644"/>
        <w:shd w:val="clear" w:color="auto" w:fill="FFFFFF"/>
      </w:pPr>
    </w:p>
    <w:p w:rsidR="00400571" w:rsidRPr="00552DD2" w:rsidRDefault="00400571" w:rsidP="00400571">
      <w:pPr>
        <w:framePr w:w="1952" w:h="1739" w:hRule="exact" w:hSpace="38" w:wrap="notBeside" w:vAnchor="text" w:hAnchor="page" w:x="547" w:y="644"/>
        <w:shd w:val="clear" w:color="auto" w:fill="FFFFFF"/>
      </w:pPr>
      <w:r w:rsidRPr="00552DD2">
        <w:t>Zwalniacz włączony</w:t>
      </w:r>
    </w:p>
    <w:p w:rsidR="00F30C50" w:rsidRPr="00552DD2" w:rsidRDefault="00940605">
      <w:pPr>
        <w:shd w:val="clear" w:color="auto" w:fill="FFFFFF"/>
        <w:spacing w:before="595" w:line="254" w:lineRule="exact"/>
        <w:ind w:left="418" w:hanging="206"/>
      </w:pPr>
      <w:r w:rsidRPr="00552DD2">
        <w:t xml:space="preserve">EBS sygnał </w:t>
      </w:r>
      <w:r w:rsidR="000629EA" w:rsidRPr="00552DD2">
        <w:t>ostrzegawczy (żółty)</w:t>
      </w:r>
    </w:p>
    <w:p w:rsidR="00F30C50" w:rsidRPr="00552DD2" w:rsidRDefault="008A2592">
      <w:pPr>
        <w:shd w:val="clear" w:color="auto" w:fill="FFFFFF"/>
        <w:spacing w:before="542"/>
        <w:ind w:left="125"/>
      </w:pPr>
      <w:r>
        <w:pict>
          <v:shape id="_x0000_s1294" type="#_x0000_t202" style="position:absolute;left:0;text-align:left;margin-left:-169.35pt;margin-top:162.4pt;width:192.75pt;height:76.95pt;z-index:5;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stroked="f">
            <v:textbox style="mso-fit-shape-to-text:t">
              <w:txbxContent>
                <w:p w:rsidR="004604C6" w:rsidRDefault="004604C6">
                  <w:r>
                    <w:t>Pasażer chce wysiąść (drzwi tylne)</w:t>
                  </w:r>
                </w:p>
              </w:txbxContent>
            </v:textbox>
            <w10:wrap type="square"/>
          </v:shape>
        </w:pict>
      </w:r>
      <w:r w:rsidR="000629EA" w:rsidRPr="00552DD2">
        <w:t>Alarm pożarowy</w:t>
      </w:r>
    </w:p>
    <w:p w:rsidR="00F30C50" w:rsidRPr="00552DD2" w:rsidRDefault="00F30C50">
      <w:pPr>
        <w:shd w:val="clear" w:color="auto" w:fill="FFFFFF"/>
        <w:spacing w:before="542"/>
        <w:ind w:left="125"/>
        <w:sectPr w:rsidR="00F30C50" w:rsidRPr="00552DD2">
          <w:type w:val="continuous"/>
          <w:pgSz w:w="11909" w:h="16834"/>
          <w:pgMar w:top="1135" w:right="701" w:bottom="360" w:left="1570" w:header="708" w:footer="708" w:gutter="0"/>
          <w:cols w:num="2" w:space="708" w:equalWidth="0">
            <w:col w:w="7492" w:space="499"/>
            <w:col w:w="1646"/>
          </w:cols>
          <w:noEndnote/>
        </w:sectPr>
      </w:pPr>
    </w:p>
    <w:p w:rsidR="00F30C50" w:rsidRPr="00552DD2" w:rsidRDefault="000629EA">
      <w:pPr>
        <w:shd w:val="clear" w:color="auto" w:fill="FFFFFF"/>
        <w:spacing w:before="1133"/>
      </w:pPr>
      <w:r w:rsidRPr="00552DD2">
        <w:rPr>
          <w:b/>
          <w:spacing w:val="-2"/>
          <w:sz w:val="24"/>
        </w:rPr>
        <w:t>Przełącznik reflektora punktowego:</w:t>
      </w:r>
    </w:p>
    <w:p w:rsidR="00F30C50" w:rsidRPr="00552DD2" w:rsidRDefault="00F30C50">
      <w:pPr>
        <w:shd w:val="clear" w:color="auto" w:fill="FFFFFF"/>
        <w:spacing w:before="1133"/>
        <w:sectPr w:rsidR="00F30C50" w:rsidRPr="00552DD2">
          <w:type w:val="continuous"/>
          <w:pgSz w:w="11909" w:h="16834"/>
          <w:pgMar w:top="1135" w:right="701" w:bottom="360" w:left="1421" w:header="708" w:footer="708" w:gutter="0"/>
          <w:cols w:space="60"/>
          <w:noEndnote/>
        </w:sectPr>
      </w:pPr>
    </w:p>
    <w:p w:rsidR="00F30C50" w:rsidRPr="00552DD2" w:rsidRDefault="00D86F24">
      <w:pPr>
        <w:framePr w:h="1709" w:hSpace="38" w:wrap="notBeside" w:vAnchor="text" w:hAnchor="margin" w:x="-1405" w:y="1"/>
        <w:rPr>
          <w:sz w:val="24"/>
          <w:szCs w:val="24"/>
        </w:rPr>
      </w:pPr>
      <w:r>
        <w:rPr>
          <w:sz w:val="24"/>
          <w:szCs w:val="24"/>
        </w:rPr>
        <w:pict>
          <v:shape id="_x0000_i1051" type="#_x0000_t75" style="width:50.5pt;height:86pt">
            <v:imagedata r:id="rId38" o:title=""/>
          </v:shape>
        </w:pict>
      </w:r>
    </w:p>
    <w:p w:rsidR="00F30C50" w:rsidRPr="00552DD2" w:rsidRDefault="000629EA">
      <w:pPr>
        <w:shd w:val="clear" w:color="auto" w:fill="FFFFFF"/>
        <w:spacing w:before="283" w:line="274" w:lineRule="exact"/>
        <w:jc w:val="both"/>
      </w:pPr>
      <w:r w:rsidRPr="00552DD2">
        <w:rPr>
          <w:sz w:val="24"/>
        </w:rPr>
        <w:lastRenderedPageBreak/>
        <w:t xml:space="preserve">Reflektor punktowy w górnej części </w:t>
      </w:r>
      <w:r w:rsidR="00FB56D8" w:rsidRPr="00552DD2">
        <w:rPr>
          <w:sz w:val="24"/>
        </w:rPr>
        <w:t>nad fotelem</w:t>
      </w:r>
      <w:r w:rsidRPr="00552DD2">
        <w:rPr>
          <w:sz w:val="24"/>
        </w:rPr>
        <w:t xml:space="preserve"> zostaje włączony po naciśnięciu dolnej krawędzi </w:t>
      </w:r>
      <w:r w:rsidR="00940605" w:rsidRPr="00552DD2">
        <w:rPr>
          <w:sz w:val="24"/>
        </w:rPr>
        <w:t>przełącznika a wyłączony po naciśnięciu górnej krawędzi</w:t>
      </w:r>
      <w:r w:rsidRPr="00552DD2">
        <w:rPr>
          <w:sz w:val="24"/>
        </w:rPr>
        <w:t>.</w:t>
      </w:r>
    </w:p>
    <w:p w:rsidR="00F30C50" w:rsidRPr="00552DD2" w:rsidRDefault="00F30C50">
      <w:pPr>
        <w:shd w:val="clear" w:color="auto" w:fill="FFFFFF"/>
        <w:spacing w:before="2765"/>
        <w:ind w:left="3029"/>
        <w:sectPr w:rsidR="00F30C50" w:rsidRPr="00552DD2">
          <w:type w:val="continuous"/>
          <w:pgSz w:w="11909" w:h="16834"/>
          <w:pgMar w:top="1135" w:right="1411" w:bottom="360" w:left="2837" w:header="708" w:footer="708" w:gutter="0"/>
          <w:cols w:space="60"/>
          <w:noEndnote/>
        </w:sectPr>
      </w:pPr>
    </w:p>
    <w:p w:rsidR="00F30C50" w:rsidRPr="00552DD2" w:rsidRDefault="000629EA">
      <w:pPr>
        <w:shd w:val="clear" w:color="auto" w:fill="FFFFFF"/>
      </w:pPr>
      <w:r w:rsidRPr="00552DD2">
        <w:rPr>
          <w:b/>
          <w:spacing w:val="-1"/>
          <w:sz w:val="24"/>
        </w:rPr>
        <w:lastRenderedPageBreak/>
        <w:t xml:space="preserve">Przełącznik oporowy </w:t>
      </w:r>
      <w:r w:rsidR="003648E1" w:rsidRPr="00552DD2">
        <w:rPr>
          <w:b/>
          <w:spacing w:val="-1"/>
          <w:sz w:val="24"/>
        </w:rPr>
        <w:t xml:space="preserve">okna </w:t>
      </w:r>
      <w:r w:rsidRPr="00552DD2">
        <w:rPr>
          <w:b/>
          <w:spacing w:val="-1"/>
          <w:sz w:val="24"/>
        </w:rPr>
        <w:t xml:space="preserve">po </w:t>
      </w:r>
      <w:r w:rsidR="003648E1" w:rsidRPr="00552DD2">
        <w:rPr>
          <w:b/>
          <w:spacing w:val="-1"/>
          <w:sz w:val="24"/>
        </w:rPr>
        <w:t>stronie</w:t>
      </w:r>
      <w:r w:rsidRPr="00552DD2">
        <w:rPr>
          <w:b/>
          <w:spacing w:val="-1"/>
          <w:sz w:val="24"/>
        </w:rPr>
        <w:t xml:space="preserve"> </w:t>
      </w:r>
      <w:r w:rsidR="001C3CDC" w:rsidRPr="00552DD2">
        <w:rPr>
          <w:b/>
          <w:spacing w:val="-1"/>
          <w:sz w:val="24"/>
        </w:rPr>
        <w:t>k</w:t>
      </w:r>
      <w:r w:rsidRPr="00552DD2">
        <w:rPr>
          <w:b/>
          <w:spacing w:val="-1"/>
          <w:sz w:val="24"/>
        </w:rPr>
        <w:t>ierowcy</w:t>
      </w:r>
    </w:p>
    <w:p w:rsidR="00F30C50" w:rsidRPr="00552DD2" w:rsidRDefault="00F30C50">
      <w:pPr>
        <w:shd w:val="clear" w:color="auto" w:fill="FFFFFF"/>
        <w:sectPr w:rsidR="00F30C50" w:rsidRPr="00552DD2">
          <w:pgSz w:w="11909" w:h="16834"/>
          <w:pgMar w:top="1167" w:right="1416" w:bottom="360" w:left="1421" w:header="708" w:footer="708" w:gutter="0"/>
          <w:cols w:space="60"/>
          <w:noEndnote/>
        </w:sectPr>
      </w:pPr>
    </w:p>
    <w:p w:rsidR="00F30C50" w:rsidRPr="00552DD2" w:rsidRDefault="00D86F24">
      <w:pPr>
        <w:framePr w:h="1612" w:hSpace="38" w:wrap="notBeside" w:vAnchor="text" w:hAnchor="margin" w:x="-1405" w:y="284"/>
        <w:rPr>
          <w:sz w:val="24"/>
          <w:szCs w:val="24"/>
        </w:rPr>
      </w:pPr>
      <w:r>
        <w:rPr>
          <w:sz w:val="24"/>
          <w:szCs w:val="24"/>
        </w:rPr>
        <w:pict>
          <v:shape id="_x0000_i1052" type="#_x0000_t75" style="width:48pt;height:80pt">
            <v:imagedata r:id="rId39" o:title=""/>
          </v:shape>
        </w:pict>
      </w:r>
    </w:p>
    <w:p w:rsidR="00F30C50" w:rsidRPr="00552DD2" w:rsidRDefault="000629EA">
      <w:pPr>
        <w:shd w:val="clear" w:color="auto" w:fill="FFFFFF"/>
        <w:spacing w:before="552" w:line="274" w:lineRule="exact"/>
        <w:jc w:val="both"/>
      </w:pPr>
      <w:r w:rsidRPr="00552DD2">
        <w:rPr>
          <w:spacing w:val="-2"/>
          <w:sz w:val="24"/>
        </w:rPr>
        <w:lastRenderedPageBreak/>
        <w:t>Okno po stronie kierowcy zostaje otwarte po naciśnięciu dolnej krawędzi przełącznika. Po ponownym naciśnięciu zostaje zamknięte. Jeżeli nagrzewnica nie zostanie wyłączona przez kierowcę, po 20 minutach ulegnie automatycznemu wyłączeniu.</w:t>
      </w:r>
    </w:p>
    <w:p w:rsidR="00F30C50" w:rsidRPr="00552DD2" w:rsidRDefault="00F30C50">
      <w:pPr>
        <w:shd w:val="clear" w:color="auto" w:fill="FFFFFF"/>
        <w:spacing w:before="552" w:line="274" w:lineRule="exact"/>
        <w:jc w:val="both"/>
        <w:sectPr w:rsidR="00F30C50" w:rsidRPr="00552DD2">
          <w:type w:val="continuous"/>
          <w:pgSz w:w="11909" w:h="16834"/>
          <w:pgMar w:top="1167" w:right="1416" w:bottom="360" w:left="2837" w:header="708" w:footer="708" w:gutter="0"/>
          <w:cols w:space="60"/>
          <w:noEndnote/>
        </w:sectPr>
      </w:pPr>
    </w:p>
    <w:p w:rsidR="00F30C50" w:rsidRPr="00552DD2" w:rsidRDefault="000629EA">
      <w:pPr>
        <w:shd w:val="clear" w:color="auto" w:fill="FFFFFF"/>
        <w:spacing w:before="586"/>
      </w:pPr>
      <w:r w:rsidRPr="00552DD2">
        <w:rPr>
          <w:b/>
          <w:spacing w:val="-1"/>
          <w:sz w:val="24"/>
        </w:rPr>
        <w:t>Przełącznik oporowy zewnętrznego lusterka wstecznego</w:t>
      </w:r>
    </w:p>
    <w:p w:rsidR="00F30C50" w:rsidRPr="00552DD2" w:rsidRDefault="00F30C50">
      <w:pPr>
        <w:shd w:val="clear" w:color="auto" w:fill="FFFFFF"/>
        <w:spacing w:before="586"/>
        <w:sectPr w:rsidR="00F30C50" w:rsidRPr="00552DD2">
          <w:type w:val="continuous"/>
          <w:pgSz w:w="11909" w:h="16834"/>
          <w:pgMar w:top="1167" w:right="1416" w:bottom="360" w:left="1421" w:header="708" w:footer="708" w:gutter="0"/>
          <w:cols w:space="60"/>
          <w:noEndnote/>
        </w:sectPr>
      </w:pPr>
    </w:p>
    <w:p w:rsidR="00F30C50" w:rsidRPr="00552DD2" w:rsidRDefault="00D86F24">
      <w:pPr>
        <w:framePr w:h="1603" w:hSpace="38" w:wrap="notBeside" w:vAnchor="text" w:hAnchor="margin" w:x="-1405" w:y="347"/>
        <w:rPr>
          <w:sz w:val="24"/>
          <w:szCs w:val="24"/>
        </w:rPr>
      </w:pPr>
      <w:r>
        <w:rPr>
          <w:sz w:val="24"/>
          <w:szCs w:val="24"/>
        </w:rPr>
        <w:pict>
          <v:shape id="_x0000_i1053" type="#_x0000_t75" style="width:48pt;height:80pt">
            <v:imagedata r:id="rId40" o:title=""/>
          </v:shape>
        </w:pict>
      </w:r>
    </w:p>
    <w:p w:rsidR="00F30C50" w:rsidRPr="00552DD2" w:rsidRDefault="000629EA">
      <w:pPr>
        <w:shd w:val="clear" w:color="auto" w:fill="FFFFFF"/>
        <w:spacing w:before="552" w:line="274" w:lineRule="exact"/>
        <w:jc w:val="both"/>
      </w:pPr>
      <w:r w:rsidRPr="00552DD2">
        <w:rPr>
          <w:sz w:val="24"/>
        </w:rPr>
        <w:lastRenderedPageBreak/>
        <w:t xml:space="preserve">Zewnętrzne lusterko wsteczne zostaje aktywowane po naciśnięciu dolnej krawędzi przełącznika. Po ponownym naciśnięciu zostaje </w:t>
      </w:r>
      <w:r w:rsidR="00C64B26" w:rsidRPr="00552DD2">
        <w:rPr>
          <w:sz w:val="24"/>
        </w:rPr>
        <w:t>zdeaktywowane</w:t>
      </w:r>
      <w:r w:rsidRPr="00552DD2">
        <w:rPr>
          <w:sz w:val="24"/>
        </w:rPr>
        <w:t>. Jeżeli nagrzewnica nie zostanie wyłączona przez kierowcę, po 20 minutach ulegnie automatycznemu wyłączeniu.</w:t>
      </w:r>
    </w:p>
    <w:p w:rsidR="00F30C50" w:rsidRPr="00552DD2" w:rsidRDefault="00F30C50">
      <w:pPr>
        <w:shd w:val="clear" w:color="auto" w:fill="FFFFFF"/>
        <w:spacing w:before="552" w:line="274" w:lineRule="exact"/>
        <w:jc w:val="both"/>
        <w:sectPr w:rsidR="00F30C50" w:rsidRPr="00552DD2">
          <w:type w:val="continuous"/>
          <w:pgSz w:w="11909" w:h="16834"/>
          <w:pgMar w:top="1167" w:right="1421" w:bottom="360" w:left="2837" w:header="708" w:footer="708" w:gutter="0"/>
          <w:cols w:space="60"/>
          <w:noEndnote/>
        </w:sectPr>
      </w:pPr>
    </w:p>
    <w:p w:rsidR="00F30C50" w:rsidRPr="00552DD2" w:rsidRDefault="000629EA">
      <w:pPr>
        <w:shd w:val="clear" w:color="auto" w:fill="FFFFFF"/>
        <w:spacing w:before="533"/>
      </w:pPr>
      <w:r w:rsidRPr="00552DD2">
        <w:rPr>
          <w:b/>
          <w:spacing w:val="-2"/>
          <w:sz w:val="24"/>
        </w:rPr>
        <w:t>Włącznik regeneracji</w:t>
      </w:r>
    </w:p>
    <w:p w:rsidR="00F30C50" w:rsidRPr="00552DD2" w:rsidRDefault="00F30C50">
      <w:pPr>
        <w:shd w:val="clear" w:color="auto" w:fill="FFFFFF"/>
        <w:spacing w:before="533"/>
        <w:sectPr w:rsidR="00F30C50" w:rsidRPr="00552DD2">
          <w:type w:val="continuous"/>
          <w:pgSz w:w="11909" w:h="16834"/>
          <w:pgMar w:top="1167" w:right="1416" w:bottom="360" w:left="1421" w:header="708" w:footer="708" w:gutter="0"/>
          <w:cols w:space="60"/>
          <w:noEndnote/>
        </w:sectPr>
      </w:pPr>
    </w:p>
    <w:p w:rsidR="00F30C50" w:rsidRPr="00552DD2" w:rsidRDefault="00D86F24">
      <w:pPr>
        <w:framePr w:h="1728" w:hSpace="38" w:wrap="notBeside" w:vAnchor="text" w:hAnchor="margin" w:x="-1405" w:y="332"/>
        <w:rPr>
          <w:sz w:val="24"/>
          <w:szCs w:val="24"/>
        </w:rPr>
      </w:pPr>
      <w:r>
        <w:rPr>
          <w:sz w:val="24"/>
          <w:szCs w:val="24"/>
        </w:rPr>
        <w:pict>
          <v:shape id="_x0000_i1054" type="#_x0000_t75" style="width:48pt;height:86.5pt">
            <v:imagedata r:id="rId41" o:title=""/>
          </v:shape>
        </w:pict>
      </w:r>
    </w:p>
    <w:p w:rsidR="00F30C50" w:rsidRPr="00552DD2" w:rsidRDefault="000629EA">
      <w:pPr>
        <w:shd w:val="clear" w:color="auto" w:fill="FFFFFF"/>
        <w:spacing w:before="782" w:line="274" w:lineRule="exact"/>
      </w:pPr>
      <w:r w:rsidRPr="00552DD2">
        <w:rPr>
          <w:spacing w:val="-1"/>
          <w:sz w:val="24"/>
        </w:rPr>
        <w:lastRenderedPageBreak/>
        <w:t>Regeneracja zostaje uruchomiona po naciśnięciu włącznika, na panelu zapala się kontrolka.</w:t>
      </w:r>
    </w:p>
    <w:p w:rsidR="00F30C50" w:rsidRPr="00552DD2" w:rsidRDefault="00F30C50">
      <w:pPr>
        <w:shd w:val="clear" w:color="auto" w:fill="FFFFFF"/>
        <w:spacing w:before="782" w:line="274" w:lineRule="exact"/>
        <w:sectPr w:rsidR="00F30C50" w:rsidRPr="00552DD2">
          <w:type w:val="continuous"/>
          <w:pgSz w:w="11909" w:h="16834"/>
          <w:pgMar w:top="1167" w:right="1421" w:bottom="360" w:left="2837" w:header="708" w:footer="708" w:gutter="0"/>
          <w:cols w:space="60"/>
          <w:noEndnote/>
        </w:sectPr>
      </w:pPr>
    </w:p>
    <w:p w:rsidR="00F30C50" w:rsidRPr="00552DD2" w:rsidRDefault="000629EA">
      <w:pPr>
        <w:shd w:val="clear" w:color="auto" w:fill="FFFFFF"/>
        <w:spacing w:before="653"/>
      </w:pPr>
      <w:r w:rsidRPr="00552DD2">
        <w:rPr>
          <w:b/>
          <w:spacing w:val="-3"/>
          <w:sz w:val="24"/>
        </w:rPr>
        <w:t>Dźwignia wycieraczek</w:t>
      </w:r>
    </w:p>
    <w:p w:rsidR="00F30C50" w:rsidRPr="00552DD2" w:rsidRDefault="00F30C50">
      <w:pPr>
        <w:shd w:val="clear" w:color="auto" w:fill="FFFFFF"/>
        <w:spacing w:before="653"/>
        <w:sectPr w:rsidR="00F30C50" w:rsidRPr="00552DD2">
          <w:type w:val="continuous"/>
          <w:pgSz w:w="11909" w:h="16834"/>
          <w:pgMar w:top="1167" w:right="1416" w:bottom="360" w:left="1421" w:header="708" w:footer="708" w:gutter="0"/>
          <w:cols w:space="60"/>
          <w:noEndnote/>
        </w:sectPr>
      </w:pPr>
    </w:p>
    <w:p w:rsidR="00F30C50" w:rsidRPr="00552DD2" w:rsidRDefault="00D86F24">
      <w:pPr>
        <w:framePr w:h="2092" w:hSpace="38" w:wrap="auto" w:vAnchor="text" w:hAnchor="text" w:x="11" w:y="697"/>
        <w:rPr>
          <w:sz w:val="24"/>
          <w:szCs w:val="24"/>
        </w:rPr>
      </w:pPr>
      <w:r>
        <w:rPr>
          <w:sz w:val="24"/>
          <w:szCs w:val="24"/>
        </w:rPr>
        <w:pict>
          <v:shape id="_x0000_i1055" type="#_x0000_t75" style="width:198pt;height:105pt">
            <v:imagedata r:id="rId42" o:title=""/>
          </v:shape>
        </w:pict>
      </w:r>
    </w:p>
    <w:p w:rsidR="00F30C50" w:rsidRPr="00552DD2" w:rsidRDefault="000629EA">
      <w:pPr>
        <w:shd w:val="clear" w:color="auto" w:fill="FFFFFF"/>
        <w:spacing w:before="749" w:line="274" w:lineRule="exact"/>
        <w:ind w:left="4531"/>
      </w:pPr>
      <w:r w:rsidRPr="00552DD2">
        <w:rPr>
          <w:sz w:val="24"/>
        </w:rPr>
        <w:lastRenderedPageBreak/>
        <w:t>Dźwignia wycieraczek działa w trzech trybach.</w:t>
      </w:r>
    </w:p>
    <w:p w:rsidR="00F30C50" w:rsidRPr="00552DD2" w:rsidRDefault="000629EA" w:rsidP="00C64B26">
      <w:pPr>
        <w:shd w:val="clear" w:color="auto" w:fill="FFFFFF"/>
        <w:spacing w:line="274" w:lineRule="exact"/>
      </w:pPr>
      <w:r w:rsidRPr="00552DD2">
        <w:rPr>
          <w:b/>
          <w:sz w:val="24"/>
        </w:rPr>
        <w:t xml:space="preserve">Tryb przerywany: </w:t>
      </w:r>
      <w:r w:rsidRPr="00552DD2">
        <w:rPr>
          <w:sz w:val="24"/>
        </w:rPr>
        <w:t xml:space="preserve">Należy </w:t>
      </w:r>
      <w:r w:rsidR="00C64B26" w:rsidRPr="00552DD2">
        <w:rPr>
          <w:sz w:val="24"/>
        </w:rPr>
        <w:t>przekręcić</w:t>
      </w:r>
      <w:r w:rsidRPr="00552DD2">
        <w:rPr>
          <w:sz w:val="24"/>
        </w:rPr>
        <w:t xml:space="preserve"> dźwignię</w:t>
      </w:r>
    </w:p>
    <w:p w:rsidR="00F30C50" w:rsidRPr="00552DD2" w:rsidRDefault="000629EA" w:rsidP="00C64B26">
      <w:pPr>
        <w:shd w:val="clear" w:color="auto" w:fill="FFFFFF"/>
        <w:spacing w:line="274" w:lineRule="exact"/>
      </w:pPr>
      <w:r w:rsidRPr="00552DD2">
        <w:rPr>
          <w:sz w:val="24"/>
        </w:rPr>
        <w:t>w kierunku przedniej szyby.</w:t>
      </w:r>
    </w:p>
    <w:p w:rsidR="00F30C50" w:rsidRPr="00552DD2" w:rsidRDefault="000629EA" w:rsidP="00C64B26">
      <w:pPr>
        <w:shd w:val="clear" w:color="auto" w:fill="FFFFFF"/>
        <w:spacing w:line="274" w:lineRule="exact"/>
      </w:pPr>
      <w:r w:rsidRPr="00552DD2">
        <w:rPr>
          <w:sz w:val="24"/>
        </w:rPr>
        <w:t>Wycieraczki działają automatycznie</w:t>
      </w:r>
    </w:p>
    <w:p w:rsidR="00F30C50" w:rsidRPr="00552DD2" w:rsidRDefault="000629EA">
      <w:pPr>
        <w:shd w:val="clear" w:color="auto" w:fill="FFFFFF"/>
        <w:spacing w:line="274" w:lineRule="exact"/>
        <w:ind w:left="4531"/>
      </w:pPr>
      <w:r w:rsidRPr="00552DD2">
        <w:rPr>
          <w:sz w:val="24"/>
        </w:rPr>
        <w:t>w określonych odstępach czasu.</w:t>
      </w:r>
    </w:p>
    <w:p w:rsidR="00F30C50" w:rsidRPr="00552DD2" w:rsidRDefault="000629EA" w:rsidP="00C64B26">
      <w:pPr>
        <w:shd w:val="clear" w:color="auto" w:fill="FFFFFF"/>
        <w:spacing w:before="120" w:line="274" w:lineRule="exact"/>
        <w:ind w:left="3969" w:right="5"/>
      </w:pPr>
      <w:r w:rsidRPr="00552DD2">
        <w:rPr>
          <w:b/>
          <w:sz w:val="24"/>
        </w:rPr>
        <w:t xml:space="preserve">Tryb normalnej prędkości: </w:t>
      </w:r>
      <w:r w:rsidRPr="00552DD2">
        <w:rPr>
          <w:sz w:val="24"/>
        </w:rPr>
        <w:t xml:space="preserve">Należy </w:t>
      </w:r>
      <w:r w:rsidR="00C64B26" w:rsidRPr="00552DD2">
        <w:rPr>
          <w:sz w:val="24"/>
        </w:rPr>
        <w:t>przekręcić</w:t>
      </w:r>
      <w:r w:rsidRPr="00552DD2">
        <w:rPr>
          <w:sz w:val="24"/>
        </w:rPr>
        <w:t xml:space="preserve"> dźwignię w kierunku przednich drzwi jeszcze raz z drugiego położenia; wycieraczki działają z normalną prędkością</w:t>
      </w:r>
    </w:p>
    <w:p w:rsidR="00F30C50" w:rsidRPr="00552DD2" w:rsidRDefault="000629EA">
      <w:pPr>
        <w:shd w:val="clear" w:color="auto" w:fill="FFFFFF"/>
        <w:spacing w:before="120" w:line="274" w:lineRule="exact"/>
      </w:pPr>
      <w:r w:rsidRPr="00552DD2">
        <w:rPr>
          <w:b/>
          <w:sz w:val="24"/>
        </w:rPr>
        <w:t xml:space="preserve">Tryb dużej prędkości: </w:t>
      </w:r>
      <w:r w:rsidRPr="00552DD2">
        <w:rPr>
          <w:sz w:val="24"/>
        </w:rPr>
        <w:t xml:space="preserve">Należy </w:t>
      </w:r>
      <w:r w:rsidR="00C64B26" w:rsidRPr="00552DD2">
        <w:rPr>
          <w:sz w:val="24"/>
        </w:rPr>
        <w:t>przekręcić</w:t>
      </w:r>
      <w:r w:rsidRPr="00552DD2">
        <w:rPr>
          <w:sz w:val="24"/>
        </w:rPr>
        <w:t xml:space="preserve"> dźwignię w kierunku przednich drzwi jeszcze raz z drugiego położenia; wycieraczki działają z </w:t>
      </w:r>
      <w:r w:rsidR="00C64B26" w:rsidRPr="00552DD2">
        <w:rPr>
          <w:sz w:val="24"/>
        </w:rPr>
        <w:t>wyższą</w:t>
      </w:r>
      <w:r w:rsidRPr="00552DD2">
        <w:rPr>
          <w:sz w:val="24"/>
        </w:rPr>
        <w:t xml:space="preserve"> prędkością</w:t>
      </w:r>
      <w:r w:rsidR="00C64B26" w:rsidRPr="00552DD2">
        <w:rPr>
          <w:sz w:val="24"/>
        </w:rPr>
        <w:t>.</w:t>
      </w:r>
    </w:p>
    <w:p w:rsidR="00F30C50" w:rsidRPr="00552DD2" w:rsidRDefault="000629EA">
      <w:pPr>
        <w:shd w:val="clear" w:color="auto" w:fill="FFFFFF"/>
        <w:spacing w:line="274" w:lineRule="exact"/>
      </w:pPr>
      <w:r w:rsidRPr="00552DD2">
        <w:rPr>
          <w:sz w:val="24"/>
        </w:rPr>
        <w:t>Po naciśnięciu przycisku z prawej strony dźwigni, następuje rozprysk płynu do spryskiwaczy na szybę przednią i automatyczne uruchomienie wycieraczek, które po chwili zatrzymują się.</w:t>
      </w:r>
    </w:p>
    <w:p w:rsidR="00F30C50" w:rsidRPr="00552DD2" w:rsidRDefault="00F30C50">
      <w:pPr>
        <w:shd w:val="clear" w:color="auto" w:fill="FFFFFF"/>
        <w:spacing w:before="898"/>
        <w:ind w:left="10"/>
        <w:jc w:val="center"/>
        <w:sectPr w:rsidR="00F30C50" w:rsidRPr="00552DD2">
          <w:type w:val="continuous"/>
          <w:pgSz w:w="11909" w:h="16834"/>
          <w:pgMar w:top="1167" w:right="1416" w:bottom="360" w:left="1421" w:header="708" w:footer="708" w:gutter="0"/>
          <w:cols w:space="60"/>
          <w:noEndnote/>
        </w:sectPr>
      </w:pPr>
    </w:p>
    <w:p w:rsidR="00F30C50" w:rsidRPr="00552DD2" w:rsidRDefault="000629EA">
      <w:pPr>
        <w:shd w:val="clear" w:color="auto" w:fill="FFFFFF"/>
      </w:pPr>
      <w:r w:rsidRPr="00552DD2">
        <w:rPr>
          <w:b/>
          <w:spacing w:val="-2"/>
          <w:sz w:val="24"/>
        </w:rPr>
        <w:lastRenderedPageBreak/>
        <w:t>Dźwignia kierunkowskazów</w:t>
      </w:r>
    </w:p>
    <w:p w:rsidR="00F30C50" w:rsidRPr="00552DD2" w:rsidRDefault="00F30C50">
      <w:pPr>
        <w:shd w:val="clear" w:color="auto" w:fill="FFFFFF"/>
        <w:sectPr w:rsidR="00F30C50" w:rsidRPr="00552DD2">
          <w:pgSz w:w="11909" w:h="16834"/>
          <w:pgMar w:top="1167" w:right="1416" w:bottom="360" w:left="1421" w:header="708" w:footer="708" w:gutter="0"/>
          <w:cols w:space="60"/>
          <w:noEndnote/>
        </w:sectPr>
      </w:pPr>
    </w:p>
    <w:p w:rsidR="00F30C50" w:rsidRPr="00552DD2" w:rsidRDefault="00D86F24">
      <w:pPr>
        <w:framePr w:h="2573" w:hSpace="38" w:wrap="notBeside" w:vAnchor="text" w:hAnchor="margin" w:x="-3954" w:y="351"/>
        <w:rPr>
          <w:sz w:val="24"/>
          <w:szCs w:val="24"/>
        </w:rPr>
      </w:pPr>
      <w:r>
        <w:rPr>
          <w:sz w:val="24"/>
          <w:szCs w:val="24"/>
        </w:rPr>
        <w:pict>
          <v:shape id="_x0000_i1056" type="#_x0000_t75" style="width:172pt;height:129pt">
            <v:imagedata r:id="rId43" o:title=""/>
          </v:shape>
        </w:pict>
      </w:r>
    </w:p>
    <w:p w:rsidR="00F30C50" w:rsidRPr="00552DD2" w:rsidRDefault="000629EA">
      <w:pPr>
        <w:shd w:val="clear" w:color="auto" w:fill="FFFFFF"/>
        <w:spacing w:before="528" w:line="274" w:lineRule="exact"/>
        <w:ind w:right="5"/>
        <w:jc w:val="both"/>
      </w:pPr>
      <w:r w:rsidRPr="00552DD2">
        <w:rPr>
          <w:sz w:val="24"/>
        </w:rPr>
        <w:lastRenderedPageBreak/>
        <w:t>Prawy kierunkowskaz włącza się, przestawiając dźwignię w górę, a lewy, przestawiając ją w dół.</w:t>
      </w:r>
    </w:p>
    <w:p w:rsidR="00F30C50" w:rsidRPr="00552DD2" w:rsidRDefault="000629EA">
      <w:pPr>
        <w:shd w:val="clear" w:color="auto" w:fill="FFFFFF"/>
        <w:spacing w:line="274" w:lineRule="exact"/>
        <w:jc w:val="both"/>
      </w:pPr>
      <w:r w:rsidRPr="00552DD2">
        <w:rPr>
          <w:sz w:val="24"/>
        </w:rPr>
        <w:t>Światła postojowe zostają włączone po przekręceniu dźwigni po raz pierwszy, a światła mijania po przekręceniu po raz drugi. Naciśnięcie dźwigni w dół przy włączonych światłach mijania powoduje włączenie świateł drogowych w trybie ciągłym.</w:t>
      </w:r>
    </w:p>
    <w:p w:rsidR="00F30C50" w:rsidRPr="00552DD2" w:rsidRDefault="00F30C50">
      <w:pPr>
        <w:shd w:val="clear" w:color="auto" w:fill="FFFFFF"/>
        <w:spacing w:line="274" w:lineRule="exact"/>
        <w:jc w:val="both"/>
        <w:sectPr w:rsidR="00F30C50" w:rsidRPr="00552DD2">
          <w:type w:val="continuous"/>
          <w:pgSz w:w="11909" w:h="16834"/>
          <w:pgMar w:top="1167" w:right="1421" w:bottom="360" w:left="5386" w:header="708" w:footer="708" w:gutter="0"/>
          <w:cols w:space="60"/>
          <w:noEndnote/>
        </w:sectPr>
      </w:pPr>
    </w:p>
    <w:p w:rsidR="00F30C50" w:rsidRPr="00552DD2" w:rsidRDefault="000629EA">
      <w:pPr>
        <w:shd w:val="clear" w:color="auto" w:fill="FFFFFF"/>
        <w:spacing w:before="360" w:line="278" w:lineRule="exact"/>
      </w:pPr>
      <w:r w:rsidRPr="00552DD2">
        <w:rPr>
          <w:b/>
          <w:spacing w:val="-1"/>
          <w:sz w:val="24"/>
        </w:rPr>
        <w:t xml:space="preserve">Selektor: </w:t>
      </w:r>
      <w:r w:rsidRPr="00552DD2">
        <w:rPr>
          <w:spacing w:val="-1"/>
          <w:sz w:val="24"/>
        </w:rPr>
        <w:t xml:space="preserve">Światła drogowe pozostają włączone dopóki trzyma się dźwignię, w przypadku </w:t>
      </w:r>
      <w:r w:rsidR="00C64B26" w:rsidRPr="00552DD2">
        <w:rPr>
          <w:spacing w:val="-1"/>
          <w:sz w:val="24"/>
        </w:rPr>
        <w:t xml:space="preserve">gdy </w:t>
      </w:r>
      <w:r w:rsidRPr="00552DD2">
        <w:rPr>
          <w:spacing w:val="-1"/>
          <w:sz w:val="24"/>
        </w:rPr>
        <w:t>dźwignia kierunkowskazu jest przestawiona w górę. Zwolnienie dźwigni powoduje wyłączenie świateł drogowych.</w:t>
      </w:r>
    </w:p>
    <w:p w:rsidR="00F30C50" w:rsidRPr="00552DD2" w:rsidRDefault="000629EA">
      <w:pPr>
        <w:shd w:val="clear" w:color="auto" w:fill="FFFFFF"/>
        <w:spacing w:before="456"/>
      </w:pPr>
      <w:r w:rsidRPr="00552DD2">
        <w:rPr>
          <w:b/>
          <w:spacing w:val="-2"/>
          <w:sz w:val="24"/>
        </w:rPr>
        <w:t>Zapalniczka</w:t>
      </w:r>
    </w:p>
    <w:p w:rsidR="00F30C50" w:rsidRPr="00552DD2" w:rsidRDefault="00F30C50">
      <w:pPr>
        <w:shd w:val="clear" w:color="auto" w:fill="FFFFFF"/>
        <w:spacing w:before="456"/>
        <w:sectPr w:rsidR="00F30C50" w:rsidRPr="00552DD2">
          <w:type w:val="continuous"/>
          <w:pgSz w:w="11909" w:h="16834"/>
          <w:pgMar w:top="1167" w:right="1416" w:bottom="360" w:left="1421" w:header="708" w:footer="708" w:gutter="0"/>
          <w:cols w:space="60"/>
          <w:noEndnote/>
        </w:sectPr>
      </w:pPr>
    </w:p>
    <w:p w:rsidR="00F30C50" w:rsidRPr="00552DD2" w:rsidRDefault="00D86F24">
      <w:pPr>
        <w:framePr w:h="1392" w:hSpace="38" w:wrap="notBeside" w:vAnchor="text" w:hAnchor="margin" w:x="-1972" w:y="371"/>
        <w:rPr>
          <w:sz w:val="24"/>
          <w:szCs w:val="24"/>
        </w:rPr>
      </w:pPr>
      <w:r>
        <w:rPr>
          <w:sz w:val="24"/>
          <w:szCs w:val="24"/>
        </w:rPr>
        <w:pict>
          <v:shape id="_x0000_i1057" type="#_x0000_t75" style="width:79.5pt;height:71pt">
            <v:imagedata r:id="rId44" o:title=""/>
          </v:shape>
        </w:pict>
      </w:r>
    </w:p>
    <w:p w:rsidR="00F30C50" w:rsidRPr="00552DD2" w:rsidRDefault="000629EA">
      <w:pPr>
        <w:shd w:val="clear" w:color="auto" w:fill="FFFFFF"/>
        <w:spacing w:before="648" w:line="274" w:lineRule="exact"/>
      </w:pPr>
      <w:r w:rsidRPr="00552DD2">
        <w:rPr>
          <w:sz w:val="24"/>
        </w:rPr>
        <w:lastRenderedPageBreak/>
        <w:t>Gniazdo zapalniczki wciska się w kierunku elementu zasilającego wewnątrz i wyłącza się automatycznie po zakończeniu ładowania.</w:t>
      </w:r>
    </w:p>
    <w:p w:rsidR="00F30C50" w:rsidRPr="00552DD2" w:rsidRDefault="00F30C50">
      <w:pPr>
        <w:shd w:val="clear" w:color="auto" w:fill="FFFFFF"/>
        <w:spacing w:before="648" w:line="274" w:lineRule="exact"/>
        <w:sectPr w:rsidR="00F30C50" w:rsidRPr="00552DD2">
          <w:type w:val="continuous"/>
          <w:pgSz w:w="11909" w:h="16834"/>
          <w:pgMar w:top="1167" w:right="1426" w:bottom="360" w:left="3403" w:header="708" w:footer="708" w:gutter="0"/>
          <w:cols w:space="60"/>
          <w:noEndnote/>
        </w:sectPr>
      </w:pPr>
    </w:p>
    <w:p w:rsidR="00F30C50" w:rsidRPr="00552DD2" w:rsidRDefault="00E811AB">
      <w:pPr>
        <w:shd w:val="clear" w:color="auto" w:fill="FFFFFF"/>
        <w:spacing w:before="542"/>
      </w:pPr>
      <w:r w:rsidRPr="00552DD2">
        <w:rPr>
          <w:b/>
          <w:spacing w:val="-2"/>
          <w:sz w:val="24"/>
        </w:rPr>
        <w:t>Pokrętło</w:t>
      </w:r>
      <w:r w:rsidR="000629EA" w:rsidRPr="00552DD2">
        <w:rPr>
          <w:b/>
          <w:spacing w:val="-2"/>
          <w:sz w:val="24"/>
        </w:rPr>
        <w:t xml:space="preserve"> sterowania lusterkami:</w:t>
      </w:r>
    </w:p>
    <w:p w:rsidR="00F30C50" w:rsidRPr="00552DD2" w:rsidRDefault="00F30C50">
      <w:pPr>
        <w:shd w:val="clear" w:color="auto" w:fill="FFFFFF"/>
        <w:spacing w:before="542"/>
        <w:sectPr w:rsidR="00F30C50" w:rsidRPr="00552DD2">
          <w:type w:val="continuous"/>
          <w:pgSz w:w="11909" w:h="16834"/>
          <w:pgMar w:top="1167" w:right="1416" w:bottom="360" w:left="1421" w:header="708" w:footer="708" w:gutter="0"/>
          <w:cols w:space="60"/>
          <w:noEndnote/>
        </w:sectPr>
      </w:pPr>
    </w:p>
    <w:p w:rsidR="00F30C50" w:rsidRPr="00552DD2" w:rsidRDefault="00D86F24">
      <w:pPr>
        <w:framePr w:h="1460" w:hSpace="38" w:wrap="notBeside" w:vAnchor="text" w:hAnchor="margin" w:x="-1972" w:y="495"/>
        <w:rPr>
          <w:sz w:val="24"/>
          <w:szCs w:val="24"/>
        </w:rPr>
      </w:pPr>
      <w:r>
        <w:rPr>
          <w:sz w:val="24"/>
          <w:szCs w:val="24"/>
        </w:rPr>
        <w:pict>
          <v:shape id="_x0000_i1058" type="#_x0000_t75" style="width:79.5pt;height:72.5pt">
            <v:imagedata r:id="rId45" o:title=""/>
          </v:shape>
        </w:pict>
      </w:r>
    </w:p>
    <w:p w:rsidR="00F30C50" w:rsidRPr="00552DD2" w:rsidRDefault="00E811AB">
      <w:pPr>
        <w:shd w:val="clear" w:color="auto" w:fill="FFFFFF"/>
        <w:spacing w:before="499" w:line="274" w:lineRule="exact"/>
        <w:jc w:val="both"/>
      </w:pPr>
      <w:r w:rsidRPr="00552DD2">
        <w:rPr>
          <w:spacing w:val="-3"/>
          <w:sz w:val="24"/>
        </w:rPr>
        <w:lastRenderedPageBreak/>
        <w:t>Pokrętło</w:t>
      </w:r>
      <w:r w:rsidR="000629EA" w:rsidRPr="00552DD2">
        <w:rPr>
          <w:spacing w:val="-3"/>
          <w:sz w:val="24"/>
        </w:rPr>
        <w:t xml:space="preserve"> służy kierowcy do regulacji lusterka wstecznego według własnych preferencji. Lusterko przekręca się w pożądanym kierunku, przekręcając strzałkę na </w:t>
      </w:r>
      <w:r w:rsidRPr="00552DD2">
        <w:rPr>
          <w:spacing w:val="-3"/>
          <w:sz w:val="24"/>
        </w:rPr>
        <w:t>pokrętle</w:t>
      </w:r>
      <w:r w:rsidR="000629EA" w:rsidRPr="00552DD2">
        <w:rPr>
          <w:spacing w:val="-3"/>
          <w:sz w:val="24"/>
        </w:rPr>
        <w:t xml:space="preserve"> w kierunku lusterka, które jest regulowane i ukierunkowując </w:t>
      </w:r>
      <w:r w:rsidRPr="00552DD2">
        <w:rPr>
          <w:spacing w:val="-3"/>
          <w:sz w:val="24"/>
        </w:rPr>
        <w:t>pokrętło</w:t>
      </w:r>
      <w:r w:rsidR="000629EA" w:rsidRPr="00552DD2">
        <w:rPr>
          <w:spacing w:val="-3"/>
          <w:sz w:val="24"/>
        </w:rPr>
        <w:t xml:space="preserve"> (prawo, lewo, góra, dół).</w:t>
      </w:r>
    </w:p>
    <w:p w:rsidR="00F30C50" w:rsidRPr="00552DD2" w:rsidRDefault="00F30C50">
      <w:pPr>
        <w:shd w:val="clear" w:color="auto" w:fill="FFFFFF"/>
        <w:spacing w:before="499" w:line="274" w:lineRule="exact"/>
        <w:jc w:val="both"/>
        <w:sectPr w:rsidR="00F30C50" w:rsidRPr="00552DD2">
          <w:type w:val="continuous"/>
          <w:pgSz w:w="11909" w:h="16834"/>
          <w:pgMar w:top="1167" w:right="1421" w:bottom="360" w:left="3403" w:header="708" w:footer="708" w:gutter="0"/>
          <w:cols w:space="60"/>
          <w:noEndnote/>
        </w:sectPr>
      </w:pPr>
    </w:p>
    <w:p w:rsidR="00F30C50" w:rsidRPr="00552DD2" w:rsidRDefault="000629EA">
      <w:pPr>
        <w:shd w:val="clear" w:color="auto" w:fill="FFFFFF"/>
        <w:spacing w:before="662"/>
      </w:pPr>
      <w:r w:rsidRPr="00552DD2">
        <w:rPr>
          <w:b/>
          <w:spacing w:val="-2"/>
          <w:sz w:val="24"/>
        </w:rPr>
        <w:t>Przełącznik awaryjny:</w:t>
      </w:r>
    </w:p>
    <w:p w:rsidR="00F30C50" w:rsidRPr="00552DD2" w:rsidRDefault="00F30C50">
      <w:pPr>
        <w:shd w:val="clear" w:color="auto" w:fill="FFFFFF"/>
        <w:spacing w:before="662"/>
        <w:sectPr w:rsidR="00F30C50" w:rsidRPr="00552DD2">
          <w:type w:val="continuous"/>
          <w:pgSz w:w="11909" w:h="16834"/>
          <w:pgMar w:top="1167" w:right="1416" w:bottom="360" w:left="1421" w:header="708" w:footer="708" w:gutter="0"/>
          <w:cols w:space="60"/>
          <w:noEndnote/>
        </w:sectPr>
      </w:pPr>
    </w:p>
    <w:p w:rsidR="00F30C50" w:rsidRPr="00552DD2" w:rsidRDefault="00D86F24">
      <w:pPr>
        <w:framePr w:h="1911" w:hSpace="38" w:wrap="notBeside" w:vAnchor="text" w:hAnchor="margin" w:x="-1972" w:y="227"/>
        <w:rPr>
          <w:sz w:val="24"/>
          <w:szCs w:val="24"/>
        </w:rPr>
      </w:pPr>
      <w:r>
        <w:rPr>
          <w:sz w:val="24"/>
          <w:szCs w:val="24"/>
        </w:rPr>
        <w:pict>
          <v:shape id="_x0000_i1059" type="#_x0000_t75" style="width:64pt;height:95pt">
            <v:imagedata r:id="rId46" o:title=""/>
          </v:shape>
        </w:pict>
      </w:r>
    </w:p>
    <w:p w:rsidR="00F30C50" w:rsidRPr="00552DD2" w:rsidRDefault="000629EA">
      <w:pPr>
        <w:shd w:val="clear" w:color="auto" w:fill="FFFFFF"/>
        <w:spacing w:before="480" w:line="274" w:lineRule="exact"/>
        <w:jc w:val="both"/>
      </w:pPr>
      <w:r w:rsidRPr="00552DD2">
        <w:rPr>
          <w:sz w:val="24"/>
        </w:rPr>
        <w:lastRenderedPageBreak/>
        <w:t>Czerwona blokada bezpieczeństwa zostaje otwarta przez przesunięcie w górę w celu użycia przełącznika awaryjnego. Po jego przesunięciu do przodu zasilanie systemu zostaje wyłączone, silnik zatrzymuje się, całe oświetlenie wewnętrzne i światła awaryjne zostają włączone, a przełączniki drzwi zostają uruchomione. Działanie systemu wraca do normy po przestawieniu przełącznika do tyłu.</w:t>
      </w:r>
    </w:p>
    <w:p w:rsidR="00F30C50" w:rsidRPr="00552DD2" w:rsidRDefault="00F30C50">
      <w:pPr>
        <w:shd w:val="clear" w:color="auto" w:fill="FFFFFF"/>
        <w:spacing w:before="1819"/>
        <w:ind w:left="2462"/>
        <w:sectPr w:rsidR="00F30C50" w:rsidRPr="00552DD2">
          <w:type w:val="continuous"/>
          <w:pgSz w:w="11909" w:h="16834"/>
          <w:pgMar w:top="1167" w:right="1416" w:bottom="360" w:left="3403" w:header="708" w:footer="708" w:gutter="0"/>
          <w:cols w:space="60"/>
          <w:noEndnote/>
        </w:sectPr>
      </w:pPr>
    </w:p>
    <w:p w:rsidR="00F30C50" w:rsidRPr="00552DD2" w:rsidRDefault="000629EA">
      <w:pPr>
        <w:shd w:val="clear" w:color="auto" w:fill="FFFFFF"/>
      </w:pPr>
      <w:r w:rsidRPr="00552DD2">
        <w:rPr>
          <w:b/>
          <w:spacing w:val="-2"/>
          <w:sz w:val="24"/>
        </w:rPr>
        <w:lastRenderedPageBreak/>
        <w:t>Hamulec ręczny:</w:t>
      </w:r>
    </w:p>
    <w:p w:rsidR="00F30C50" w:rsidRPr="00552DD2" w:rsidRDefault="00F30C50">
      <w:pPr>
        <w:shd w:val="clear" w:color="auto" w:fill="FFFFFF"/>
        <w:sectPr w:rsidR="00F30C50" w:rsidRPr="00552DD2">
          <w:pgSz w:w="11909" w:h="16834"/>
          <w:pgMar w:top="1169" w:right="1416" w:bottom="360" w:left="1421" w:header="708" w:footer="708" w:gutter="0"/>
          <w:cols w:space="60"/>
          <w:noEndnote/>
        </w:sectPr>
      </w:pPr>
    </w:p>
    <w:p w:rsidR="00F30C50" w:rsidRPr="00552DD2" w:rsidRDefault="00D86F24">
      <w:pPr>
        <w:framePr w:h="2304" w:hSpace="38" w:wrap="notBeside" w:vAnchor="text" w:hAnchor="margin" w:x="-1972" w:y="275"/>
        <w:rPr>
          <w:sz w:val="24"/>
          <w:szCs w:val="24"/>
        </w:rPr>
      </w:pPr>
      <w:r>
        <w:rPr>
          <w:sz w:val="24"/>
          <w:szCs w:val="24"/>
        </w:rPr>
        <w:pict>
          <v:shape id="_x0000_i1060" type="#_x0000_t75" style="width:79pt;height:116pt">
            <v:imagedata r:id="rId47" o:title=""/>
          </v:shape>
        </w:pict>
      </w:r>
    </w:p>
    <w:p w:rsidR="00F30C50" w:rsidRPr="00552DD2" w:rsidRDefault="000629EA">
      <w:pPr>
        <w:shd w:val="clear" w:color="auto" w:fill="FFFFFF"/>
        <w:spacing w:before="552" w:line="274" w:lineRule="exact"/>
        <w:jc w:val="both"/>
      </w:pPr>
      <w:r w:rsidRPr="00552DD2">
        <w:rPr>
          <w:spacing w:val="-2"/>
          <w:sz w:val="24"/>
        </w:rPr>
        <w:lastRenderedPageBreak/>
        <w:t>Układ hamulca ręcznego jest pneumatyczno-sprężynowy. Dźwignia hamulca ręcznego znajduje się z lewej strony panelu sterowania. Po zatrzymaniu pojazdu, hamulec zaciąga się do tyłu a dźwignię należy zablokować w położeniu dolnym. Zapadka blokady w dolnej części dźwigni zostaje lekko przesunięta w górę a dźwignia zwolniona w przód, aby zwolnić hamulec. Na panelu przyrządów pojawia się kontrolka informująca o uruchomieniu układu hamulca ręcznego.</w:t>
      </w:r>
    </w:p>
    <w:p w:rsidR="00F30C50" w:rsidRPr="00552DD2" w:rsidRDefault="00F30C50">
      <w:pPr>
        <w:shd w:val="clear" w:color="auto" w:fill="FFFFFF"/>
        <w:spacing w:before="552" w:line="274" w:lineRule="exact"/>
        <w:jc w:val="both"/>
        <w:sectPr w:rsidR="00F30C50" w:rsidRPr="00552DD2">
          <w:type w:val="continuous"/>
          <w:pgSz w:w="11909" w:h="16834"/>
          <w:pgMar w:top="1169" w:right="1421" w:bottom="360" w:left="3403" w:header="708" w:footer="708" w:gutter="0"/>
          <w:cols w:space="60"/>
          <w:noEndnote/>
        </w:sectPr>
      </w:pPr>
    </w:p>
    <w:p w:rsidR="00F30C50" w:rsidRPr="00552DD2" w:rsidRDefault="000629EA">
      <w:pPr>
        <w:shd w:val="clear" w:color="auto" w:fill="FFFFFF"/>
        <w:spacing w:before="365" w:line="274" w:lineRule="exact"/>
        <w:jc w:val="both"/>
      </w:pPr>
      <w:r w:rsidRPr="00552DD2">
        <w:rPr>
          <w:sz w:val="24"/>
        </w:rPr>
        <w:lastRenderedPageBreak/>
        <w:t xml:space="preserve">Skrzynia biegów przechodzi automatycznie w położenie N a na wyświetlaczu zaczyna migać położenie biegu po uruchomieniu układu hamulca ręcznego. Skrzynia biegów pozostanie w położeniu N nawet po zwolnieniu dźwigni hamulca ręcznego. Aby uruchomić pojazd, należy ponownie wybrać położenie D/R. Aby umożliwić dalszą jazdę (pojazd uruchomiony), gdy </w:t>
      </w:r>
      <w:r w:rsidR="00CD2B08" w:rsidRPr="00552DD2">
        <w:rPr>
          <w:sz w:val="24"/>
        </w:rPr>
        <w:t>ciśnienie</w:t>
      </w:r>
      <w:r w:rsidRPr="00552DD2">
        <w:rPr>
          <w:sz w:val="24"/>
        </w:rPr>
        <w:t xml:space="preserve"> powietrza w hamulcu jest niedostateczn</w:t>
      </w:r>
      <w:r w:rsidR="00CD2B08" w:rsidRPr="00552DD2">
        <w:rPr>
          <w:sz w:val="24"/>
        </w:rPr>
        <w:t>e</w:t>
      </w:r>
      <w:r w:rsidRPr="00552DD2">
        <w:rPr>
          <w:sz w:val="24"/>
        </w:rPr>
        <w:t xml:space="preserve"> po zwolnieniu hamulca ręcznego (poniżej 6 barów), lampka ostrzegawcza zmienia kolor na czerwony. Przed ruszeniem należy zaczekać, aż kontrolka zgaśnie.</w:t>
      </w:r>
    </w:p>
    <w:p w:rsidR="00F30C50" w:rsidRPr="00552DD2" w:rsidRDefault="000629EA">
      <w:pPr>
        <w:shd w:val="clear" w:color="auto" w:fill="FFFFFF"/>
        <w:spacing w:before="403"/>
        <w:ind w:left="283"/>
        <w:rPr>
          <w:b/>
          <w:sz w:val="24"/>
        </w:rPr>
      </w:pPr>
      <w:r w:rsidRPr="00552DD2">
        <w:rPr>
          <w:b/>
          <w:sz w:val="24"/>
        </w:rPr>
        <w:t>PANEL PRZYRZĄDÓW I KONTROLEK</w:t>
      </w:r>
    </w:p>
    <w:p w:rsidR="00CD2B08" w:rsidRPr="00552DD2" w:rsidRDefault="00D86F24">
      <w:pPr>
        <w:shd w:val="clear" w:color="auto" w:fill="FFFFFF"/>
        <w:spacing w:before="403"/>
        <w:ind w:left="283"/>
      </w:pPr>
      <w:r>
        <w:pict>
          <v:shape id="_x0000_i1061" type="#_x0000_t75" style="width:452.5pt;height:199pt">
            <v:imagedata r:id="rId48" o:title=""/>
          </v:shape>
        </w:pict>
      </w:r>
    </w:p>
    <w:p w:rsidR="00F30C50" w:rsidRPr="00552DD2" w:rsidRDefault="00F30C50" w:rsidP="00CD2B08">
      <w:pPr>
        <w:tabs>
          <w:tab w:val="left" w:pos="4982"/>
        </w:tabs>
        <w:spacing w:before="1334" w:after="86"/>
        <w:ind w:firstLine="1536"/>
        <w:rPr>
          <w:color w:val="FFFFFF"/>
        </w:rPr>
      </w:pPr>
    </w:p>
    <w:p w:rsidR="00F30C50" w:rsidRPr="00552DD2" w:rsidRDefault="00F30C50" w:rsidP="00CD2B08">
      <w:pPr>
        <w:tabs>
          <w:tab w:val="left" w:pos="4982"/>
        </w:tabs>
        <w:spacing w:before="1334" w:after="86"/>
        <w:ind w:firstLine="1536"/>
        <w:rPr>
          <w:color w:val="FFFFFF"/>
        </w:rPr>
        <w:sectPr w:rsidR="00F30C50" w:rsidRPr="00552DD2">
          <w:type w:val="continuous"/>
          <w:pgSz w:w="11909" w:h="16834"/>
          <w:pgMar w:top="1169" w:right="1416" w:bottom="360" w:left="1421" w:header="708" w:footer="708" w:gutter="0"/>
          <w:cols w:space="60"/>
          <w:noEndnote/>
        </w:sectPr>
      </w:pPr>
    </w:p>
    <w:p w:rsidR="00F30C50" w:rsidRPr="00552DD2" w:rsidRDefault="000629EA" w:rsidP="00CD2B08">
      <w:pPr>
        <w:rPr>
          <w:color w:val="FFFFFF"/>
        </w:rPr>
        <w:sectPr w:rsidR="00F30C50" w:rsidRPr="00552DD2">
          <w:type w:val="continuous"/>
          <w:pgSz w:w="11909" w:h="16834"/>
          <w:pgMar w:top="1169" w:right="2645" w:bottom="360" w:left="2765" w:header="708" w:footer="708" w:gutter="0"/>
          <w:cols w:num="2" w:space="708" w:equalWidth="0">
            <w:col w:w="2073" w:space="1886"/>
            <w:col w:w="2539"/>
          </w:cols>
          <w:noEndnote/>
        </w:sectPr>
      </w:pPr>
      <w:r w:rsidRPr="00552DD2">
        <w:rPr>
          <w:color w:val="FFFFFF"/>
        </w:rPr>
        <w:lastRenderedPageBreak/>
        <w:br w:type="column"/>
      </w:r>
    </w:p>
    <w:p w:rsidR="00F30C50" w:rsidRPr="00552DD2" w:rsidRDefault="00F30C50" w:rsidP="00CD2B08">
      <w:pPr>
        <w:spacing w:before="139" w:line="1" w:lineRule="exact"/>
        <w:rPr>
          <w:color w:val="FFFFFF"/>
          <w:sz w:val="2"/>
          <w:szCs w:val="2"/>
        </w:rPr>
      </w:pPr>
    </w:p>
    <w:p w:rsidR="00F30C50" w:rsidRPr="00552DD2" w:rsidRDefault="00F30C50" w:rsidP="00CD2B08">
      <w:pPr>
        <w:ind w:firstLine="389"/>
        <w:rPr>
          <w:color w:val="FFFFFF"/>
        </w:rPr>
        <w:sectPr w:rsidR="00F30C50" w:rsidRPr="00552DD2">
          <w:type w:val="continuous"/>
          <w:pgSz w:w="11909" w:h="16834"/>
          <w:pgMar w:top="1169" w:right="3077" w:bottom="360" w:left="5458" w:header="708" w:footer="708" w:gutter="0"/>
          <w:cols w:space="60"/>
          <w:noEndnote/>
        </w:sectPr>
      </w:pPr>
    </w:p>
    <w:p w:rsidR="00F30C50" w:rsidRPr="00552DD2" w:rsidRDefault="00F30C50" w:rsidP="00CD2B08">
      <w:pPr>
        <w:spacing w:before="192"/>
        <w:rPr>
          <w:color w:val="FFFFFF"/>
        </w:rPr>
        <w:sectPr w:rsidR="00F30C50" w:rsidRPr="00552DD2">
          <w:type w:val="continuous"/>
          <w:pgSz w:w="11909" w:h="16834"/>
          <w:pgMar w:top="1169" w:right="3077" w:bottom="360" w:left="5458" w:header="708" w:footer="708" w:gutter="0"/>
          <w:cols w:num="2" w:space="708" w:equalWidth="0">
            <w:col w:w="1036" w:space="1162"/>
            <w:col w:w="1176"/>
          </w:cols>
          <w:noEndnote/>
        </w:sectPr>
      </w:pPr>
    </w:p>
    <w:p w:rsidR="00F30C50" w:rsidRPr="00552DD2" w:rsidRDefault="00F30C50" w:rsidP="00CD2B08">
      <w:pPr>
        <w:spacing w:before="730"/>
        <w:ind w:firstLine="787"/>
        <w:rPr>
          <w:color w:val="FFFFFF"/>
        </w:rPr>
      </w:pPr>
    </w:p>
    <w:p w:rsidR="00F30C50" w:rsidRPr="00552DD2" w:rsidRDefault="00F30C50">
      <w:pPr>
        <w:shd w:val="clear" w:color="auto" w:fill="000000"/>
        <w:spacing w:before="730"/>
        <w:ind w:firstLine="787"/>
        <w:sectPr w:rsidR="00F30C50" w:rsidRPr="00552DD2">
          <w:type w:val="continuous"/>
          <w:pgSz w:w="11909" w:h="16834"/>
          <w:pgMar w:top="1169" w:right="1416" w:bottom="360" w:left="1421" w:header="708" w:footer="708" w:gutter="0"/>
          <w:cols w:space="60"/>
          <w:noEndnote/>
        </w:sectPr>
      </w:pPr>
    </w:p>
    <w:p w:rsidR="00F30C50" w:rsidRPr="00552DD2" w:rsidRDefault="00D86F24">
      <w:pPr>
        <w:framePr w:h="2880" w:hSpace="38" w:wrap="notBeside" w:vAnchor="text" w:hAnchor="margin" w:x="-1823" w:y="745"/>
        <w:rPr>
          <w:sz w:val="24"/>
          <w:szCs w:val="24"/>
        </w:rPr>
      </w:pPr>
      <w:r>
        <w:rPr>
          <w:sz w:val="24"/>
          <w:szCs w:val="24"/>
        </w:rPr>
        <w:lastRenderedPageBreak/>
        <w:pict>
          <v:shape id="_x0000_i1062" type="#_x0000_t75" style="width:65pt;height:2in">
            <v:imagedata r:id="rId49" o:title=""/>
          </v:shape>
        </w:pict>
      </w:r>
    </w:p>
    <w:p w:rsidR="00CD2B08" w:rsidRPr="00552DD2" w:rsidRDefault="00CD2B08">
      <w:pPr>
        <w:shd w:val="clear" w:color="auto" w:fill="FFFFFF"/>
        <w:spacing w:before="1042" w:line="274" w:lineRule="exact"/>
        <w:rPr>
          <w:b/>
          <w:spacing w:val="-12"/>
          <w:sz w:val="24"/>
        </w:rPr>
      </w:pPr>
    </w:p>
    <w:p w:rsidR="00F30C50" w:rsidRPr="00552DD2" w:rsidRDefault="00CD2B08" w:rsidP="00CD2B08">
      <w:pPr>
        <w:shd w:val="clear" w:color="auto" w:fill="FFFFFF"/>
        <w:spacing w:before="360" w:line="274" w:lineRule="exact"/>
      </w:pPr>
      <w:r w:rsidRPr="00552DD2">
        <w:rPr>
          <w:b/>
          <w:spacing w:val="-12"/>
          <w:sz w:val="24"/>
        </w:rPr>
        <w:br/>
      </w:r>
      <w:r w:rsidR="000629EA" w:rsidRPr="00552DD2">
        <w:rPr>
          <w:b/>
          <w:sz w:val="24"/>
        </w:rPr>
        <w:t xml:space="preserve">Ostrzeżenie o niskim ciśnieniu   </w:t>
      </w:r>
      <w:r w:rsidR="000629EA" w:rsidRPr="00552DD2">
        <w:rPr>
          <w:sz w:val="24"/>
        </w:rPr>
        <w:t>W razie spadku ciśnienia w obwodzie układu hamulcowego poniżej 6 barów, zapala się czerwona kontrolka i włącza sygnał dźwiękowy,</w:t>
      </w:r>
    </w:p>
    <w:p w:rsidR="00F30C50" w:rsidRPr="00552DD2" w:rsidRDefault="000629EA">
      <w:pPr>
        <w:shd w:val="clear" w:color="auto" w:fill="FFFFFF"/>
        <w:spacing w:before="955" w:line="274" w:lineRule="exact"/>
        <w:jc w:val="both"/>
      </w:pPr>
      <w:r w:rsidRPr="00552DD2">
        <w:rPr>
          <w:b/>
          <w:sz w:val="24"/>
        </w:rPr>
        <w:t xml:space="preserve">Ostrzeżenie o </w:t>
      </w:r>
      <w:r w:rsidR="00CD2B08" w:rsidRPr="00552DD2">
        <w:rPr>
          <w:b/>
          <w:sz w:val="24"/>
        </w:rPr>
        <w:t>ładowaniu</w:t>
      </w:r>
      <w:r w:rsidRPr="00552DD2">
        <w:rPr>
          <w:b/>
          <w:sz w:val="24"/>
        </w:rPr>
        <w:t xml:space="preserve">: </w:t>
      </w:r>
      <w:r w:rsidRPr="00552DD2">
        <w:rPr>
          <w:sz w:val="24"/>
        </w:rPr>
        <w:t xml:space="preserve">Czerwona kontrolka zapala się po włączeniu włącznika zapłonu i gaśnie po uruchomieniu silnika i przejściu do prędkości biegu jałowego. Jeżeli zapali się podczas jazdy, oznacza to wadliwe działanie układu </w:t>
      </w:r>
      <w:r w:rsidR="00CD2B08" w:rsidRPr="00552DD2">
        <w:rPr>
          <w:sz w:val="24"/>
        </w:rPr>
        <w:t>ładowania/</w:t>
      </w:r>
    </w:p>
    <w:p w:rsidR="00F30C50" w:rsidRPr="00552DD2" w:rsidRDefault="000629EA">
      <w:pPr>
        <w:shd w:val="clear" w:color="auto" w:fill="FFFFFF"/>
        <w:spacing w:before="806"/>
        <w:ind w:left="2746"/>
      </w:pPr>
      <w:r w:rsidRPr="00552DD2">
        <w:rPr>
          <w:sz w:val="18"/>
        </w:rPr>
        <w:t>.</w:t>
      </w:r>
    </w:p>
    <w:p w:rsidR="00F30C50" w:rsidRPr="00552DD2" w:rsidRDefault="00F30C50">
      <w:pPr>
        <w:shd w:val="clear" w:color="auto" w:fill="FFFFFF"/>
        <w:spacing w:before="806"/>
        <w:ind w:left="2746"/>
        <w:sectPr w:rsidR="00F30C50" w:rsidRPr="00552DD2">
          <w:type w:val="continuous"/>
          <w:pgSz w:w="11909" w:h="16834"/>
          <w:pgMar w:top="1169" w:right="1416" w:bottom="360" w:left="3120" w:header="708" w:footer="708" w:gutter="0"/>
          <w:cols w:space="60"/>
          <w:noEndnote/>
        </w:sectPr>
      </w:pPr>
    </w:p>
    <w:p w:rsidR="00F30C50" w:rsidRPr="00552DD2" w:rsidRDefault="00D86F24">
      <w:pPr>
        <w:framePr w:h="1209" w:hSpace="38" w:wrap="notBeside" w:vAnchor="text" w:hAnchor="margin" w:x="-1813" w:y="1"/>
        <w:rPr>
          <w:sz w:val="24"/>
          <w:szCs w:val="24"/>
        </w:rPr>
      </w:pPr>
      <w:r>
        <w:rPr>
          <w:sz w:val="24"/>
          <w:szCs w:val="24"/>
        </w:rPr>
        <w:lastRenderedPageBreak/>
        <w:pict>
          <v:shape id="_x0000_i1063" type="#_x0000_t75" style="width:63.5pt;height:60pt">
            <v:imagedata r:id="rId50" o:title=""/>
          </v:shape>
        </w:pict>
      </w:r>
    </w:p>
    <w:p w:rsidR="00F30C50" w:rsidRPr="00552DD2" w:rsidRDefault="000629EA">
      <w:pPr>
        <w:shd w:val="clear" w:color="auto" w:fill="FFFFFF"/>
        <w:spacing w:before="274" w:line="274" w:lineRule="exact"/>
      </w:pPr>
      <w:r w:rsidRPr="00552DD2">
        <w:rPr>
          <w:b/>
          <w:spacing w:val="-1"/>
          <w:sz w:val="24"/>
        </w:rPr>
        <w:lastRenderedPageBreak/>
        <w:t xml:space="preserve">Ostrzeżenie o wadliwym działaniu </w:t>
      </w:r>
      <w:r w:rsidR="00CD2B08" w:rsidRPr="00552DD2">
        <w:rPr>
          <w:b/>
          <w:spacing w:val="-1"/>
          <w:sz w:val="24"/>
        </w:rPr>
        <w:t>skrzyni biegów:</w:t>
      </w:r>
      <w:r w:rsidRPr="00552DD2">
        <w:rPr>
          <w:b/>
          <w:spacing w:val="-1"/>
          <w:sz w:val="24"/>
        </w:rPr>
        <w:t xml:space="preserve"> </w:t>
      </w:r>
      <w:r w:rsidRPr="00552DD2">
        <w:rPr>
          <w:spacing w:val="-1"/>
          <w:sz w:val="24"/>
        </w:rPr>
        <w:t xml:space="preserve">Żółta kontrolka oznacza wadliwe działanie </w:t>
      </w:r>
      <w:r w:rsidR="00CD2B08" w:rsidRPr="00552DD2">
        <w:rPr>
          <w:spacing w:val="-1"/>
          <w:sz w:val="24"/>
        </w:rPr>
        <w:t>skrzyni biegów.</w:t>
      </w:r>
    </w:p>
    <w:p w:rsidR="00F30C50" w:rsidRPr="00552DD2" w:rsidRDefault="00F30C50">
      <w:pPr>
        <w:shd w:val="clear" w:color="auto" w:fill="FFFFFF"/>
        <w:spacing w:before="274" w:line="274" w:lineRule="exact"/>
        <w:sectPr w:rsidR="00F30C50" w:rsidRPr="00552DD2">
          <w:pgSz w:w="11909" w:h="16834"/>
          <w:pgMar w:top="1169" w:right="1507" w:bottom="360" w:left="3120" w:header="708" w:footer="708" w:gutter="0"/>
          <w:cols w:space="60"/>
          <w:noEndnote/>
        </w:sectPr>
      </w:pPr>
    </w:p>
    <w:p w:rsidR="00F30C50" w:rsidRPr="00552DD2" w:rsidRDefault="00D86F24">
      <w:pPr>
        <w:framePr w:h="4464" w:hSpace="38" w:wrap="notBeside" w:vAnchor="text" w:hAnchor="margin" w:x="-1852" w:y="356"/>
        <w:rPr>
          <w:sz w:val="24"/>
          <w:szCs w:val="24"/>
        </w:rPr>
      </w:pPr>
      <w:r>
        <w:rPr>
          <w:sz w:val="24"/>
          <w:szCs w:val="24"/>
        </w:rPr>
        <w:pict>
          <v:shape id="_x0000_i1064" type="#_x0000_t75" style="width:1in;height:223.5pt">
            <v:imagedata r:id="rId51" o:title=""/>
          </v:shape>
        </w:pict>
      </w:r>
    </w:p>
    <w:p w:rsidR="00F30C50" w:rsidRPr="00552DD2" w:rsidRDefault="000629EA">
      <w:pPr>
        <w:shd w:val="clear" w:color="auto" w:fill="FFFFFF"/>
        <w:spacing w:before="629" w:line="274" w:lineRule="exact"/>
      </w:pPr>
      <w:r w:rsidRPr="00552DD2">
        <w:rPr>
          <w:b/>
          <w:sz w:val="24"/>
        </w:rPr>
        <w:lastRenderedPageBreak/>
        <w:t xml:space="preserve">Ostrzeżenie o temperaturze wody </w:t>
      </w:r>
      <w:r w:rsidR="00CD2B08" w:rsidRPr="00552DD2">
        <w:rPr>
          <w:b/>
          <w:sz w:val="24"/>
        </w:rPr>
        <w:t xml:space="preserve">chłodzącej </w:t>
      </w:r>
      <w:r w:rsidRPr="00552DD2">
        <w:rPr>
          <w:b/>
          <w:sz w:val="24"/>
        </w:rPr>
        <w:t xml:space="preserve">silnik: </w:t>
      </w:r>
      <w:r w:rsidRPr="00552DD2">
        <w:rPr>
          <w:sz w:val="24"/>
        </w:rPr>
        <w:t xml:space="preserve">Gdy temperatura wody </w:t>
      </w:r>
      <w:r w:rsidR="00DE7791" w:rsidRPr="00552DD2">
        <w:rPr>
          <w:sz w:val="24"/>
        </w:rPr>
        <w:t xml:space="preserve">chłodzącej </w:t>
      </w:r>
      <w:r w:rsidRPr="00552DD2">
        <w:rPr>
          <w:sz w:val="24"/>
        </w:rPr>
        <w:t>silnik osiągnie poziom 103°C, zapala się czerwona kontrolka.</w:t>
      </w:r>
    </w:p>
    <w:p w:rsidR="00F30C50" w:rsidRPr="00552DD2" w:rsidRDefault="000629EA" w:rsidP="00DE7791">
      <w:pPr>
        <w:shd w:val="clear" w:color="auto" w:fill="FFFFFF"/>
        <w:spacing w:before="480" w:line="274" w:lineRule="exact"/>
      </w:pPr>
      <w:r w:rsidRPr="00552DD2">
        <w:rPr>
          <w:b/>
          <w:sz w:val="24"/>
        </w:rPr>
        <w:t xml:space="preserve">Ostrzeżenie o zużyciu okładzin hamulcowych: </w:t>
      </w:r>
      <w:r w:rsidRPr="00552DD2">
        <w:rPr>
          <w:sz w:val="24"/>
        </w:rPr>
        <w:t>Gdy grubość okładzin hamulcowych spadnie poniżej 10%, zapala się czerwona kontrolka.</w:t>
      </w:r>
    </w:p>
    <w:p w:rsidR="00F30C50" w:rsidRPr="00552DD2" w:rsidRDefault="000629EA">
      <w:pPr>
        <w:shd w:val="clear" w:color="auto" w:fill="FFFFFF"/>
        <w:spacing w:before="1003" w:line="278" w:lineRule="exact"/>
      </w:pPr>
      <w:r w:rsidRPr="00552DD2">
        <w:rPr>
          <w:b/>
          <w:spacing w:val="-2"/>
          <w:sz w:val="24"/>
        </w:rPr>
        <w:t xml:space="preserve">Ostrzeżenie dla kierowcy: </w:t>
      </w:r>
      <w:r w:rsidRPr="00552DD2">
        <w:rPr>
          <w:spacing w:val="-2"/>
          <w:sz w:val="24"/>
        </w:rPr>
        <w:t>Jeżeli kierowca ma wskazać problemy z układem kontroli tlenków azotu i ich przyczyny, zapala się żółta kontrolka.</w:t>
      </w:r>
    </w:p>
    <w:p w:rsidR="00F30C50" w:rsidRPr="00552DD2" w:rsidRDefault="00F30C50">
      <w:pPr>
        <w:shd w:val="clear" w:color="auto" w:fill="FFFFFF"/>
        <w:spacing w:before="1003" w:line="278" w:lineRule="exact"/>
        <w:sectPr w:rsidR="00F30C50" w:rsidRPr="00552DD2">
          <w:type w:val="continuous"/>
          <w:pgSz w:w="11909" w:h="16834"/>
          <w:pgMar w:top="1169" w:right="1421" w:bottom="360" w:left="3120" w:header="708" w:footer="708" w:gutter="0"/>
          <w:cols w:space="60"/>
          <w:noEndnote/>
        </w:sectPr>
      </w:pPr>
    </w:p>
    <w:p w:rsidR="00F30C50" w:rsidRPr="00552DD2" w:rsidRDefault="000629EA">
      <w:pPr>
        <w:shd w:val="clear" w:color="auto" w:fill="FFFFFF"/>
        <w:spacing w:before="38"/>
      </w:pPr>
      <w:r w:rsidRPr="00552DD2">
        <w:rPr>
          <w:sz w:val="24"/>
        </w:rPr>
        <w:t>Ostrzeżenie dla kierowcy zapala się:</w:t>
      </w:r>
    </w:p>
    <w:p w:rsidR="00F30C50" w:rsidRPr="00552DD2" w:rsidRDefault="00DE7791">
      <w:pPr>
        <w:shd w:val="clear" w:color="auto" w:fill="FFFFFF"/>
        <w:spacing w:before="120" w:line="274" w:lineRule="exact"/>
        <w:ind w:left="283"/>
      </w:pPr>
      <w:r w:rsidRPr="00552DD2">
        <w:rPr>
          <w:sz w:val="24"/>
        </w:rPr>
        <w:t>g</w:t>
      </w:r>
      <w:r w:rsidR="000629EA" w:rsidRPr="00552DD2">
        <w:rPr>
          <w:sz w:val="24"/>
        </w:rPr>
        <w:t>dy ilość reduktora emisji spalin spadnie poniżej poziomu ostrzegawczego;</w:t>
      </w:r>
    </w:p>
    <w:p w:rsidR="00F30C50" w:rsidRPr="00552DD2" w:rsidRDefault="00DE7791">
      <w:pPr>
        <w:shd w:val="clear" w:color="auto" w:fill="FFFFFF"/>
        <w:spacing w:line="274" w:lineRule="exact"/>
        <w:ind w:left="283"/>
      </w:pPr>
      <w:r w:rsidRPr="00552DD2">
        <w:rPr>
          <w:sz w:val="24"/>
        </w:rPr>
        <w:t>g</w:t>
      </w:r>
      <w:r w:rsidR="000629EA" w:rsidRPr="00552DD2">
        <w:rPr>
          <w:sz w:val="24"/>
        </w:rPr>
        <w:t>dy zastosowano reduktor emisji spalin o nieodpowiedniej jakości;</w:t>
      </w:r>
    </w:p>
    <w:p w:rsidR="00F30C50" w:rsidRPr="00552DD2" w:rsidRDefault="00DE7791">
      <w:pPr>
        <w:shd w:val="clear" w:color="auto" w:fill="FFFFFF"/>
        <w:spacing w:line="274" w:lineRule="exact"/>
        <w:ind w:left="283"/>
      </w:pPr>
      <w:r w:rsidRPr="00552DD2">
        <w:rPr>
          <w:sz w:val="24"/>
        </w:rPr>
        <w:t>g</w:t>
      </w:r>
      <w:r w:rsidR="000629EA" w:rsidRPr="00552DD2">
        <w:rPr>
          <w:sz w:val="24"/>
        </w:rPr>
        <w:t>dy zastosowano reduktor emisji spalin w nieodpowiedniej ilości;</w:t>
      </w:r>
    </w:p>
    <w:p w:rsidR="00F30C50" w:rsidRPr="00552DD2" w:rsidRDefault="00DE7791">
      <w:pPr>
        <w:shd w:val="clear" w:color="auto" w:fill="FFFFFF"/>
        <w:spacing w:line="274" w:lineRule="exact"/>
        <w:ind w:left="283"/>
      </w:pPr>
      <w:r w:rsidRPr="00552DD2">
        <w:rPr>
          <w:spacing w:val="-1"/>
          <w:sz w:val="24"/>
        </w:rPr>
        <w:t>g</w:t>
      </w:r>
      <w:r w:rsidR="000629EA" w:rsidRPr="00552DD2">
        <w:rPr>
          <w:spacing w:val="-1"/>
          <w:sz w:val="24"/>
        </w:rPr>
        <w:t>dy reduktor emisji spalin jest podawany w trybie przerywanym;</w:t>
      </w:r>
    </w:p>
    <w:p w:rsidR="00F30C50" w:rsidRPr="00552DD2" w:rsidRDefault="00DE7791">
      <w:pPr>
        <w:shd w:val="clear" w:color="auto" w:fill="FFFFFF"/>
        <w:spacing w:line="274" w:lineRule="exact"/>
        <w:ind w:left="283"/>
      </w:pPr>
      <w:r w:rsidRPr="00552DD2">
        <w:rPr>
          <w:sz w:val="24"/>
        </w:rPr>
        <w:t>g</w:t>
      </w:r>
      <w:r w:rsidR="000629EA" w:rsidRPr="00552DD2">
        <w:rPr>
          <w:sz w:val="24"/>
        </w:rPr>
        <w:t>dy zawór EGR lub czujniki układu nie działają prawidłowo.</w:t>
      </w:r>
    </w:p>
    <w:p w:rsidR="00F30C50" w:rsidRPr="00552DD2" w:rsidRDefault="00F30C50">
      <w:pPr>
        <w:shd w:val="clear" w:color="auto" w:fill="FFFFFF"/>
        <w:spacing w:line="274" w:lineRule="exact"/>
        <w:ind w:left="283"/>
        <w:sectPr w:rsidR="00F30C50" w:rsidRPr="00552DD2">
          <w:type w:val="continuous"/>
          <w:pgSz w:w="11909" w:h="16834"/>
          <w:pgMar w:top="1169" w:right="1421" w:bottom="360" w:left="1421" w:header="708" w:footer="708" w:gutter="0"/>
          <w:cols w:space="60"/>
          <w:noEndnote/>
        </w:sectPr>
      </w:pPr>
    </w:p>
    <w:p w:rsidR="00F30C50" w:rsidRPr="00552DD2" w:rsidRDefault="00D86F24">
      <w:pPr>
        <w:framePr w:h="1286" w:hSpace="38" w:wrap="auto" w:vAnchor="text" w:hAnchor="text" w:x="-114" w:y="467"/>
        <w:rPr>
          <w:sz w:val="24"/>
          <w:szCs w:val="24"/>
        </w:rPr>
      </w:pPr>
      <w:r>
        <w:rPr>
          <w:sz w:val="24"/>
          <w:szCs w:val="24"/>
        </w:rPr>
        <w:pict>
          <v:shape id="_x0000_i1065" type="#_x0000_t75" style="width:64pt;height:64.5pt">
            <v:imagedata r:id="rId52" o:title=""/>
          </v:shape>
        </w:pict>
      </w:r>
    </w:p>
    <w:p w:rsidR="00F30C50" w:rsidRPr="00552DD2" w:rsidRDefault="000629EA">
      <w:pPr>
        <w:shd w:val="clear" w:color="auto" w:fill="FFFFFF"/>
        <w:spacing w:before="792" w:line="274" w:lineRule="exact"/>
        <w:ind w:left="1699"/>
        <w:jc w:val="both"/>
      </w:pPr>
      <w:r w:rsidRPr="00552DD2">
        <w:rPr>
          <w:b/>
          <w:sz w:val="24"/>
        </w:rPr>
        <w:lastRenderedPageBreak/>
        <w:t xml:space="preserve">Ostrzeżenie o zatrzymaniu silnika: </w:t>
      </w:r>
      <w:r w:rsidRPr="00552DD2">
        <w:rPr>
          <w:sz w:val="24"/>
        </w:rPr>
        <w:t>Czerwona kontrolka zapala się po włączeniu włącznika zapłonu i gaśnie po uruchomieniu silnika. Jeżeli ostrzeżenie pojawi się podczas pracy silnika, należy zatrzymać pojazd w bezpiecznym miejscu, aby wyłączyć silnik.</w:t>
      </w:r>
    </w:p>
    <w:p w:rsidR="00F30C50" w:rsidRPr="00552DD2" w:rsidRDefault="000629EA">
      <w:pPr>
        <w:shd w:val="clear" w:color="auto" w:fill="FFFFFF"/>
        <w:spacing w:before="274"/>
      </w:pPr>
      <w:r w:rsidRPr="00552DD2">
        <w:rPr>
          <w:sz w:val="24"/>
        </w:rPr>
        <w:t>Ostrzeżenie o wyłączeniu silnika zostaje wyświetlone:</w:t>
      </w:r>
    </w:p>
    <w:p w:rsidR="00F30C50" w:rsidRPr="00552DD2" w:rsidRDefault="00DE7791">
      <w:pPr>
        <w:shd w:val="clear" w:color="auto" w:fill="FFFFFF"/>
        <w:spacing w:before="115" w:line="274" w:lineRule="exact"/>
        <w:ind w:left="283"/>
      </w:pPr>
      <w:r w:rsidRPr="00552DD2">
        <w:rPr>
          <w:sz w:val="24"/>
        </w:rPr>
        <w:t>w</w:t>
      </w:r>
      <w:r w:rsidR="000629EA" w:rsidRPr="00552DD2">
        <w:rPr>
          <w:sz w:val="24"/>
        </w:rPr>
        <w:t xml:space="preserve"> przypadku wystąpienia poważnej awarii pojazdu;</w:t>
      </w:r>
    </w:p>
    <w:p w:rsidR="00F30C50" w:rsidRPr="00552DD2" w:rsidRDefault="00DE7791">
      <w:pPr>
        <w:shd w:val="clear" w:color="auto" w:fill="FFFFFF"/>
        <w:spacing w:line="274" w:lineRule="exact"/>
        <w:ind w:left="283"/>
      </w:pPr>
      <w:r w:rsidRPr="00552DD2">
        <w:rPr>
          <w:sz w:val="24"/>
        </w:rPr>
        <w:t>g</w:t>
      </w:r>
      <w:r w:rsidR="000629EA" w:rsidRPr="00552DD2">
        <w:rPr>
          <w:sz w:val="24"/>
        </w:rPr>
        <w:t>dy zadziała system automatyczne</w:t>
      </w:r>
      <w:r w:rsidRPr="00552DD2">
        <w:rPr>
          <w:sz w:val="24"/>
        </w:rPr>
        <w:t>j</w:t>
      </w:r>
      <w:r w:rsidR="000629EA" w:rsidRPr="00552DD2">
        <w:rPr>
          <w:sz w:val="24"/>
        </w:rPr>
        <w:t xml:space="preserve"> ochrony i zatrzymania silnika</w:t>
      </w:r>
    </w:p>
    <w:p w:rsidR="00F30C50" w:rsidRPr="00552DD2" w:rsidRDefault="00DE7791">
      <w:pPr>
        <w:shd w:val="clear" w:color="auto" w:fill="FFFFFF"/>
        <w:spacing w:line="274" w:lineRule="exact"/>
        <w:ind w:left="283"/>
      </w:pPr>
      <w:r w:rsidRPr="00552DD2">
        <w:rPr>
          <w:sz w:val="24"/>
        </w:rPr>
        <w:t>w</w:t>
      </w:r>
      <w:r w:rsidR="000629EA" w:rsidRPr="00552DD2">
        <w:rPr>
          <w:sz w:val="24"/>
        </w:rPr>
        <w:t xml:space="preserve"> przypadku wadliwego działania systemu S</w:t>
      </w:r>
      <w:r w:rsidR="00965C6E" w:rsidRPr="00552DD2">
        <w:rPr>
          <w:sz w:val="24"/>
        </w:rPr>
        <w:t>CR</w:t>
      </w:r>
    </w:p>
    <w:p w:rsidR="00F30C50" w:rsidRPr="00552DD2" w:rsidRDefault="00DE7791">
      <w:pPr>
        <w:shd w:val="clear" w:color="auto" w:fill="FFFFFF"/>
        <w:spacing w:line="274" w:lineRule="exact"/>
        <w:ind w:left="283"/>
      </w:pPr>
      <w:r w:rsidRPr="00552DD2">
        <w:rPr>
          <w:sz w:val="24"/>
        </w:rPr>
        <w:t>w</w:t>
      </w:r>
      <w:r w:rsidR="000629EA" w:rsidRPr="00552DD2">
        <w:rPr>
          <w:sz w:val="24"/>
        </w:rPr>
        <w:t xml:space="preserve"> przypadku wystąpienia kodu błędu diagnostycznego w systemie.</w:t>
      </w:r>
    </w:p>
    <w:p w:rsidR="00F30C50" w:rsidRPr="00552DD2" w:rsidRDefault="00F30C50">
      <w:pPr>
        <w:shd w:val="clear" w:color="auto" w:fill="FFFFFF"/>
        <w:spacing w:line="274" w:lineRule="exact"/>
        <w:ind w:left="283"/>
        <w:sectPr w:rsidR="00F30C50" w:rsidRPr="00552DD2">
          <w:type w:val="continuous"/>
          <w:pgSz w:w="11909" w:h="16834"/>
          <w:pgMar w:top="1169" w:right="1421" w:bottom="360" w:left="1421" w:header="708" w:footer="708" w:gutter="0"/>
          <w:cols w:space="60"/>
          <w:noEndnote/>
        </w:sectPr>
      </w:pPr>
    </w:p>
    <w:p w:rsidR="00F30C50" w:rsidRPr="00552DD2" w:rsidRDefault="00D86F24">
      <w:pPr>
        <w:framePr w:h="1315" w:hSpace="38" w:wrap="notBeside" w:vAnchor="text" w:hAnchor="margin" w:x="-1813" w:y="323"/>
        <w:rPr>
          <w:sz w:val="24"/>
          <w:szCs w:val="24"/>
        </w:rPr>
      </w:pPr>
      <w:r>
        <w:rPr>
          <w:sz w:val="24"/>
          <w:szCs w:val="24"/>
        </w:rPr>
        <w:pict>
          <v:shape id="_x0000_i1066" type="#_x0000_t75" style="width:70.5pt;height:66pt">
            <v:imagedata r:id="rId53" o:title=""/>
          </v:shape>
        </w:pict>
      </w:r>
    </w:p>
    <w:p w:rsidR="00F30C50" w:rsidRPr="00552DD2" w:rsidRDefault="000629EA">
      <w:pPr>
        <w:shd w:val="clear" w:color="auto" w:fill="FFFFFF"/>
        <w:spacing w:before="538" w:line="274" w:lineRule="exact"/>
      </w:pPr>
      <w:r w:rsidRPr="00552DD2">
        <w:rPr>
          <w:b/>
          <w:sz w:val="24"/>
        </w:rPr>
        <w:lastRenderedPageBreak/>
        <w:t xml:space="preserve">Ostrzeżenie o oleju silnikowym </w:t>
      </w:r>
      <w:r w:rsidRPr="00552DD2">
        <w:rPr>
          <w:sz w:val="24"/>
        </w:rPr>
        <w:t>Czerwona kontrolka zapala się, jeżeli w układzie smarowania silnika wystąpi błąd.</w:t>
      </w:r>
    </w:p>
    <w:p w:rsidR="00F30C50" w:rsidRPr="00552DD2" w:rsidRDefault="00F30C50">
      <w:pPr>
        <w:shd w:val="clear" w:color="auto" w:fill="FFFFFF"/>
        <w:spacing w:before="1699"/>
        <w:ind w:left="2746"/>
      </w:pPr>
    </w:p>
    <w:p w:rsidR="00F30C50" w:rsidRPr="00552DD2" w:rsidRDefault="00F30C50">
      <w:pPr>
        <w:shd w:val="clear" w:color="auto" w:fill="FFFFFF"/>
        <w:spacing w:before="1699"/>
        <w:ind w:left="2746"/>
        <w:sectPr w:rsidR="00F30C50" w:rsidRPr="00552DD2">
          <w:type w:val="continuous"/>
          <w:pgSz w:w="11909" w:h="16834"/>
          <w:pgMar w:top="1169" w:right="1421" w:bottom="360" w:left="3120" w:header="708" w:footer="708" w:gutter="0"/>
          <w:cols w:space="60"/>
          <w:noEndnote/>
        </w:sectPr>
      </w:pPr>
    </w:p>
    <w:p w:rsidR="00F30C50" w:rsidRPr="00552DD2" w:rsidRDefault="000629EA">
      <w:pPr>
        <w:shd w:val="clear" w:color="auto" w:fill="FFFFFF"/>
      </w:pPr>
      <w:r w:rsidRPr="00552DD2">
        <w:rPr>
          <w:spacing w:val="-1"/>
          <w:sz w:val="24"/>
        </w:rPr>
        <w:lastRenderedPageBreak/>
        <w:t>Należy wyłączyć silnik, jeżeli zapali się kontrolka:</w:t>
      </w:r>
    </w:p>
    <w:p w:rsidR="00F30C50" w:rsidRPr="00552DD2" w:rsidRDefault="00DE7791">
      <w:pPr>
        <w:shd w:val="clear" w:color="auto" w:fill="FFFFFF"/>
        <w:spacing w:before="120" w:line="274" w:lineRule="exact"/>
        <w:ind w:left="283"/>
      </w:pPr>
      <w:r w:rsidRPr="00552DD2">
        <w:rPr>
          <w:sz w:val="24"/>
        </w:rPr>
        <w:t>n</w:t>
      </w:r>
      <w:r w:rsidR="000629EA" w:rsidRPr="00552DD2">
        <w:rPr>
          <w:sz w:val="24"/>
        </w:rPr>
        <w:t>iskiego poziomu oleju;</w:t>
      </w:r>
    </w:p>
    <w:p w:rsidR="00F30C50" w:rsidRPr="00552DD2" w:rsidRDefault="00DE7791">
      <w:pPr>
        <w:shd w:val="clear" w:color="auto" w:fill="FFFFFF"/>
        <w:spacing w:line="274" w:lineRule="exact"/>
        <w:ind w:left="283"/>
      </w:pPr>
      <w:r w:rsidRPr="00552DD2">
        <w:rPr>
          <w:sz w:val="24"/>
        </w:rPr>
        <w:t>n</w:t>
      </w:r>
      <w:r w:rsidR="000629EA" w:rsidRPr="00552DD2">
        <w:rPr>
          <w:sz w:val="24"/>
        </w:rPr>
        <w:t>iekompatybilnej lepkości oleju</w:t>
      </w:r>
    </w:p>
    <w:p w:rsidR="00F30C50" w:rsidRPr="00552DD2" w:rsidRDefault="00DE7791">
      <w:pPr>
        <w:shd w:val="clear" w:color="auto" w:fill="FFFFFF"/>
        <w:spacing w:line="274" w:lineRule="exact"/>
        <w:ind w:left="283"/>
      </w:pPr>
      <w:r w:rsidRPr="00552DD2">
        <w:rPr>
          <w:sz w:val="24"/>
        </w:rPr>
        <w:t>z</w:t>
      </w:r>
      <w:r w:rsidR="000629EA" w:rsidRPr="00552DD2">
        <w:rPr>
          <w:sz w:val="24"/>
        </w:rPr>
        <w:t>ablokowania filtra oleju</w:t>
      </w:r>
    </w:p>
    <w:p w:rsidR="00F30C50" w:rsidRPr="00552DD2" w:rsidRDefault="00DE7791">
      <w:pPr>
        <w:shd w:val="clear" w:color="auto" w:fill="FFFFFF"/>
        <w:spacing w:line="274" w:lineRule="exact"/>
        <w:ind w:left="283"/>
      </w:pPr>
      <w:r w:rsidRPr="00552DD2">
        <w:rPr>
          <w:sz w:val="24"/>
        </w:rPr>
        <w:t>w</w:t>
      </w:r>
      <w:r w:rsidR="000629EA" w:rsidRPr="00552DD2">
        <w:rPr>
          <w:sz w:val="24"/>
        </w:rPr>
        <w:t>adliwego działania czujnika ciśnienia oleju</w:t>
      </w:r>
    </w:p>
    <w:p w:rsidR="00F30C50" w:rsidRPr="00552DD2" w:rsidRDefault="00DE7791">
      <w:pPr>
        <w:shd w:val="clear" w:color="auto" w:fill="FFFFFF"/>
        <w:spacing w:line="274" w:lineRule="exact"/>
        <w:ind w:left="283"/>
      </w:pPr>
      <w:r w:rsidRPr="00552DD2">
        <w:rPr>
          <w:sz w:val="24"/>
        </w:rPr>
        <w:t>w</w:t>
      </w:r>
      <w:r w:rsidR="000629EA" w:rsidRPr="00552DD2">
        <w:rPr>
          <w:sz w:val="24"/>
        </w:rPr>
        <w:t>adliwego działania czujnika pompy oleju</w:t>
      </w:r>
      <w:r w:rsidRPr="00552DD2">
        <w:rPr>
          <w:sz w:val="24"/>
        </w:rPr>
        <w:t>.</w:t>
      </w:r>
    </w:p>
    <w:p w:rsidR="00F30C50" w:rsidRPr="00552DD2" w:rsidRDefault="00F30C50">
      <w:pPr>
        <w:shd w:val="clear" w:color="auto" w:fill="FFFFFF"/>
        <w:spacing w:line="274" w:lineRule="exact"/>
        <w:ind w:left="283"/>
        <w:sectPr w:rsidR="00F30C50" w:rsidRPr="00552DD2">
          <w:pgSz w:w="11909" w:h="16834"/>
          <w:pgMar w:top="1167" w:right="1416" w:bottom="360" w:left="1421" w:header="708" w:footer="708" w:gutter="0"/>
          <w:cols w:space="60"/>
          <w:noEndnote/>
        </w:sectPr>
      </w:pPr>
    </w:p>
    <w:p w:rsidR="00F30C50" w:rsidRPr="00552DD2" w:rsidRDefault="00D86F24">
      <w:pPr>
        <w:framePr w:h="1325" w:hSpace="38" w:wrap="notBeside" w:vAnchor="text" w:hAnchor="margin" w:x="-1852" w:y="241"/>
        <w:rPr>
          <w:sz w:val="24"/>
          <w:szCs w:val="24"/>
        </w:rPr>
      </w:pPr>
      <w:r>
        <w:rPr>
          <w:sz w:val="24"/>
          <w:szCs w:val="24"/>
        </w:rPr>
        <w:pict>
          <v:shape id="_x0000_i1067" type="#_x0000_t75" style="width:1in;height:65.5pt">
            <v:imagedata r:id="rId54" o:title=""/>
          </v:shape>
        </w:pict>
      </w:r>
    </w:p>
    <w:p w:rsidR="00F30C50" w:rsidRPr="00552DD2" w:rsidRDefault="000629EA">
      <w:pPr>
        <w:shd w:val="clear" w:color="auto" w:fill="FFFFFF"/>
        <w:spacing w:before="518" w:line="274" w:lineRule="exact"/>
        <w:jc w:val="both"/>
      </w:pPr>
      <w:r w:rsidRPr="00552DD2">
        <w:rPr>
          <w:b/>
          <w:sz w:val="24"/>
        </w:rPr>
        <w:lastRenderedPageBreak/>
        <w:t xml:space="preserve">Ostrzeżenie o wadliwym działaniu: </w:t>
      </w:r>
      <w:r w:rsidRPr="00552DD2">
        <w:rPr>
          <w:sz w:val="24"/>
        </w:rPr>
        <w:t>Zapala się żółta kontrolka w przypadku usterki związanej z układem kontroli emisji. Jeżeli kontrolka zapali się podczas jazdy, należy odstawić pojazd do najbliższego serwisu Isuzu.</w:t>
      </w:r>
    </w:p>
    <w:p w:rsidR="00F30C50" w:rsidRPr="00552DD2" w:rsidRDefault="00F30C50">
      <w:pPr>
        <w:shd w:val="clear" w:color="auto" w:fill="FFFFFF"/>
        <w:spacing w:before="518" w:line="274" w:lineRule="exact"/>
        <w:jc w:val="both"/>
        <w:sectPr w:rsidR="00F30C50" w:rsidRPr="00552DD2">
          <w:type w:val="continuous"/>
          <w:pgSz w:w="11909" w:h="16834"/>
          <w:pgMar w:top="1167" w:right="1421" w:bottom="360" w:left="3120" w:header="708" w:footer="708" w:gutter="0"/>
          <w:cols w:space="60"/>
          <w:noEndnote/>
        </w:sectPr>
      </w:pPr>
    </w:p>
    <w:p w:rsidR="00F30C50" w:rsidRPr="00552DD2" w:rsidRDefault="00D86F24">
      <w:pPr>
        <w:framePr w:h="1354" w:hSpace="38" w:wrap="auto" w:vAnchor="text" w:hAnchor="text" w:x="-114" w:y="371"/>
        <w:rPr>
          <w:sz w:val="24"/>
          <w:szCs w:val="24"/>
        </w:rPr>
      </w:pPr>
      <w:r>
        <w:rPr>
          <w:sz w:val="24"/>
          <w:szCs w:val="24"/>
        </w:rPr>
        <w:pict>
          <v:shape id="_x0000_i1068" type="#_x0000_t75" style="width:1in;height:67.5pt">
            <v:imagedata r:id="rId55" o:title=""/>
          </v:shape>
        </w:pict>
      </w:r>
    </w:p>
    <w:p w:rsidR="00F30C50" w:rsidRPr="00552DD2" w:rsidRDefault="000629EA">
      <w:pPr>
        <w:shd w:val="clear" w:color="auto" w:fill="FFFFFF"/>
        <w:spacing w:before="610" w:line="274" w:lineRule="exact"/>
        <w:ind w:left="1699" w:right="10"/>
        <w:jc w:val="both"/>
      </w:pPr>
      <w:r w:rsidRPr="00552DD2">
        <w:rPr>
          <w:b/>
          <w:sz w:val="24"/>
        </w:rPr>
        <w:lastRenderedPageBreak/>
        <w:t xml:space="preserve">Ostrzeżenie o usterce silnika: </w:t>
      </w:r>
      <w:r w:rsidRPr="00552DD2">
        <w:rPr>
          <w:sz w:val="24"/>
        </w:rPr>
        <w:t xml:space="preserve">W razie stwierdzenia błędu, który nie uniemożliwia </w:t>
      </w:r>
      <w:r w:rsidR="00DE7791" w:rsidRPr="00552DD2">
        <w:rPr>
          <w:sz w:val="24"/>
        </w:rPr>
        <w:t>jazdy</w:t>
      </w:r>
      <w:r w:rsidRPr="00552DD2">
        <w:rPr>
          <w:sz w:val="24"/>
        </w:rPr>
        <w:t>, nie jest aktywny ani krytyczny, zapala się żółta kontrolka. Jeżeli kontrolka zapali się podczas jazdy, należy odstawić pojazd do najbliższego serwisu Isuzu.</w:t>
      </w:r>
    </w:p>
    <w:p w:rsidR="00F30C50" w:rsidRPr="00552DD2" w:rsidRDefault="000629EA">
      <w:pPr>
        <w:shd w:val="clear" w:color="auto" w:fill="FFFFFF"/>
        <w:spacing w:before="182"/>
      </w:pPr>
      <w:r w:rsidRPr="00552DD2">
        <w:rPr>
          <w:sz w:val="24"/>
        </w:rPr>
        <w:t>Kontrolka silnika zapala się:</w:t>
      </w:r>
    </w:p>
    <w:p w:rsidR="00F30C50" w:rsidRPr="00552DD2" w:rsidRDefault="00DE7791">
      <w:pPr>
        <w:shd w:val="clear" w:color="auto" w:fill="FFFFFF"/>
        <w:spacing w:before="182" w:line="274" w:lineRule="exact"/>
        <w:ind w:left="283"/>
      </w:pPr>
      <w:r w:rsidRPr="00552DD2">
        <w:rPr>
          <w:sz w:val="24"/>
        </w:rPr>
        <w:t>j</w:t>
      </w:r>
      <w:r w:rsidR="000629EA" w:rsidRPr="00552DD2">
        <w:rPr>
          <w:sz w:val="24"/>
        </w:rPr>
        <w:t xml:space="preserve">eżeli zostaje </w:t>
      </w:r>
      <w:r w:rsidRPr="00552DD2">
        <w:rPr>
          <w:sz w:val="24"/>
        </w:rPr>
        <w:t xml:space="preserve">on </w:t>
      </w:r>
      <w:r w:rsidR="000629EA" w:rsidRPr="00552DD2">
        <w:rPr>
          <w:sz w:val="24"/>
        </w:rPr>
        <w:t>wyłączony na biegu jałowym</w:t>
      </w:r>
      <w:r w:rsidRPr="00552DD2">
        <w:rPr>
          <w:sz w:val="24"/>
        </w:rPr>
        <w:t>;</w:t>
      </w:r>
    </w:p>
    <w:p w:rsidR="00F30C50" w:rsidRPr="00552DD2" w:rsidRDefault="00DE7791">
      <w:pPr>
        <w:shd w:val="clear" w:color="auto" w:fill="FFFFFF"/>
        <w:spacing w:line="274" w:lineRule="exact"/>
        <w:ind w:left="283"/>
      </w:pPr>
      <w:r w:rsidRPr="00552DD2">
        <w:rPr>
          <w:sz w:val="24"/>
        </w:rPr>
        <w:t>g</w:t>
      </w:r>
      <w:r w:rsidR="000629EA" w:rsidRPr="00552DD2">
        <w:rPr>
          <w:sz w:val="24"/>
        </w:rPr>
        <w:t>dy miga podczas włączania zapłonu</w:t>
      </w:r>
      <w:r w:rsidRPr="00552DD2">
        <w:rPr>
          <w:sz w:val="24"/>
        </w:rPr>
        <w:t>;</w:t>
      </w:r>
    </w:p>
    <w:p w:rsidR="00F30C50" w:rsidRPr="00552DD2" w:rsidRDefault="00DE7791">
      <w:pPr>
        <w:shd w:val="clear" w:color="auto" w:fill="FFFFFF"/>
        <w:spacing w:line="274" w:lineRule="exact"/>
        <w:ind w:left="283"/>
      </w:pPr>
      <w:r w:rsidRPr="00552DD2">
        <w:rPr>
          <w:sz w:val="24"/>
        </w:rPr>
        <w:t>w</w:t>
      </w:r>
      <w:r w:rsidR="000629EA" w:rsidRPr="00552DD2">
        <w:rPr>
          <w:sz w:val="24"/>
        </w:rPr>
        <w:t xml:space="preserve"> przypadku wystąpienia błędów serwisowych i kodu błędu diagnostycznego w systemie.</w:t>
      </w:r>
    </w:p>
    <w:p w:rsidR="00F30C50" w:rsidRPr="00552DD2" w:rsidRDefault="00D86F24">
      <w:pPr>
        <w:framePr w:h="1344" w:hSpace="38" w:wrap="auto" w:vAnchor="text" w:hAnchor="text" w:x="-124" w:y="92"/>
        <w:rPr>
          <w:sz w:val="24"/>
          <w:szCs w:val="24"/>
        </w:rPr>
      </w:pPr>
      <w:r>
        <w:rPr>
          <w:sz w:val="24"/>
          <w:szCs w:val="24"/>
        </w:rPr>
        <w:pict>
          <v:shape id="_x0000_i1069" type="#_x0000_t75" style="width:72.5pt;height:67pt">
            <v:imagedata r:id="rId56" o:title=""/>
          </v:shape>
        </w:pict>
      </w:r>
    </w:p>
    <w:p w:rsidR="00F30C50" w:rsidRPr="00552DD2" w:rsidRDefault="000629EA">
      <w:pPr>
        <w:shd w:val="clear" w:color="auto" w:fill="FFFFFF"/>
        <w:spacing w:before="274" w:line="274" w:lineRule="exact"/>
        <w:jc w:val="both"/>
      </w:pPr>
      <w:r w:rsidRPr="00552DD2">
        <w:rPr>
          <w:b/>
          <w:sz w:val="24"/>
        </w:rPr>
        <w:t xml:space="preserve">Ostrzeżenie DPF </w:t>
      </w:r>
      <w:r w:rsidRPr="00552DD2">
        <w:rPr>
          <w:sz w:val="24"/>
        </w:rPr>
        <w:t>Gdy zapełni się filtr cząstek stałych (DPF), zapal</w:t>
      </w:r>
      <w:r w:rsidR="00F340A4" w:rsidRPr="00552DD2">
        <w:rPr>
          <w:sz w:val="24"/>
        </w:rPr>
        <w:t>a</w:t>
      </w:r>
      <w:r w:rsidRPr="00552DD2">
        <w:rPr>
          <w:sz w:val="24"/>
        </w:rPr>
        <w:t xml:space="preserve"> się żółta kontrolka. Po zapełnieniu filtra lampka pali się na stałe, wówczas należy przeprowadzić regenerację. Gdy ilość cząstek stałych osiągnie poziom krytyczny, zaczyna migać kontrolka, jednocześnie zapala się kontrolka wadliwego działania i spada moc silnika</w:t>
      </w:r>
      <w:r w:rsidR="00F1466A" w:rsidRPr="00552DD2">
        <w:rPr>
          <w:sz w:val="24"/>
        </w:rPr>
        <w:t>.</w:t>
      </w:r>
      <w:r w:rsidRPr="00552DD2">
        <w:rPr>
          <w:sz w:val="24"/>
        </w:rPr>
        <w:t xml:space="preserve"> Należy zaparkować pojazd, aby przeprowadzić regenerację filtra. Jeżeli regeneracja nie zostanie przeprowadzona, zapala się czerwona kontrolka; wówczas należy zatrzymać pojazd i skontaktować się z najbliższym serwisem Isuzu.</w:t>
      </w:r>
    </w:p>
    <w:p w:rsidR="00F30C50" w:rsidRPr="00552DD2" w:rsidRDefault="00D86F24">
      <w:pPr>
        <w:framePr w:h="1459" w:hSpace="38" w:wrap="auto" w:vAnchor="text" w:hAnchor="text" w:x="-153" w:y="342"/>
        <w:rPr>
          <w:sz w:val="24"/>
          <w:szCs w:val="24"/>
        </w:rPr>
      </w:pPr>
      <w:r>
        <w:rPr>
          <w:sz w:val="24"/>
          <w:szCs w:val="24"/>
        </w:rPr>
        <w:pict>
          <v:shape id="_x0000_i1070" type="#_x0000_t75" style="width:67pt;height:72.5pt">
            <v:imagedata r:id="rId57" o:title=""/>
          </v:shape>
        </w:pict>
      </w:r>
    </w:p>
    <w:p w:rsidR="00F30C50" w:rsidRPr="00552DD2" w:rsidRDefault="000629EA">
      <w:pPr>
        <w:shd w:val="clear" w:color="auto" w:fill="FFFFFF"/>
        <w:spacing w:before="394" w:line="274" w:lineRule="exact"/>
        <w:ind w:left="1699" w:right="5"/>
        <w:jc w:val="both"/>
      </w:pPr>
      <w:r w:rsidRPr="00552DD2">
        <w:rPr>
          <w:b/>
          <w:sz w:val="24"/>
        </w:rPr>
        <w:t>Ostrzeżenie o wysokiej temperaturze układu wydechowego</w:t>
      </w:r>
      <w:r w:rsidR="00F1466A" w:rsidRPr="00552DD2">
        <w:rPr>
          <w:b/>
          <w:sz w:val="24"/>
        </w:rPr>
        <w:t>:</w:t>
      </w:r>
      <w:r w:rsidRPr="00552DD2">
        <w:rPr>
          <w:b/>
          <w:sz w:val="24"/>
        </w:rPr>
        <w:t xml:space="preserve"> </w:t>
      </w:r>
      <w:r w:rsidRPr="00552DD2">
        <w:rPr>
          <w:sz w:val="24"/>
        </w:rPr>
        <w:t>W przypadku rozpoczęcia aktywnej regeneracji w pojeździe lub przekroczenia zaprogramowanego limitu temperatury układu wydechowego, zapala się żółta kontrolka. Gdy temperatura spalin spadnie do odpowiedniego poziomu, kontrolka gaśnie. Po zaparkowaniu pojazdu należ</w:t>
      </w:r>
      <w:r w:rsidR="004604C6">
        <w:rPr>
          <w:sz w:val="24"/>
        </w:rPr>
        <w:t>y upewnić się, że w pobliżu rur</w:t>
      </w:r>
      <w:r w:rsidRPr="00552DD2">
        <w:rPr>
          <w:sz w:val="24"/>
        </w:rPr>
        <w:t>y wydechowej nie ma łatwopalnych materiałów, jeżeli świeci się kontrolka.</w:t>
      </w:r>
    </w:p>
    <w:p w:rsidR="00F30C50" w:rsidRPr="00552DD2" w:rsidRDefault="00F30C50">
      <w:pPr>
        <w:shd w:val="clear" w:color="auto" w:fill="FFFFFF"/>
        <w:spacing w:before="394" w:line="274" w:lineRule="exact"/>
        <w:ind w:left="1699" w:right="5"/>
        <w:jc w:val="both"/>
        <w:sectPr w:rsidR="00F30C50" w:rsidRPr="00552DD2">
          <w:type w:val="continuous"/>
          <w:pgSz w:w="11909" w:h="16834"/>
          <w:pgMar w:top="1167" w:right="1416" w:bottom="360" w:left="1421" w:header="708" w:footer="708" w:gutter="0"/>
          <w:cols w:space="60"/>
          <w:noEndnote/>
        </w:sectPr>
      </w:pPr>
    </w:p>
    <w:p w:rsidR="00F30C50" w:rsidRPr="00552DD2" w:rsidRDefault="00D86F24">
      <w:pPr>
        <w:framePr w:h="1210" w:hSpace="38" w:wrap="notBeside" w:vAnchor="text" w:hAnchor="margin" w:x="-1852" w:y="116"/>
        <w:rPr>
          <w:sz w:val="24"/>
          <w:szCs w:val="24"/>
        </w:rPr>
      </w:pPr>
      <w:r>
        <w:rPr>
          <w:sz w:val="24"/>
          <w:szCs w:val="24"/>
        </w:rPr>
        <w:pict>
          <v:shape id="_x0000_i1071" type="#_x0000_t75" style="width:67pt;height:60pt">
            <v:imagedata r:id="rId58" o:title=""/>
          </v:shape>
        </w:pict>
      </w:r>
    </w:p>
    <w:p w:rsidR="00F30C50" w:rsidRPr="00552DD2" w:rsidRDefault="000629EA">
      <w:pPr>
        <w:shd w:val="clear" w:color="auto" w:fill="FFFFFF"/>
        <w:spacing w:before="389" w:line="278" w:lineRule="exact"/>
      </w:pPr>
      <w:r w:rsidRPr="00552DD2">
        <w:rPr>
          <w:b/>
          <w:sz w:val="24"/>
        </w:rPr>
        <w:lastRenderedPageBreak/>
        <w:t xml:space="preserve">Ostrzeżenie o niskim poziomie reduktora emisji spalin:    </w:t>
      </w:r>
      <w:r w:rsidRPr="00552DD2">
        <w:rPr>
          <w:sz w:val="24"/>
        </w:rPr>
        <w:t>Przy niskim poziomie reduktora emisji spalin zapala się żółta kontrolka.</w:t>
      </w:r>
    </w:p>
    <w:p w:rsidR="00F1466A" w:rsidRPr="00552DD2" w:rsidRDefault="00F1466A" w:rsidP="00F1466A"/>
    <w:p w:rsidR="00F30C50" w:rsidRPr="00552DD2" w:rsidRDefault="00F1466A" w:rsidP="00F1466A">
      <w:pPr>
        <w:tabs>
          <w:tab w:val="left" w:pos="4198"/>
        </w:tabs>
      </w:pPr>
      <w:r w:rsidRPr="00552DD2">
        <w:tab/>
      </w:r>
    </w:p>
    <w:p w:rsidR="00F30C50" w:rsidRPr="00552DD2" w:rsidRDefault="00F30C50" w:rsidP="00F1466A">
      <w:pPr>
        <w:sectPr w:rsidR="00F30C50" w:rsidRPr="00552DD2">
          <w:type w:val="continuous"/>
          <w:pgSz w:w="11909" w:h="16834"/>
          <w:pgMar w:top="1167" w:right="1416" w:bottom="360" w:left="3120" w:header="708" w:footer="708" w:gutter="0"/>
          <w:cols w:space="60"/>
          <w:noEndnote/>
        </w:sectPr>
      </w:pPr>
    </w:p>
    <w:p w:rsidR="00F30C50" w:rsidRPr="00552DD2" w:rsidRDefault="00D86F24">
      <w:pPr>
        <w:framePr w:h="1209" w:hSpace="38" w:wrap="notBeside" w:vAnchor="text" w:hAnchor="margin" w:x="-2577" w:y="1"/>
        <w:rPr>
          <w:sz w:val="24"/>
          <w:szCs w:val="24"/>
        </w:rPr>
      </w:pPr>
      <w:r>
        <w:rPr>
          <w:sz w:val="24"/>
          <w:szCs w:val="24"/>
        </w:rPr>
        <w:lastRenderedPageBreak/>
        <w:pict>
          <v:shape id="_x0000_i1072" type="#_x0000_t75" style="width:120pt;height:60pt">
            <v:imagedata r:id="rId59" o:title=""/>
          </v:shape>
        </w:pict>
      </w:r>
    </w:p>
    <w:p w:rsidR="00F30C50" w:rsidRPr="00552DD2" w:rsidRDefault="000629EA">
      <w:pPr>
        <w:shd w:val="clear" w:color="auto" w:fill="FFFFFF"/>
        <w:spacing w:before="226" w:line="274" w:lineRule="exact"/>
        <w:jc w:val="both"/>
      </w:pPr>
      <w:r w:rsidRPr="00552DD2">
        <w:rPr>
          <w:b/>
          <w:spacing w:val="-3"/>
          <w:sz w:val="24"/>
        </w:rPr>
        <w:lastRenderedPageBreak/>
        <w:t xml:space="preserve">Ostrzeżenia </w:t>
      </w:r>
      <w:r w:rsidR="007A7845" w:rsidRPr="00552DD2">
        <w:rPr>
          <w:b/>
          <w:spacing w:val="-3"/>
          <w:sz w:val="24"/>
        </w:rPr>
        <w:t>o kierunkowskazach</w:t>
      </w:r>
      <w:r w:rsidRPr="00552DD2">
        <w:rPr>
          <w:b/>
          <w:spacing w:val="-3"/>
          <w:sz w:val="24"/>
        </w:rPr>
        <w:t xml:space="preserve">: </w:t>
      </w:r>
      <w:r w:rsidRPr="00552DD2">
        <w:rPr>
          <w:spacing w:val="-3"/>
          <w:sz w:val="24"/>
        </w:rPr>
        <w:t>Zielone kontrolki zapalają się w razie użycia przycisku świateł awaryjnych lub dźwigni kierunkowskazu.</w:t>
      </w:r>
    </w:p>
    <w:p w:rsidR="00F30C50" w:rsidRPr="00552DD2" w:rsidRDefault="00F30C50">
      <w:pPr>
        <w:shd w:val="clear" w:color="auto" w:fill="FFFFFF"/>
        <w:spacing w:before="226" w:line="274" w:lineRule="exact"/>
        <w:jc w:val="both"/>
        <w:sectPr w:rsidR="00F30C50" w:rsidRPr="00552DD2">
          <w:pgSz w:w="11909" w:h="16834"/>
          <w:pgMar w:top="1193" w:right="1416" w:bottom="360" w:left="3768" w:header="708" w:footer="708" w:gutter="0"/>
          <w:cols w:space="60"/>
          <w:noEndnote/>
        </w:sectPr>
      </w:pPr>
    </w:p>
    <w:p w:rsidR="00F30C50" w:rsidRPr="00552DD2" w:rsidRDefault="00D86F24">
      <w:pPr>
        <w:framePr w:h="1277" w:hSpace="38" w:wrap="notBeside" w:vAnchor="text" w:hAnchor="margin" w:x="-1871" w:y="385"/>
        <w:rPr>
          <w:sz w:val="24"/>
          <w:szCs w:val="24"/>
        </w:rPr>
      </w:pPr>
      <w:r>
        <w:rPr>
          <w:sz w:val="24"/>
          <w:szCs w:val="24"/>
        </w:rPr>
        <w:pict>
          <v:shape id="_x0000_i1073" type="#_x0000_t75" style="width:71pt;height:64pt">
            <v:imagedata r:id="rId60" o:title=""/>
          </v:shape>
        </w:pict>
      </w:r>
    </w:p>
    <w:p w:rsidR="00F30C50" w:rsidRPr="00552DD2" w:rsidRDefault="000629EA" w:rsidP="007A7845">
      <w:pPr>
        <w:shd w:val="clear" w:color="auto" w:fill="FFFFFF"/>
        <w:spacing w:before="360" w:line="274" w:lineRule="exact"/>
      </w:pPr>
      <w:r w:rsidRPr="00552DD2">
        <w:rPr>
          <w:b/>
          <w:sz w:val="24"/>
        </w:rPr>
        <w:t xml:space="preserve">Ostrzeżenie o przedniej lampie przeciwmgielnej: </w:t>
      </w:r>
      <w:r w:rsidRPr="00552DD2">
        <w:rPr>
          <w:sz w:val="24"/>
        </w:rPr>
        <w:t>W przypadku użycia przednich świateł przeciwmgielnych zapalają się zielone kontrolki</w:t>
      </w:r>
    </w:p>
    <w:p w:rsidR="00F30C50" w:rsidRPr="00552DD2" w:rsidRDefault="00F30C50">
      <w:pPr>
        <w:shd w:val="clear" w:color="auto" w:fill="FFFFFF"/>
        <w:spacing w:before="672" w:line="274" w:lineRule="exact"/>
        <w:sectPr w:rsidR="00F30C50" w:rsidRPr="00552DD2">
          <w:type w:val="continuous"/>
          <w:pgSz w:w="11909" w:h="16834"/>
          <w:pgMar w:top="1193" w:right="1421" w:bottom="360" w:left="3120" w:header="708" w:footer="708" w:gutter="0"/>
          <w:cols w:space="60"/>
          <w:noEndnote/>
        </w:sectPr>
      </w:pPr>
    </w:p>
    <w:p w:rsidR="00F30C50" w:rsidRPr="00552DD2" w:rsidRDefault="00D86F24">
      <w:pPr>
        <w:framePr w:h="1286" w:hSpace="38" w:wrap="notBeside" w:vAnchor="text" w:hAnchor="margin" w:x="-1842" w:y="366"/>
        <w:rPr>
          <w:sz w:val="24"/>
          <w:szCs w:val="24"/>
        </w:rPr>
      </w:pPr>
      <w:r>
        <w:rPr>
          <w:sz w:val="24"/>
          <w:szCs w:val="24"/>
        </w:rPr>
        <w:pict>
          <v:shape id="_x0000_i1074" type="#_x0000_t75" style="width:67.5pt;height:64.5pt">
            <v:imagedata r:id="rId61" o:title=""/>
          </v:shape>
        </w:pict>
      </w:r>
    </w:p>
    <w:p w:rsidR="00F30C50" w:rsidRPr="00552DD2" w:rsidRDefault="000629EA">
      <w:pPr>
        <w:shd w:val="clear" w:color="auto" w:fill="FFFFFF"/>
        <w:spacing w:before="667" w:line="274" w:lineRule="exact"/>
        <w:jc w:val="both"/>
      </w:pPr>
      <w:r w:rsidRPr="00552DD2">
        <w:rPr>
          <w:b/>
          <w:sz w:val="24"/>
        </w:rPr>
        <w:lastRenderedPageBreak/>
        <w:t xml:space="preserve">Ostrzeżenie o konieczności zaczekania na starter: </w:t>
      </w:r>
      <w:r w:rsidRPr="00552DD2">
        <w:rPr>
          <w:sz w:val="24"/>
        </w:rPr>
        <w:t>Żółta kontrolka zapala się po włączeniu zapłonu i gaśnie po chwili. Przed naciśnięciem przycisku startera należy poczekać na zgaśnięcie lampki.</w:t>
      </w:r>
    </w:p>
    <w:p w:rsidR="00F30C50" w:rsidRPr="00552DD2" w:rsidRDefault="00F30C50">
      <w:pPr>
        <w:shd w:val="clear" w:color="auto" w:fill="FFFFFF"/>
        <w:spacing w:before="667" w:line="274" w:lineRule="exact"/>
        <w:jc w:val="both"/>
        <w:sectPr w:rsidR="00F30C50" w:rsidRPr="00552DD2">
          <w:type w:val="continuous"/>
          <w:pgSz w:w="11909" w:h="16834"/>
          <w:pgMar w:top="1193" w:right="1416" w:bottom="360" w:left="3120" w:header="708" w:footer="708" w:gutter="0"/>
          <w:cols w:space="60"/>
          <w:noEndnote/>
        </w:sectPr>
      </w:pPr>
    </w:p>
    <w:p w:rsidR="00F30C50" w:rsidRPr="00552DD2" w:rsidRDefault="00D86F24">
      <w:pPr>
        <w:framePr w:h="1344" w:hSpace="38" w:wrap="notBeside" w:vAnchor="text" w:hAnchor="margin" w:x="-1842" w:y="385"/>
        <w:rPr>
          <w:sz w:val="24"/>
          <w:szCs w:val="24"/>
        </w:rPr>
      </w:pPr>
      <w:r>
        <w:rPr>
          <w:sz w:val="24"/>
          <w:szCs w:val="24"/>
        </w:rPr>
        <w:pict>
          <v:shape id="_x0000_i1075" type="#_x0000_t75" style="width:67.5pt;height:67pt">
            <v:imagedata r:id="rId62" o:title=""/>
          </v:shape>
        </w:pict>
      </w:r>
    </w:p>
    <w:p w:rsidR="00F30C50" w:rsidRPr="00552DD2" w:rsidRDefault="000629EA">
      <w:pPr>
        <w:shd w:val="clear" w:color="auto" w:fill="FFFFFF"/>
        <w:spacing w:before="672" w:after="461" w:line="274" w:lineRule="exact"/>
        <w:jc w:val="both"/>
      </w:pPr>
      <w:r w:rsidRPr="00552DD2">
        <w:rPr>
          <w:b/>
          <w:sz w:val="24"/>
        </w:rPr>
        <w:lastRenderedPageBreak/>
        <w:t xml:space="preserve">Ostrzeżenie o obecności wody w paliwie: </w:t>
      </w:r>
      <w:r w:rsidRPr="00552DD2">
        <w:rPr>
          <w:sz w:val="24"/>
        </w:rPr>
        <w:t>Gdy w paliwie pojawi się woda, zapala się żółta kontrolka. Jeżeli lampka pali się ciągle, należy sprawdzić jakość paliwa.</w:t>
      </w:r>
    </w:p>
    <w:p w:rsidR="00F30C50" w:rsidRPr="00552DD2" w:rsidRDefault="00F30C50">
      <w:pPr>
        <w:shd w:val="clear" w:color="auto" w:fill="FFFFFF"/>
        <w:spacing w:before="672" w:after="461" w:line="274" w:lineRule="exact"/>
        <w:jc w:val="both"/>
        <w:sectPr w:rsidR="00F30C50" w:rsidRPr="00552DD2">
          <w:type w:val="continuous"/>
          <w:pgSz w:w="11909" w:h="16834"/>
          <w:pgMar w:top="1193" w:right="1416" w:bottom="360" w:left="3120" w:header="708" w:footer="708" w:gutter="0"/>
          <w:cols w:space="60"/>
          <w:noEndnote/>
        </w:sectPr>
      </w:pPr>
    </w:p>
    <w:p w:rsidR="00F30C50" w:rsidRPr="00552DD2" w:rsidRDefault="00D86F24">
      <w:pPr>
        <w:shd w:val="clear" w:color="auto" w:fill="FFFFFF"/>
        <w:spacing w:line="1056" w:lineRule="exact"/>
      </w:pPr>
      <w:r>
        <w:lastRenderedPageBreak/>
        <w:pict>
          <v:shape id="_x0000_i1076" type="#_x0000_t75" style="width:60pt;height:54pt">
            <v:imagedata r:id="rId63" o:title=""/>
          </v:shape>
        </w:pict>
      </w:r>
    </w:p>
    <w:p w:rsidR="00F30C50" w:rsidRPr="00552DD2" w:rsidRDefault="000629EA">
      <w:pPr>
        <w:shd w:val="clear" w:color="auto" w:fill="FFFFFF"/>
        <w:spacing w:before="259" w:line="274" w:lineRule="exact"/>
        <w:jc w:val="both"/>
      </w:pPr>
      <w:r w:rsidRPr="00552DD2">
        <w:br w:type="column"/>
      </w:r>
      <w:r w:rsidRPr="00552DD2">
        <w:rPr>
          <w:b/>
          <w:sz w:val="24"/>
        </w:rPr>
        <w:lastRenderedPageBreak/>
        <w:t xml:space="preserve">Ostrzeżenie o poziomie paliwa: </w:t>
      </w:r>
      <w:r w:rsidRPr="00552DD2">
        <w:rPr>
          <w:sz w:val="24"/>
        </w:rPr>
        <w:t>Gdy poziom paliwa spadnie</w:t>
      </w:r>
      <w:r w:rsidR="007A7845" w:rsidRPr="00552DD2">
        <w:rPr>
          <w:sz w:val="24"/>
        </w:rPr>
        <w:t>,</w:t>
      </w:r>
      <w:r w:rsidRPr="00552DD2">
        <w:rPr>
          <w:sz w:val="24"/>
        </w:rPr>
        <w:t xml:space="preserve"> zapala się żółta kontrolka. Po zapaleniu kontrolki można jeszcze przejechać 50 km.</w:t>
      </w:r>
    </w:p>
    <w:p w:rsidR="00F30C50" w:rsidRPr="00552DD2" w:rsidRDefault="00F30C50">
      <w:pPr>
        <w:shd w:val="clear" w:color="auto" w:fill="FFFFFF"/>
        <w:spacing w:before="259" w:line="274" w:lineRule="exact"/>
        <w:jc w:val="both"/>
        <w:sectPr w:rsidR="00F30C50" w:rsidRPr="00552DD2">
          <w:type w:val="continuous"/>
          <w:pgSz w:w="11909" w:h="16834"/>
          <w:pgMar w:top="1193" w:right="1421" w:bottom="360" w:left="1382" w:header="708" w:footer="708" w:gutter="0"/>
          <w:cols w:num="2" w:space="708" w:equalWidth="0">
            <w:col w:w="1190" w:space="547"/>
            <w:col w:w="7368"/>
          </w:cols>
          <w:noEndnote/>
        </w:sectPr>
      </w:pPr>
    </w:p>
    <w:p w:rsidR="00F30C50" w:rsidRPr="00552DD2" w:rsidRDefault="00D86F24">
      <w:pPr>
        <w:framePr w:h="1363" w:hSpace="38" w:wrap="notBeside" w:vAnchor="text" w:hAnchor="margin" w:x="-1929" w:y="553"/>
        <w:rPr>
          <w:sz w:val="24"/>
          <w:szCs w:val="24"/>
        </w:rPr>
      </w:pPr>
      <w:r>
        <w:rPr>
          <w:sz w:val="24"/>
          <w:szCs w:val="24"/>
        </w:rPr>
        <w:pict>
          <v:shape id="_x0000_i1077" type="#_x0000_t75" style="width:79.5pt;height:67.5pt">
            <v:imagedata r:id="rId64" o:title=""/>
          </v:shape>
        </w:pict>
      </w:r>
    </w:p>
    <w:p w:rsidR="00F30C50" w:rsidRPr="00552DD2" w:rsidRDefault="000629EA">
      <w:pPr>
        <w:shd w:val="clear" w:color="auto" w:fill="FFFFFF"/>
        <w:spacing w:before="826" w:after="686" w:line="274" w:lineRule="exact"/>
      </w:pPr>
      <w:r w:rsidRPr="00552DD2">
        <w:rPr>
          <w:b/>
          <w:sz w:val="24"/>
        </w:rPr>
        <w:lastRenderedPageBreak/>
        <w:t xml:space="preserve">Ostrzeżenie o światłach długich: </w:t>
      </w:r>
      <w:r w:rsidRPr="00552DD2">
        <w:rPr>
          <w:sz w:val="24"/>
        </w:rPr>
        <w:t>Po włączeniu świateł długich zapala się niebieski symbol ostrzegawczy.</w:t>
      </w:r>
    </w:p>
    <w:p w:rsidR="00F30C50" w:rsidRPr="00552DD2" w:rsidRDefault="00F30C50">
      <w:pPr>
        <w:shd w:val="clear" w:color="auto" w:fill="FFFFFF"/>
        <w:spacing w:before="826" w:after="686" w:line="274" w:lineRule="exact"/>
        <w:sectPr w:rsidR="00F30C50" w:rsidRPr="00552DD2">
          <w:type w:val="continuous"/>
          <w:pgSz w:w="11909" w:h="16834"/>
          <w:pgMar w:top="1193" w:right="1421" w:bottom="360" w:left="3120" w:header="708" w:footer="708" w:gutter="0"/>
          <w:cols w:space="60"/>
          <w:noEndnote/>
        </w:sectPr>
      </w:pPr>
    </w:p>
    <w:p w:rsidR="00F30C50" w:rsidRPr="00552DD2" w:rsidRDefault="00D86F24">
      <w:pPr>
        <w:shd w:val="clear" w:color="auto" w:fill="000000"/>
        <w:spacing w:before="53" w:line="365" w:lineRule="exact"/>
      </w:pPr>
      <w:r>
        <w:lastRenderedPageBreak/>
        <w:pict>
          <v:shape id="_x0000_i1078" type="#_x0000_t75" style="width:50pt;height:29pt">
            <v:imagedata r:id="rId65" o:title=""/>
          </v:shape>
        </w:pict>
      </w:r>
    </w:p>
    <w:p w:rsidR="00F30C50" w:rsidRPr="00552DD2" w:rsidRDefault="000629EA">
      <w:pPr>
        <w:spacing w:line="1" w:lineRule="exact"/>
        <w:rPr>
          <w:sz w:val="2"/>
          <w:szCs w:val="2"/>
        </w:rPr>
      </w:pPr>
      <w:r w:rsidRPr="00552DD2">
        <w:br w:type="column"/>
      </w:r>
    </w:p>
    <w:p w:rsidR="00F30C50" w:rsidRPr="00552DD2" w:rsidRDefault="000629EA">
      <w:pPr>
        <w:shd w:val="clear" w:color="auto" w:fill="FFFFFF"/>
      </w:pPr>
      <w:r w:rsidRPr="00552DD2">
        <w:rPr>
          <w:b/>
          <w:spacing w:val="-1"/>
          <w:sz w:val="24"/>
        </w:rPr>
        <w:t xml:space="preserve">Jednostka prędkości: </w:t>
      </w:r>
      <w:r w:rsidRPr="00552DD2">
        <w:rPr>
          <w:spacing w:val="-1"/>
          <w:sz w:val="24"/>
        </w:rPr>
        <w:t>Jednostka wartości na wskaźniku prędkości.</w:t>
      </w:r>
    </w:p>
    <w:p w:rsidR="00F30C50" w:rsidRPr="00552DD2" w:rsidRDefault="00F30C50">
      <w:pPr>
        <w:shd w:val="clear" w:color="auto" w:fill="FFFFFF"/>
        <w:sectPr w:rsidR="00F30C50" w:rsidRPr="00552DD2">
          <w:type w:val="continuous"/>
          <w:pgSz w:w="11909" w:h="16834"/>
          <w:pgMar w:top="1193" w:right="3010" w:bottom="360" w:left="1642" w:header="708" w:footer="708" w:gutter="0"/>
          <w:cols w:num="2" w:space="708" w:equalWidth="0">
            <w:col w:w="1008" w:space="696"/>
            <w:col w:w="5553"/>
          </w:cols>
          <w:noEndnote/>
        </w:sectPr>
      </w:pPr>
    </w:p>
    <w:p w:rsidR="00F30C50" w:rsidRPr="00552DD2" w:rsidRDefault="00D86F24">
      <w:pPr>
        <w:framePr w:h="1680" w:hSpace="38" w:wrap="notBeside" w:vAnchor="text" w:hAnchor="margin" w:x="-1953" w:y="121"/>
        <w:rPr>
          <w:sz w:val="24"/>
          <w:szCs w:val="24"/>
        </w:rPr>
      </w:pPr>
      <w:r>
        <w:rPr>
          <w:sz w:val="24"/>
          <w:szCs w:val="24"/>
        </w:rPr>
        <w:pict>
          <v:shape id="_x0000_i1079" type="#_x0000_t75" style="width:79pt;height:84pt">
            <v:imagedata r:id="rId66" o:title=""/>
          </v:shape>
        </w:pict>
      </w:r>
    </w:p>
    <w:p w:rsidR="00F30C50" w:rsidRPr="00552DD2" w:rsidRDefault="000629EA">
      <w:pPr>
        <w:shd w:val="clear" w:color="auto" w:fill="FFFFFF"/>
        <w:spacing w:before="677" w:line="274" w:lineRule="exact"/>
      </w:pPr>
      <w:r w:rsidRPr="00552DD2">
        <w:rPr>
          <w:b/>
          <w:spacing w:val="-3"/>
          <w:sz w:val="24"/>
        </w:rPr>
        <w:lastRenderedPageBreak/>
        <w:t xml:space="preserve">Alarm pożarowy </w:t>
      </w:r>
      <w:r w:rsidRPr="00552DD2">
        <w:rPr>
          <w:spacing w:val="-3"/>
          <w:sz w:val="24"/>
        </w:rPr>
        <w:t>Gdy temperatura w komorze silnika przekroczy 175</w:t>
      </w:r>
      <w:r w:rsidR="007A7845" w:rsidRPr="00552DD2">
        <w:rPr>
          <w:spacing w:val="-3"/>
          <w:sz w:val="24"/>
        </w:rPr>
        <w:t>°</w:t>
      </w:r>
      <w:r w:rsidRPr="00552DD2">
        <w:rPr>
          <w:spacing w:val="-3"/>
          <w:sz w:val="24"/>
        </w:rPr>
        <w:t>C zapala się czerwona kontrolka i rozlega sygnał dźwiękowy.</w:t>
      </w:r>
    </w:p>
    <w:p w:rsidR="00F30C50" w:rsidRPr="00552DD2" w:rsidRDefault="000629EA">
      <w:pPr>
        <w:shd w:val="clear" w:color="auto" w:fill="FFFFFF"/>
        <w:spacing w:before="1608"/>
        <w:ind w:left="3024"/>
      </w:pPr>
      <w:r w:rsidRPr="00552DD2">
        <w:t>.</w:t>
      </w:r>
    </w:p>
    <w:p w:rsidR="00F30C50" w:rsidRPr="00552DD2" w:rsidRDefault="00F30C50">
      <w:pPr>
        <w:shd w:val="clear" w:color="auto" w:fill="FFFFFF"/>
        <w:spacing w:before="1608"/>
        <w:ind w:left="3024"/>
        <w:sectPr w:rsidR="00F30C50" w:rsidRPr="00552DD2">
          <w:type w:val="continuous"/>
          <w:pgSz w:w="11909" w:h="16834"/>
          <w:pgMar w:top="1193" w:right="1426" w:bottom="360" w:left="2837" w:header="708" w:footer="708" w:gutter="0"/>
          <w:cols w:space="60"/>
          <w:noEndnote/>
        </w:sectPr>
      </w:pPr>
    </w:p>
    <w:p w:rsidR="00F30C50" w:rsidRPr="00552DD2" w:rsidRDefault="00D86F24">
      <w:pPr>
        <w:framePr w:h="1008" w:hSpace="38" w:wrap="notBeside" w:vAnchor="text" w:hAnchor="margin" w:x="-1559" w:y="1"/>
        <w:rPr>
          <w:sz w:val="24"/>
          <w:szCs w:val="24"/>
        </w:rPr>
      </w:pPr>
      <w:r>
        <w:rPr>
          <w:sz w:val="24"/>
          <w:szCs w:val="24"/>
        </w:rPr>
        <w:lastRenderedPageBreak/>
        <w:pict>
          <v:shape id="_x0000_i1080" type="#_x0000_t75" style="width:55.5pt;height:50pt">
            <v:imagedata r:id="rId67" o:title=""/>
          </v:shape>
        </w:pict>
      </w:r>
    </w:p>
    <w:p w:rsidR="00F30C50" w:rsidRPr="00552DD2" w:rsidRDefault="000629EA">
      <w:pPr>
        <w:shd w:val="clear" w:color="auto" w:fill="FFFFFF"/>
        <w:spacing w:before="274" w:line="274" w:lineRule="exact"/>
      </w:pPr>
      <w:r w:rsidRPr="00552DD2">
        <w:rPr>
          <w:b/>
          <w:spacing w:val="-1"/>
          <w:sz w:val="24"/>
        </w:rPr>
        <w:lastRenderedPageBreak/>
        <w:t xml:space="preserve">Ostrzeżenie o temperaturze </w:t>
      </w:r>
      <w:r w:rsidR="007A7845" w:rsidRPr="00552DD2">
        <w:rPr>
          <w:b/>
          <w:spacing w:val="-1"/>
          <w:sz w:val="24"/>
        </w:rPr>
        <w:t>oleju przekładniowego:</w:t>
      </w:r>
      <w:r w:rsidRPr="00552DD2">
        <w:rPr>
          <w:b/>
          <w:spacing w:val="-1"/>
          <w:sz w:val="24"/>
        </w:rPr>
        <w:t xml:space="preserve"> </w:t>
      </w:r>
      <w:r w:rsidRPr="00552DD2">
        <w:rPr>
          <w:spacing w:val="-1"/>
          <w:sz w:val="24"/>
        </w:rPr>
        <w:t>Czerwona kontrolka wskazuje przegr</w:t>
      </w:r>
      <w:r w:rsidR="007A7845" w:rsidRPr="00552DD2">
        <w:rPr>
          <w:spacing w:val="-1"/>
          <w:sz w:val="24"/>
        </w:rPr>
        <w:t>z</w:t>
      </w:r>
      <w:r w:rsidRPr="00552DD2">
        <w:rPr>
          <w:spacing w:val="-1"/>
          <w:sz w:val="24"/>
        </w:rPr>
        <w:t>anie oleju przekładniowego.</w:t>
      </w:r>
    </w:p>
    <w:p w:rsidR="00F30C50" w:rsidRPr="00552DD2" w:rsidRDefault="00F30C50">
      <w:pPr>
        <w:shd w:val="clear" w:color="auto" w:fill="FFFFFF"/>
        <w:spacing w:before="274" w:line="274" w:lineRule="exact"/>
        <w:sectPr w:rsidR="00F30C50" w:rsidRPr="00552DD2">
          <w:pgSz w:w="11909" w:h="16834"/>
          <w:pgMar w:top="1169" w:right="1306" w:bottom="360" w:left="2837" w:header="708" w:footer="708" w:gutter="0"/>
          <w:cols w:space="60"/>
          <w:noEndnote/>
        </w:sectPr>
      </w:pPr>
    </w:p>
    <w:p w:rsidR="00F30C50" w:rsidRPr="00552DD2" w:rsidRDefault="00D86F24">
      <w:pPr>
        <w:framePr w:h="883" w:hSpace="38" w:wrap="notBeside" w:vAnchor="text" w:hAnchor="margin" w:x="-1569" w:y="519"/>
        <w:rPr>
          <w:sz w:val="24"/>
          <w:szCs w:val="24"/>
        </w:rPr>
      </w:pPr>
      <w:r>
        <w:rPr>
          <w:sz w:val="24"/>
          <w:szCs w:val="24"/>
        </w:rPr>
        <w:pict>
          <v:shape id="_x0000_i1081" type="#_x0000_t75" style="width:57pt;height:44.5pt">
            <v:imagedata r:id="rId68" o:title=""/>
          </v:shape>
        </w:pict>
      </w:r>
    </w:p>
    <w:p w:rsidR="00F30C50" w:rsidRPr="00552DD2" w:rsidRDefault="000629EA">
      <w:pPr>
        <w:shd w:val="clear" w:color="auto" w:fill="FFFFFF"/>
        <w:spacing w:before="638" w:line="278" w:lineRule="exact"/>
      </w:pPr>
      <w:r w:rsidRPr="00552DD2">
        <w:rPr>
          <w:b/>
          <w:spacing w:val="-2"/>
          <w:sz w:val="24"/>
        </w:rPr>
        <w:lastRenderedPageBreak/>
        <w:t>Ostrzeżenie o uruchomieniu zwalniacza</w:t>
      </w:r>
      <w:r w:rsidR="007A7845" w:rsidRPr="00552DD2">
        <w:rPr>
          <w:b/>
          <w:spacing w:val="-2"/>
          <w:sz w:val="24"/>
        </w:rPr>
        <w:t>:</w:t>
      </w:r>
      <w:r w:rsidRPr="00552DD2">
        <w:rPr>
          <w:b/>
          <w:spacing w:val="-2"/>
          <w:sz w:val="24"/>
        </w:rPr>
        <w:t xml:space="preserve"> </w:t>
      </w:r>
      <w:r w:rsidRPr="00552DD2">
        <w:rPr>
          <w:spacing w:val="-2"/>
          <w:sz w:val="24"/>
        </w:rPr>
        <w:t>Czerwona kontrolka wskazuje uruchomienie zwalniacza.</w:t>
      </w:r>
    </w:p>
    <w:p w:rsidR="00F30C50" w:rsidRPr="00552DD2" w:rsidRDefault="00F30C50">
      <w:pPr>
        <w:shd w:val="clear" w:color="auto" w:fill="FFFFFF"/>
        <w:spacing w:before="638" w:line="278" w:lineRule="exact"/>
        <w:sectPr w:rsidR="00F30C50" w:rsidRPr="00552DD2">
          <w:type w:val="continuous"/>
          <w:pgSz w:w="11909" w:h="16834"/>
          <w:pgMar w:top="1169" w:right="1416" w:bottom="360" w:left="2837" w:header="708" w:footer="708" w:gutter="0"/>
          <w:cols w:space="60"/>
          <w:noEndnote/>
        </w:sectPr>
      </w:pPr>
    </w:p>
    <w:p w:rsidR="00F30C50" w:rsidRPr="00552DD2" w:rsidRDefault="000629EA">
      <w:pPr>
        <w:shd w:val="clear" w:color="auto" w:fill="FFFFFF"/>
        <w:spacing w:before="984"/>
      </w:pPr>
      <w:r w:rsidRPr="00552DD2">
        <w:rPr>
          <w:b/>
          <w:spacing w:val="-2"/>
          <w:sz w:val="24"/>
        </w:rPr>
        <w:t>Wskaźnik prędkości silnika</w:t>
      </w:r>
    </w:p>
    <w:p w:rsidR="00F30C50" w:rsidRPr="00552DD2" w:rsidRDefault="00F30C50">
      <w:pPr>
        <w:shd w:val="clear" w:color="auto" w:fill="FFFFFF"/>
        <w:spacing w:before="984"/>
        <w:sectPr w:rsidR="00F30C50" w:rsidRPr="00552DD2">
          <w:type w:val="continuous"/>
          <w:pgSz w:w="11909" w:h="16834"/>
          <w:pgMar w:top="1169" w:right="1286" w:bottom="360" w:left="1421" w:header="708" w:footer="708" w:gutter="0"/>
          <w:cols w:space="60"/>
          <w:noEndnote/>
        </w:sectPr>
      </w:pPr>
    </w:p>
    <w:p w:rsidR="00F30C50" w:rsidRPr="00552DD2" w:rsidRDefault="00D86F24">
      <w:pPr>
        <w:framePr w:h="1968" w:hSpace="38" w:wrap="notBeside" w:vAnchor="text" w:hAnchor="margin" w:x="-4122" w:y="246"/>
        <w:rPr>
          <w:sz w:val="24"/>
          <w:szCs w:val="24"/>
        </w:rPr>
      </w:pPr>
      <w:r>
        <w:rPr>
          <w:sz w:val="24"/>
          <w:szCs w:val="24"/>
        </w:rPr>
        <w:pict>
          <v:shape id="_x0000_i1082" type="#_x0000_t75" style="width:181.5pt;height:99pt">
            <v:imagedata r:id="rId69" o:title=""/>
          </v:shape>
        </w:pict>
      </w:r>
    </w:p>
    <w:p w:rsidR="00F30C50" w:rsidRPr="00552DD2" w:rsidRDefault="000629EA">
      <w:pPr>
        <w:shd w:val="clear" w:color="auto" w:fill="FFFFFF"/>
        <w:spacing w:before="888" w:line="274" w:lineRule="exact"/>
        <w:jc w:val="both"/>
      </w:pPr>
      <w:r w:rsidRPr="00552DD2">
        <w:rPr>
          <w:sz w:val="24"/>
        </w:rPr>
        <w:lastRenderedPageBreak/>
        <w:t>Wskaźnik prędkości mierzy prędkość silnika na minutę. Zaczyna działać po uruchomieniu silnika.</w:t>
      </w:r>
    </w:p>
    <w:p w:rsidR="00F30C50" w:rsidRPr="00552DD2" w:rsidRDefault="00F30C50">
      <w:pPr>
        <w:shd w:val="clear" w:color="auto" w:fill="FFFFFF"/>
        <w:spacing w:before="888" w:line="274" w:lineRule="exact"/>
        <w:jc w:val="both"/>
        <w:sectPr w:rsidR="00F30C50" w:rsidRPr="00552DD2">
          <w:type w:val="continuous"/>
          <w:pgSz w:w="11909" w:h="16834"/>
          <w:pgMar w:top="1169" w:right="1416" w:bottom="360" w:left="5390" w:header="708" w:footer="708" w:gutter="0"/>
          <w:cols w:space="60"/>
          <w:noEndnote/>
        </w:sectPr>
      </w:pPr>
    </w:p>
    <w:p w:rsidR="00F30C50" w:rsidRPr="00552DD2" w:rsidRDefault="000629EA">
      <w:pPr>
        <w:shd w:val="clear" w:color="auto" w:fill="FFFFFF"/>
        <w:spacing w:before="854" w:after="144"/>
      </w:pPr>
      <w:r w:rsidRPr="00552DD2">
        <w:rPr>
          <w:b/>
          <w:spacing w:val="-2"/>
          <w:sz w:val="24"/>
        </w:rPr>
        <w:t>Wskaźnik prędkości (km/h)</w:t>
      </w:r>
    </w:p>
    <w:p w:rsidR="00F30C50" w:rsidRPr="00552DD2" w:rsidRDefault="00F30C50">
      <w:pPr>
        <w:shd w:val="clear" w:color="auto" w:fill="FFFFFF"/>
        <w:spacing w:before="854" w:after="144"/>
        <w:sectPr w:rsidR="00F30C50" w:rsidRPr="00552DD2">
          <w:type w:val="continuous"/>
          <w:pgSz w:w="11909" w:h="16834"/>
          <w:pgMar w:top="1169" w:right="1286" w:bottom="360" w:left="1421" w:header="708" w:footer="708" w:gutter="0"/>
          <w:cols w:space="60"/>
          <w:noEndnote/>
        </w:sectPr>
      </w:pPr>
    </w:p>
    <w:p w:rsidR="00F30C50" w:rsidRPr="00552DD2" w:rsidRDefault="00D86F24">
      <w:pPr>
        <w:framePr w:h="2506" w:hSpace="38" w:wrap="notBeside" w:vAnchor="text" w:hAnchor="margin" w:x="-4194" w:y="1"/>
        <w:rPr>
          <w:sz w:val="24"/>
          <w:szCs w:val="24"/>
        </w:rPr>
      </w:pPr>
      <w:r>
        <w:rPr>
          <w:sz w:val="24"/>
          <w:szCs w:val="24"/>
        </w:rPr>
        <w:pict>
          <v:shape id="_x0000_i1083" type="#_x0000_t75" style="width:181.5pt;height:124.5pt">
            <v:imagedata r:id="rId70" o:title=""/>
          </v:shape>
        </w:pict>
      </w:r>
    </w:p>
    <w:p w:rsidR="00F30C50" w:rsidRPr="00552DD2" w:rsidRDefault="000629EA">
      <w:pPr>
        <w:shd w:val="clear" w:color="auto" w:fill="FFFFFF"/>
        <w:spacing w:before="946" w:line="274" w:lineRule="exact"/>
      </w:pPr>
      <w:r w:rsidRPr="00552DD2">
        <w:rPr>
          <w:sz w:val="24"/>
        </w:rPr>
        <w:lastRenderedPageBreak/>
        <w:t>Pokazuje prędkość pojazdu w km/h, uruchamia się po uruchomieniu pojazdu.</w:t>
      </w:r>
    </w:p>
    <w:p w:rsidR="00F30C50" w:rsidRPr="00552DD2" w:rsidRDefault="000629EA">
      <w:pPr>
        <w:shd w:val="clear" w:color="auto" w:fill="FFFFFF"/>
        <w:spacing w:before="946"/>
      </w:pPr>
      <w:r w:rsidRPr="00552DD2">
        <w:br w:type="column"/>
      </w:r>
    </w:p>
    <w:p w:rsidR="00F30C50" w:rsidRPr="00552DD2" w:rsidRDefault="00F30C50">
      <w:pPr>
        <w:shd w:val="clear" w:color="auto" w:fill="FFFFFF"/>
        <w:spacing w:before="946"/>
        <w:sectPr w:rsidR="00F30C50" w:rsidRPr="00552DD2">
          <w:type w:val="continuous"/>
          <w:pgSz w:w="11909" w:h="16834"/>
          <w:pgMar w:top="1169" w:right="1286" w:bottom="360" w:left="5386" w:header="708" w:footer="708" w:gutter="0"/>
          <w:cols w:num="2" w:space="708" w:equalWidth="0">
            <w:col w:w="4387" w:space="130"/>
            <w:col w:w="720"/>
          </w:cols>
          <w:noEndnote/>
        </w:sectPr>
      </w:pPr>
    </w:p>
    <w:p w:rsidR="00F30C50" w:rsidRPr="00552DD2" w:rsidRDefault="000629EA">
      <w:pPr>
        <w:shd w:val="clear" w:color="auto" w:fill="FFFFFF"/>
        <w:spacing w:before="499"/>
      </w:pPr>
      <w:r w:rsidRPr="00552DD2">
        <w:rPr>
          <w:b/>
          <w:spacing w:val="-2"/>
          <w:sz w:val="24"/>
        </w:rPr>
        <w:t>Wskaźnik paliwa</w:t>
      </w:r>
    </w:p>
    <w:p w:rsidR="00F30C50" w:rsidRPr="00552DD2" w:rsidRDefault="00F30C50">
      <w:pPr>
        <w:shd w:val="clear" w:color="auto" w:fill="FFFFFF"/>
        <w:spacing w:before="499"/>
        <w:sectPr w:rsidR="00F30C50" w:rsidRPr="00552DD2">
          <w:type w:val="continuous"/>
          <w:pgSz w:w="11909" w:h="16834"/>
          <w:pgMar w:top="1169" w:right="1286" w:bottom="360" w:left="1421" w:header="708" w:footer="708" w:gutter="0"/>
          <w:cols w:space="60"/>
          <w:noEndnote/>
        </w:sectPr>
      </w:pPr>
    </w:p>
    <w:p w:rsidR="00F30C50" w:rsidRPr="00552DD2" w:rsidRDefault="00D86F24">
      <w:pPr>
        <w:framePr w:h="2803" w:hSpace="38" w:wrap="notBeside" w:vAnchor="text" w:hAnchor="margin" w:x="-4055" w:y="1"/>
        <w:rPr>
          <w:sz w:val="24"/>
          <w:szCs w:val="24"/>
        </w:rPr>
      </w:pPr>
      <w:r>
        <w:rPr>
          <w:sz w:val="24"/>
          <w:szCs w:val="24"/>
        </w:rPr>
        <w:pict>
          <v:shape id="_x0000_i1084" type="#_x0000_t75" style="width:172pt;height:139.5pt">
            <v:imagedata r:id="rId71" o:title=""/>
          </v:shape>
        </w:pict>
      </w:r>
    </w:p>
    <w:p w:rsidR="00F30C50" w:rsidRPr="00552DD2" w:rsidRDefault="000629EA">
      <w:pPr>
        <w:shd w:val="clear" w:color="auto" w:fill="FFFFFF"/>
        <w:spacing w:before="115" w:line="274" w:lineRule="exact"/>
        <w:jc w:val="both"/>
      </w:pPr>
      <w:r w:rsidRPr="00552DD2">
        <w:rPr>
          <w:sz w:val="24"/>
        </w:rPr>
        <w:lastRenderedPageBreak/>
        <w:t xml:space="preserve">Wskaźnik paliwa pokazuje poziom paliwa w baku. Gdy wskazówka zbliży się do „E”, w prawym dolnym rogu wskaźnika </w:t>
      </w:r>
      <w:r w:rsidR="00721AD8" w:rsidRPr="00552DD2">
        <w:rPr>
          <w:sz w:val="24"/>
        </w:rPr>
        <w:t>za</w:t>
      </w:r>
      <w:r w:rsidRPr="00552DD2">
        <w:rPr>
          <w:sz w:val="24"/>
        </w:rPr>
        <w:t>pali się żółta kontrolka</w:t>
      </w:r>
      <w:r w:rsidR="00721AD8" w:rsidRPr="00552DD2">
        <w:rPr>
          <w:sz w:val="24"/>
        </w:rPr>
        <w:t>;</w:t>
      </w:r>
      <w:r w:rsidRPr="00552DD2">
        <w:rPr>
          <w:sz w:val="24"/>
        </w:rPr>
        <w:t xml:space="preserve"> oznacza to, że zmniejszyła się ilość paliwa. Należy dolać paliwa zanim jego ilość w baku zostanie całkowicie wykorzystana, w przeciwnym razie </w:t>
      </w:r>
      <w:r w:rsidR="00721AD8" w:rsidRPr="00552DD2">
        <w:rPr>
          <w:sz w:val="24"/>
        </w:rPr>
        <w:t>dojdzie do zassania powietrza</w:t>
      </w:r>
      <w:r w:rsidRPr="00552DD2">
        <w:rPr>
          <w:sz w:val="24"/>
        </w:rPr>
        <w:t>.</w:t>
      </w:r>
    </w:p>
    <w:p w:rsidR="00F30C50" w:rsidRPr="00552DD2" w:rsidRDefault="00F30C50">
      <w:pPr>
        <w:shd w:val="clear" w:color="auto" w:fill="FFFFFF"/>
        <w:spacing w:before="1435"/>
        <w:ind w:left="614"/>
      </w:pPr>
    </w:p>
    <w:p w:rsidR="00F30C50" w:rsidRPr="00552DD2" w:rsidRDefault="00F30C50">
      <w:pPr>
        <w:shd w:val="clear" w:color="auto" w:fill="FFFFFF"/>
        <w:spacing w:before="1435"/>
        <w:ind w:left="614"/>
        <w:sectPr w:rsidR="00F30C50" w:rsidRPr="00552DD2">
          <w:type w:val="continuous"/>
          <w:pgSz w:w="11909" w:h="16834"/>
          <w:pgMar w:top="1169" w:right="1416" w:bottom="360" w:left="5246" w:header="708" w:footer="708" w:gutter="0"/>
          <w:cols w:space="60"/>
          <w:noEndnote/>
        </w:sectPr>
      </w:pPr>
    </w:p>
    <w:p w:rsidR="00F30C50" w:rsidRPr="00552DD2" w:rsidRDefault="000629EA">
      <w:pPr>
        <w:shd w:val="clear" w:color="auto" w:fill="FFFFFF"/>
        <w:spacing w:after="58"/>
        <w:ind w:left="566"/>
      </w:pPr>
      <w:r w:rsidRPr="00552DD2">
        <w:rPr>
          <w:b/>
          <w:spacing w:val="-4"/>
          <w:sz w:val="24"/>
        </w:rPr>
        <w:lastRenderedPageBreak/>
        <w:t>Wskaźniki ciśnienia hamulcowego</w:t>
      </w:r>
      <w:r w:rsidR="00721AD8" w:rsidRPr="00552DD2">
        <w:rPr>
          <w:b/>
          <w:spacing w:val="-4"/>
          <w:sz w:val="24"/>
        </w:rPr>
        <w:t>:</w:t>
      </w:r>
      <w:r w:rsidRPr="00552DD2">
        <w:rPr>
          <w:b/>
          <w:spacing w:val="-4"/>
          <w:sz w:val="24"/>
        </w:rPr>
        <w:t xml:space="preserve">   </w:t>
      </w:r>
      <w:r w:rsidRPr="00552DD2">
        <w:rPr>
          <w:spacing w:val="-4"/>
          <w:sz w:val="24"/>
        </w:rPr>
        <w:t>Pokazuje wartości ciśnienia w hamulcu przednim i tylnym.</w:t>
      </w:r>
    </w:p>
    <w:p w:rsidR="00F30C50" w:rsidRPr="00552DD2" w:rsidRDefault="00F30C50">
      <w:pPr>
        <w:shd w:val="clear" w:color="auto" w:fill="FFFFFF"/>
        <w:spacing w:after="58"/>
        <w:ind w:left="566"/>
        <w:sectPr w:rsidR="00F30C50" w:rsidRPr="00552DD2">
          <w:pgSz w:w="11909" w:h="16834"/>
          <w:pgMar w:top="1164" w:right="850" w:bottom="360" w:left="854" w:header="708" w:footer="708" w:gutter="0"/>
          <w:cols w:space="60"/>
          <w:noEndnote/>
        </w:sectPr>
      </w:pPr>
    </w:p>
    <w:p w:rsidR="00F30C50" w:rsidRPr="00552DD2" w:rsidRDefault="00D86F24">
      <w:pPr>
        <w:framePr w:h="3725" w:hSpace="10080" w:wrap="notBeside" w:vAnchor="text" w:hAnchor="margin" w:x="347" w:y="1"/>
        <w:rPr>
          <w:sz w:val="24"/>
          <w:szCs w:val="24"/>
        </w:rPr>
      </w:pPr>
      <w:r>
        <w:rPr>
          <w:sz w:val="24"/>
          <w:szCs w:val="24"/>
        </w:rPr>
        <w:pict>
          <v:shape id="_x0000_i1085" type="#_x0000_t75" style="width:314pt;height:186pt">
            <v:imagedata r:id="rId72" o:title=""/>
          </v:shape>
        </w:pict>
      </w:r>
    </w:p>
    <w:p w:rsidR="00F30C50" w:rsidRPr="00552DD2" w:rsidRDefault="008A2592">
      <w:pPr>
        <w:spacing w:line="1" w:lineRule="exact"/>
        <w:rPr>
          <w:sz w:val="2"/>
          <w:szCs w:val="2"/>
        </w:rPr>
      </w:pPr>
      <w:r>
        <w:lastRenderedPageBreak/>
        <w:pict>
          <v:shape id="_x0000_s1428" type="#_x0000_t202" style="position:absolute;margin-left:191.65pt;margin-top:43.75pt;width:204.1pt;height:2in;z-index:7;visibility:visible;mso-wrap-style:square;mso-width-percent:400;mso-wrap-distance-left:9pt;mso-wrap-distance-top:3.6pt;mso-wrap-distance-right:9pt;mso-wrap-distance-bottom:3.6pt;mso-position-horizontal-relative:text;mso-position-vertical-relative:text;mso-width-percent:400;mso-width-relative:margin;mso-height-relative:margin;v-text-anchor:top" stroked="f">
            <v:textbox style="mso-next-textbox:#_x0000_s1428">
              <w:txbxContent>
                <w:p w:rsidR="004604C6" w:rsidRDefault="004604C6"/>
                <w:p w:rsidR="004604C6" w:rsidRDefault="004604C6">
                  <w:r>
                    <w:t>Wskaźnik ciśnienia hamulca przedniego</w:t>
                  </w:r>
                </w:p>
                <w:p w:rsidR="004604C6" w:rsidRDefault="004604C6"/>
                <w:p w:rsidR="004604C6" w:rsidRDefault="004604C6"/>
                <w:p w:rsidR="004604C6" w:rsidRDefault="004604C6"/>
                <w:p w:rsidR="004604C6" w:rsidRDefault="004604C6"/>
                <w:p w:rsidR="004604C6" w:rsidRDefault="004604C6"/>
                <w:p w:rsidR="004604C6" w:rsidRDefault="004604C6"/>
                <w:p w:rsidR="004604C6" w:rsidRDefault="004604C6">
                  <w:r>
                    <w:t>Wskaźnik ciśnienia hamulca tylnego</w:t>
                  </w:r>
                </w:p>
              </w:txbxContent>
            </v:textbox>
            <w10:wrap type="square"/>
          </v:shape>
        </w:pict>
      </w:r>
    </w:p>
    <w:p w:rsidR="00F30C50" w:rsidRPr="00552DD2" w:rsidRDefault="00F30C50">
      <w:pPr>
        <w:framePr w:h="3725" w:hSpace="10080" w:wrap="notBeside" w:vAnchor="text" w:hAnchor="margin" w:x="347" w:y="1"/>
        <w:rPr>
          <w:sz w:val="24"/>
          <w:szCs w:val="24"/>
        </w:rPr>
        <w:sectPr w:rsidR="00F30C50" w:rsidRPr="00552DD2">
          <w:type w:val="continuous"/>
          <w:pgSz w:w="11909" w:h="16834"/>
          <w:pgMar w:top="1164" w:right="850" w:bottom="360" w:left="854" w:header="708" w:footer="708" w:gutter="0"/>
          <w:cols w:space="708"/>
          <w:noEndnote/>
        </w:sectPr>
      </w:pPr>
    </w:p>
    <w:p w:rsidR="00F30C50" w:rsidRPr="00552DD2" w:rsidRDefault="000629EA">
      <w:pPr>
        <w:shd w:val="clear" w:color="auto" w:fill="FFFFFF"/>
        <w:spacing w:before="360"/>
        <w:ind w:left="566"/>
      </w:pPr>
      <w:r w:rsidRPr="00552DD2">
        <w:rPr>
          <w:b/>
          <w:spacing w:val="-2"/>
          <w:sz w:val="24"/>
        </w:rPr>
        <w:t>Ekran informacyjny</w:t>
      </w:r>
    </w:p>
    <w:p w:rsidR="00F30C50" w:rsidRPr="00552DD2" w:rsidRDefault="008A2592">
      <w:pPr>
        <w:rPr>
          <w:sz w:val="24"/>
          <w:szCs w:val="24"/>
        </w:rPr>
      </w:pPr>
      <w:r>
        <w:rPr>
          <w:noProof/>
          <w:sz w:val="24"/>
          <w:szCs w:val="24"/>
        </w:rPr>
        <w:pict>
          <v:rect id="_x0000_s1761" style="position:absolute;margin-left:82.5pt;margin-top:215.35pt;width:301.15pt;height:31.9pt;z-index:34">
            <v:textbox>
              <w:txbxContent>
                <w:p w:rsidR="004604C6" w:rsidRDefault="004604C6">
                  <w:r>
                    <w:t>Trip</w:t>
                  </w:r>
                  <w:r>
                    <w:tab/>
                    <w:t>Temp. płynu chłodzącego silnik</w:t>
                  </w:r>
                  <w:r>
                    <w:tab/>
                  </w:r>
                  <w:r>
                    <w:tab/>
                    <w:t>Godzina</w:t>
                  </w:r>
                </w:p>
              </w:txbxContent>
            </v:textbox>
          </v:rect>
        </w:pict>
      </w:r>
      <w:r>
        <w:rPr>
          <w:noProof/>
          <w:sz w:val="24"/>
          <w:szCs w:val="24"/>
        </w:rPr>
        <w:pict>
          <v:rect id="_x0000_s1760" style="position:absolute;margin-left:414.9pt;margin-top:98.85pt;width:109.5pt;height:133.35pt;z-index:33">
            <v:textbox>
              <w:txbxContent>
                <w:p w:rsidR="004604C6" w:rsidRDefault="004604C6">
                  <w:r>
                    <w:t>Temp. Reduktora emisji spalin wewnątrz zbiornika</w:t>
                  </w:r>
                </w:p>
                <w:p w:rsidR="004604C6" w:rsidRDefault="004604C6"/>
                <w:p w:rsidR="004604C6" w:rsidRDefault="004604C6"/>
                <w:p w:rsidR="004604C6" w:rsidRDefault="004604C6"/>
                <w:p w:rsidR="004604C6" w:rsidRDefault="004604C6"/>
                <w:p w:rsidR="004604C6" w:rsidRDefault="004604C6">
                  <w:r>
                    <w:t>Poziom reduktora emisji spalin</w:t>
                  </w:r>
                </w:p>
              </w:txbxContent>
            </v:textbox>
          </v:rect>
        </w:pict>
      </w:r>
      <w:r>
        <w:rPr>
          <w:noProof/>
          <w:sz w:val="24"/>
          <w:szCs w:val="24"/>
        </w:rPr>
        <w:pict>
          <v:rect id="_x0000_s1759" style="position:absolute;margin-left:-8.9pt;margin-top:19.35pt;width:480.2pt;height:53.8pt;z-index:32">
            <v:textbox>
              <w:txbxContent>
                <w:p w:rsidR="004604C6" w:rsidRDefault="004604C6" w:rsidP="00AC70B9">
                  <w:r>
                    <w:t>Filtr powietrza</w:t>
                  </w:r>
                  <w:r>
                    <w:tab/>
                  </w:r>
                  <w:r>
                    <w:tab/>
                    <w:t>Poziom płynu</w:t>
                  </w:r>
                  <w:r>
                    <w:tab/>
                    <w:t>Bus Stop</w:t>
                  </w:r>
                  <w:r>
                    <w:tab/>
                    <w:t>Hamulec dław.</w:t>
                  </w:r>
                  <w:r>
                    <w:tab/>
                    <w:t xml:space="preserve">Hamulec postojowy </w:t>
                  </w:r>
                </w:p>
                <w:p w:rsidR="004604C6" w:rsidRDefault="004604C6">
                  <w:r>
                    <w:tab/>
                  </w:r>
                  <w:r>
                    <w:tab/>
                  </w:r>
                  <w:r>
                    <w:tab/>
                    <w:t>chłodz. silnik</w:t>
                  </w:r>
                </w:p>
              </w:txbxContent>
            </v:textbox>
          </v:rect>
        </w:pict>
      </w:r>
      <w:r w:rsidR="00D86F24">
        <w:rPr>
          <w:sz w:val="24"/>
          <w:szCs w:val="24"/>
        </w:rPr>
        <w:pict>
          <v:shape id="_x0000_i1086" type="#_x0000_t75" style="width:510.5pt;height:255pt">
            <v:imagedata r:id="rId73" o:title=""/>
          </v:shape>
        </w:pict>
      </w:r>
    </w:p>
    <w:p w:rsidR="00F30C50" w:rsidRPr="00552DD2" w:rsidRDefault="008A2592">
      <w:pPr>
        <w:shd w:val="clear" w:color="auto" w:fill="FFFFFF"/>
        <w:spacing w:before="677"/>
        <w:ind w:left="850"/>
      </w:pPr>
      <w:r>
        <w:rPr>
          <w:noProof/>
          <w:sz w:val="24"/>
          <w:szCs w:val="24"/>
        </w:rPr>
        <w:pict>
          <v:shape id="_x0000_s1580" type="#_x0000_t202" style="position:absolute;left:0;text-align:left;margin-left:108pt;margin-top:3.85pt;width:411.45pt;height:29.15pt;z-index: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580">
              <w:txbxContent>
                <w:p w:rsidR="004604C6" w:rsidRDefault="004604C6" w:rsidP="00927352"/>
              </w:txbxContent>
            </v:textbox>
            <w10:wrap type="square"/>
          </v:shape>
        </w:pict>
      </w:r>
      <w:r w:rsidR="000629EA" w:rsidRPr="00552DD2">
        <w:rPr>
          <w:b/>
          <w:spacing w:val="-2"/>
          <w:sz w:val="24"/>
        </w:rPr>
        <w:t xml:space="preserve">PANEL KONTROLNY TABLICY </w:t>
      </w:r>
      <w:r w:rsidR="00721AD8" w:rsidRPr="00552DD2">
        <w:rPr>
          <w:b/>
          <w:spacing w:val="-2"/>
          <w:sz w:val="24"/>
        </w:rPr>
        <w:t>KIERUNKOWEJ</w:t>
      </w:r>
    </w:p>
    <w:p w:rsidR="00F30C50" w:rsidRPr="00552DD2" w:rsidRDefault="00F30C50">
      <w:pPr>
        <w:shd w:val="clear" w:color="auto" w:fill="FFFFFF"/>
        <w:spacing w:before="677"/>
        <w:ind w:left="850"/>
        <w:sectPr w:rsidR="00F30C50" w:rsidRPr="00552DD2">
          <w:type w:val="continuous"/>
          <w:pgSz w:w="11909" w:h="16834"/>
          <w:pgMar w:top="1164" w:right="850" w:bottom="360" w:left="854" w:header="708" w:footer="708" w:gutter="0"/>
          <w:cols w:space="60"/>
          <w:noEndnote/>
        </w:sectPr>
      </w:pPr>
    </w:p>
    <w:p w:rsidR="00F30C50" w:rsidRPr="00552DD2" w:rsidRDefault="00D86F24">
      <w:pPr>
        <w:framePr w:h="2217" w:hSpace="38" w:wrap="notBeside" w:vAnchor="text" w:hAnchor="margin" w:x="-4381" w:y="1"/>
        <w:rPr>
          <w:sz w:val="24"/>
          <w:szCs w:val="24"/>
        </w:rPr>
      </w:pPr>
      <w:r>
        <w:rPr>
          <w:sz w:val="24"/>
          <w:szCs w:val="24"/>
        </w:rPr>
        <w:pict>
          <v:shape id="_x0000_i1087" type="#_x0000_t75" style="width:181.5pt;height:110pt">
            <v:imagedata r:id="rId74" o:title=""/>
          </v:shape>
        </w:pict>
      </w:r>
    </w:p>
    <w:p w:rsidR="00F30C50" w:rsidRPr="00552DD2" w:rsidRDefault="000629EA">
      <w:pPr>
        <w:shd w:val="clear" w:color="auto" w:fill="FFFFFF"/>
        <w:spacing w:before="274" w:line="274" w:lineRule="exact"/>
        <w:jc w:val="both"/>
      </w:pPr>
      <w:r w:rsidRPr="00552DD2">
        <w:rPr>
          <w:sz w:val="24"/>
        </w:rPr>
        <w:lastRenderedPageBreak/>
        <w:t xml:space="preserve">Na górnej konsoli w kabinie kierowcy znajduje się panel </w:t>
      </w:r>
      <w:r w:rsidR="00721AD8" w:rsidRPr="00552DD2">
        <w:rPr>
          <w:sz w:val="24"/>
        </w:rPr>
        <w:t>kontrolny tablicy kierunkowej</w:t>
      </w:r>
      <w:r w:rsidRPr="00552DD2">
        <w:rPr>
          <w:sz w:val="24"/>
        </w:rPr>
        <w:t xml:space="preserve">. Za pomocą tego panelu wybiera się i zmienia informacje o trasie pokazywane na tablicach </w:t>
      </w:r>
      <w:r w:rsidR="00721AD8" w:rsidRPr="00552DD2">
        <w:rPr>
          <w:sz w:val="24"/>
        </w:rPr>
        <w:t>kierunkowych</w:t>
      </w:r>
      <w:r w:rsidRPr="00552DD2">
        <w:rPr>
          <w:sz w:val="24"/>
        </w:rPr>
        <w:t>.</w:t>
      </w:r>
    </w:p>
    <w:p w:rsidR="00F30C50" w:rsidRPr="00552DD2" w:rsidRDefault="00F30C50">
      <w:pPr>
        <w:shd w:val="clear" w:color="auto" w:fill="FFFFFF"/>
        <w:spacing w:before="1310"/>
        <w:ind w:left="48"/>
        <w:sectPr w:rsidR="00F30C50" w:rsidRPr="00552DD2">
          <w:type w:val="continuous"/>
          <w:pgSz w:w="11909" w:h="16834"/>
          <w:pgMar w:top="1164" w:right="1421" w:bottom="360" w:left="5813" w:header="708" w:footer="708" w:gutter="0"/>
          <w:cols w:space="60"/>
          <w:noEndnote/>
        </w:sectPr>
      </w:pPr>
    </w:p>
    <w:p w:rsidR="00F30C50" w:rsidRPr="00552DD2" w:rsidRDefault="000629EA">
      <w:pPr>
        <w:shd w:val="clear" w:color="auto" w:fill="FFFFFF"/>
        <w:spacing w:line="528" w:lineRule="exact"/>
      </w:pPr>
      <w:r w:rsidRPr="00552DD2">
        <w:rPr>
          <w:b/>
          <w:spacing w:val="-10"/>
          <w:position w:val="1"/>
          <w:sz w:val="56"/>
        </w:rPr>
        <w:lastRenderedPageBreak/>
        <w:t>4. WYPOSA</w:t>
      </w:r>
      <w:r w:rsidR="00721AD8" w:rsidRPr="00552DD2">
        <w:rPr>
          <w:b/>
          <w:spacing w:val="-10"/>
          <w:position w:val="1"/>
          <w:sz w:val="56"/>
        </w:rPr>
        <w:t>Ż</w:t>
      </w:r>
      <w:r w:rsidRPr="00552DD2">
        <w:rPr>
          <w:b/>
          <w:spacing w:val="-10"/>
          <w:position w:val="1"/>
          <w:sz w:val="56"/>
        </w:rPr>
        <w:t>ENIE POJAZDU</w:t>
      </w:r>
    </w:p>
    <w:p w:rsidR="00F30C50" w:rsidRPr="00552DD2" w:rsidRDefault="00F30C50">
      <w:pPr>
        <w:shd w:val="clear" w:color="auto" w:fill="FFFFFF"/>
        <w:spacing w:before="7210"/>
        <w:ind w:left="3590"/>
      </w:pPr>
    </w:p>
    <w:p w:rsidR="00F30C50" w:rsidRPr="00552DD2" w:rsidRDefault="00F30C50" w:rsidP="000350E1">
      <w:pPr>
        <w:shd w:val="clear" w:color="auto" w:fill="FFFFFF"/>
        <w:spacing w:before="7210"/>
        <w:sectPr w:rsidR="00F30C50" w:rsidRPr="00552DD2">
          <w:pgSz w:w="11909" w:h="16834"/>
          <w:pgMar w:top="1440" w:right="3226" w:bottom="720" w:left="2270" w:header="708" w:footer="708" w:gutter="0"/>
          <w:cols w:space="60"/>
          <w:noEndnote/>
        </w:sectPr>
      </w:pPr>
    </w:p>
    <w:p w:rsidR="00F30C50" w:rsidRPr="00552DD2" w:rsidRDefault="00F30C50">
      <w:pPr>
        <w:shd w:val="clear" w:color="auto" w:fill="FFFFFF"/>
        <w:ind w:left="360"/>
      </w:pPr>
    </w:p>
    <w:p w:rsidR="00F30C50" w:rsidRPr="00552DD2" w:rsidRDefault="00F30C50">
      <w:pPr>
        <w:shd w:val="clear" w:color="auto" w:fill="FFFFFF"/>
        <w:spacing w:before="197"/>
      </w:pPr>
    </w:p>
    <w:p w:rsidR="00F30C50" w:rsidRPr="00552DD2" w:rsidRDefault="00F30C50">
      <w:pPr>
        <w:shd w:val="clear" w:color="auto" w:fill="FFFFFF"/>
        <w:spacing w:before="197"/>
        <w:sectPr w:rsidR="00F30C50" w:rsidRPr="00552DD2">
          <w:type w:val="continuous"/>
          <w:pgSz w:w="11909" w:h="16834"/>
          <w:pgMar w:top="1167" w:right="2122" w:bottom="360" w:left="2299" w:header="708" w:footer="708" w:gutter="0"/>
          <w:cols w:num="3" w:space="708" w:equalWidth="0">
            <w:col w:w="2923" w:space="2198"/>
            <w:col w:w="720" w:space="432"/>
            <w:col w:w="1214"/>
          </w:cols>
          <w:noEndnote/>
        </w:sectPr>
      </w:pPr>
    </w:p>
    <w:p w:rsidR="00F30C50" w:rsidRPr="00552DD2" w:rsidRDefault="00F30C50">
      <w:pPr>
        <w:spacing w:before="1114" w:line="1" w:lineRule="exact"/>
        <w:rPr>
          <w:sz w:val="2"/>
          <w:szCs w:val="2"/>
        </w:rPr>
      </w:pPr>
    </w:p>
    <w:p w:rsidR="00F30C50" w:rsidRPr="00552DD2" w:rsidRDefault="00F30C50">
      <w:pPr>
        <w:shd w:val="clear" w:color="auto" w:fill="FFFFFF"/>
        <w:spacing w:before="197"/>
        <w:sectPr w:rsidR="00F30C50" w:rsidRPr="00552DD2">
          <w:type w:val="continuous"/>
          <w:pgSz w:w="11909" w:h="16834"/>
          <w:pgMar w:top="1167" w:right="1195" w:bottom="360" w:left="1344" w:header="708" w:footer="708" w:gutter="0"/>
          <w:cols w:space="60"/>
          <w:noEndnote/>
        </w:sectPr>
      </w:pPr>
    </w:p>
    <w:p w:rsidR="00F30C50" w:rsidRPr="00552DD2" w:rsidRDefault="00F30C50">
      <w:pPr>
        <w:framePr w:h="350" w:hRule="exact" w:hSpace="38" w:wrap="auto" w:vAnchor="text" w:hAnchor="margin" w:x="3692" w:y="2881"/>
        <w:shd w:val="clear" w:color="auto" w:fill="000000"/>
      </w:pPr>
    </w:p>
    <w:p w:rsidR="00F30C50" w:rsidRPr="00552DD2" w:rsidRDefault="00F30C50">
      <w:pPr>
        <w:shd w:val="clear" w:color="auto" w:fill="FFFFFF"/>
        <w:spacing w:before="4704"/>
        <w:sectPr w:rsidR="00F30C50" w:rsidRPr="00552DD2">
          <w:type w:val="continuous"/>
          <w:pgSz w:w="11909" w:h="16834"/>
          <w:pgMar w:top="1167" w:right="5328" w:bottom="360" w:left="1675" w:header="708" w:footer="708" w:gutter="0"/>
          <w:cols w:num="2" w:space="708" w:equalWidth="0">
            <w:col w:w="2596" w:space="1589"/>
            <w:col w:w="720"/>
          </w:cols>
          <w:noEndnote/>
        </w:sectPr>
      </w:pPr>
    </w:p>
    <w:p w:rsidR="00F30C50" w:rsidRPr="00552DD2" w:rsidRDefault="008A2592">
      <w:pPr>
        <w:shd w:val="clear" w:color="auto" w:fill="FFFFFF"/>
        <w:spacing w:after="278"/>
        <w:ind w:left="283"/>
      </w:pPr>
      <w:r>
        <w:rPr>
          <w:b/>
          <w:noProof/>
          <w:spacing w:val="-2"/>
          <w:sz w:val="24"/>
        </w:rPr>
        <w:lastRenderedPageBreak/>
        <w:pict>
          <v:rect id="_x0000_s1588" style="position:absolute;left:0;text-align:left;margin-left:374.8pt;margin-top:272.4pt;width:156.5pt;height:102.05pt;z-index:13" stroked="f">
            <v:textbox>
              <w:txbxContent>
                <w:p w:rsidR="004604C6" w:rsidRDefault="004604C6" w:rsidP="00EA4C14">
                  <w:pPr>
                    <w:rPr>
                      <w:sz w:val="16"/>
                      <w:szCs w:val="16"/>
                    </w:rPr>
                  </w:pPr>
                  <w:r>
                    <w:rPr>
                      <w:sz w:val="16"/>
                      <w:szCs w:val="16"/>
                    </w:rPr>
                    <w:t>Mikroregulacja</w:t>
                  </w:r>
                </w:p>
                <w:p w:rsidR="004604C6" w:rsidRDefault="004604C6" w:rsidP="00EA4C14">
                  <w:pPr>
                    <w:rPr>
                      <w:sz w:val="16"/>
                      <w:szCs w:val="16"/>
                    </w:rPr>
                  </w:pPr>
                </w:p>
                <w:p w:rsidR="004604C6" w:rsidRDefault="004604C6" w:rsidP="00EA4C14">
                  <w:pPr>
                    <w:rPr>
                      <w:sz w:val="16"/>
                      <w:szCs w:val="16"/>
                    </w:rPr>
                  </w:pPr>
                </w:p>
                <w:p w:rsidR="004604C6" w:rsidRDefault="004604C6" w:rsidP="00EA4C14">
                  <w:pPr>
                    <w:rPr>
                      <w:sz w:val="16"/>
                      <w:szCs w:val="16"/>
                    </w:rPr>
                  </w:pPr>
                </w:p>
                <w:p w:rsidR="004604C6" w:rsidRDefault="004604C6" w:rsidP="00EA4C14">
                  <w:pPr>
                    <w:rPr>
                      <w:sz w:val="16"/>
                      <w:szCs w:val="16"/>
                    </w:rPr>
                  </w:pPr>
                  <w:r>
                    <w:rPr>
                      <w:sz w:val="16"/>
                      <w:szCs w:val="16"/>
                    </w:rPr>
                    <w:t>Regulacja odcinka lędźwiowo-krzyżowego</w:t>
                  </w:r>
                </w:p>
                <w:p w:rsidR="004604C6" w:rsidRDefault="004604C6" w:rsidP="00EA4C14">
                  <w:pPr>
                    <w:rPr>
                      <w:sz w:val="16"/>
                      <w:szCs w:val="16"/>
                    </w:rPr>
                  </w:pPr>
                </w:p>
                <w:p w:rsidR="004604C6" w:rsidRDefault="004604C6" w:rsidP="00EA4C14">
                  <w:pPr>
                    <w:rPr>
                      <w:sz w:val="16"/>
                      <w:szCs w:val="16"/>
                    </w:rPr>
                  </w:pPr>
                </w:p>
                <w:p w:rsidR="004604C6" w:rsidRPr="003F2F50" w:rsidRDefault="004604C6" w:rsidP="00EA4C14">
                  <w:pPr>
                    <w:rPr>
                      <w:sz w:val="16"/>
                      <w:szCs w:val="16"/>
                    </w:rPr>
                  </w:pPr>
                  <w:r>
                    <w:rPr>
                      <w:sz w:val="16"/>
                      <w:szCs w:val="16"/>
                    </w:rPr>
                    <w:t>Regulacja wysokości</w:t>
                  </w:r>
                </w:p>
              </w:txbxContent>
            </v:textbox>
          </v:rect>
        </w:pict>
      </w:r>
      <w:r>
        <w:rPr>
          <w:b/>
          <w:noProof/>
          <w:spacing w:val="-2"/>
          <w:sz w:val="24"/>
        </w:rPr>
        <w:pict>
          <v:rect id="_x0000_s1590" style="position:absolute;left:0;text-align:left;margin-left:-20.85pt;margin-top:241.7pt;width:156.5pt;height:132.75pt;z-index:15" stroked="f">
            <v:textbox>
              <w:txbxContent>
                <w:p w:rsidR="004604C6" w:rsidRDefault="004604C6" w:rsidP="00EA4C14">
                  <w:pPr>
                    <w:rPr>
                      <w:sz w:val="16"/>
                      <w:szCs w:val="16"/>
                    </w:rPr>
                  </w:pPr>
                  <w:r>
                    <w:rPr>
                      <w:sz w:val="16"/>
                      <w:szCs w:val="16"/>
                    </w:rPr>
                    <w:t>Izolacja przód/tył</w:t>
                  </w:r>
                </w:p>
                <w:p w:rsidR="004604C6" w:rsidRDefault="004604C6" w:rsidP="00EA4C14">
                  <w:pPr>
                    <w:rPr>
                      <w:sz w:val="16"/>
                      <w:szCs w:val="16"/>
                    </w:rPr>
                  </w:pPr>
                </w:p>
                <w:p w:rsidR="004604C6" w:rsidRDefault="004604C6" w:rsidP="00EA4C14">
                  <w:pPr>
                    <w:rPr>
                      <w:sz w:val="16"/>
                      <w:szCs w:val="16"/>
                    </w:rPr>
                  </w:pPr>
                </w:p>
                <w:p w:rsidR="004604C6" w:rsidRDefault="004604C6" w:rsidP="00EA4C14">
                  <w:pPr>
                    <w:rPr>
                      <w:sz w:val="16"/>
                      <w:szCs w:val="16"/>
                    </w:rPr>
                  </w:pPr>
                  <w:r>
                    <w:rPr>
                      <w:sz w:val="16"/>
                      <w:szCs w:val="16"/>
                    </w:rPr>
                    <w:t>Zawieszenie pneumatyczne</w:t>
                  </w:r>
                </w:p>
                <w:p w:rsidR="004604C6" w:rsidRDefault="004604C6" w:rsidP="00EA4C14">
                  <w:pPr>
                    <w:rPr>
                      <w:sz w:val="16"/>
                      <w:szCs w:val="16"/>
                    </w:rPr>
                  </w:pPr>
                </w:p>
                <w:p w:rsidR="004604C6" w:rsidRDefault="004604C6" w:rsidP="00EA4C14">
                  <w:pPr>
                    <w:rPr>
                      <w:sz w:val="16"/>
                      <w:szCs w:val="16"/>
                    </w:rPr>
                  </w:pPr>
                </w:p>
                <w:p w:rsidR="004604C6" w:rsidRDefault="004604C6" w:rsidP="00EA4C14">
                  <w:pPr>
                    <w:rPr>
                      <w:sz w:val="16"/>
                      <w:szCs w:val="16"/>
                    </w:rPr>
                  </w:pPr>
                </w:p>
                <w:p w:rsidR="004604C6" w:rsidRDefault="004604C6" w:rsidP="00EA4C14">
                  <w:pPr>
                    <w:rPr>
                      <w:sz w:val="16"/>
                      <w:szCs w:val="16"/>
                    </w:rPr>
                  </w:pPr>
                  <w:r>
                    <w:rPr>
                      <w:sz w:val="16"/>
                      <w:szCs w:val="16"/>
                    </w:rPr>
                    <w:t>Szybkie obniżanie</w:t>
                  </w:r>
                </w:p>
                <w:p w:rsidR="004604C6" w:rsidRDefault="004604C6" w:rsidP="00EA4C14">
                  <w:pPr>
                    <w:rPr>
                      <w:sz w:val="16"/>
                      <w:szCs w:val="16"/>
                    </w:rPr>
                  </w:pPr>
                </w:p>
                <w:p w:rsidR="004604C6" w:rsidRDefault="004604C6" w:rsidP="00EA4C14">
                  <w:pPr>
                    <w:rPr>
                      <w:sz w:val="16"/>
                      <w:szCs w:val="16"/>
                    </w:rPr>
                  </w:pPr>
                </w:p>
                <w:p w:rsidR="004604C6" w:rsidRDefault="004604C6" w:rsidP="00EA4C14">
                  <w:pPr>
                    <w:rPr>
                      <w:sz w:val="16"/>
                      <w:szCs w:val="16"/>
                    </w:rPr>
                  </w:pPr>
                </w:p>
                <w:p w:rsidR="004604C6" w:rsidRPr="003F2F50" w:rsidRDefault="004604C6" w:rsidP="00EA4C14">
                  <w:pPr>
                    <w:rPr>
                      <w:sz w:val="16"/>
                      <w:szCs w:val="16"/>
                    </w:rPr>
                  </w:pPr>
                  <w:r>
                    <w:rPr>
                      <w:sz w:val="16"/>
                      <w:szCs w:val="16"/>
                    </w:rPr>
                    <w:t>Regulacja przód/tył</w:t>
                  </w:r>
                </w:p>
              </w:txbxContent>
            </v:textbox>
          </v:rect>
        </w:pict>
      </w:r>
      <w:r>
        <w:rPr>
          <w:b/>
          <w:noProof/>
          <w:spacing w:val="-2"/>
          <w:sz w:val="24"/>
        </w:rPr>
        <w:pict>
          <v:rect id="_x0000_s1762" style="position:absolute;left:0;text-align:left;margin-left:4.05pt;margin-top:-.55pt;width:178.45pt;height:26.9pt;z-index:35" stroked="f">
            <v:textbox>
              <w:txbxContent>
                <w:p w:rsidR="004604C6" w:rsidRDefault="004604C6">
                  <w:r w:rsidRPr="009A612C">
                    <w:rPr>
                      <w:b/>
                      <w:spacing w:val="-3"/>
                      <w:sz w:val="24"/>
                    </w:rPr>
                    <w:t>FOTEL KIEROWCY</w:t>
                  </w:r>
                </w:p>
              </w:txbxContent>
            </v:textbox>
          </v:rect>
        </w:pict>
      </w:r>
      <w:r>
        <w:rPr>
          <w:b/>
          <w:noProof/>
          <w:spacing w:val="-2"/>
          <w:sz w:val="24"/>
        </w:rPr>
        <w:pict>
          <v:rect id="_x0000_s1589" style="position:absolute;left:0;text-align:left;margin-left:-.95pt;margin-top:103.5pt;width:156.5pt;height:43.85pt;z-index:14" stroked="f">
            <v:textbox>
              <w:txbxContent>
                <w:p w:rsidR="004604C6" w:rsidRDefault="004604C6" w:rsidP="00EA4C14">
                  <w:pPr>
                    <w:rPr>
                      <w:sz w:val="16"/>
                      <w:szCs w:val="16"/>
                    </w:rPr>
                  </w:pPr>
                  <w:r>
                    <w:rPr>
                      <w:sz w:val="16"/>
                      <w:szCs w:val="16"/>
                    </w:rPr>
                    <w:t>Regulacja odchylenia oparcia</w:t>
                  </w:r>
                </w:p>
                <w:p w:rsidR="004604C6" w:rsidRDefault="004604C6" w:rsidP="00EA4C14">
                  <w:pPr>
                    <w:rPr>
                      <w:sz w:val="16"/>
                      <w:szCs w:val="16"/>
                    </w:rPr>
                  </w:pPr>
                </w:p>
                <w:p w:rsidR="004604C6" w:rsidRDefault="004604C6" w:rsidP="00EA4C14">
                  <w:pPr>
                    <w:rPr>
                      <w:sz w:val="16"/>
                      <w:szCs w:val="16"/>
                    </w:rPr>
                  </w:pPr>
                </w:p>
                <w:p w:rsidR="004604C6" w:rsidRPr="003F2F50" w:rsidRDefault="004604C6" w:rsidP="00EA4C14">
                  <w:pPr>
                    <w:rPr>
                      <w:sz w:val="16"/>
                      <w:szCs w:val="16"/>
                    </w:rPr>
                  </w:pPr>
                  <w:r>
                    <w:rPr>
                      <w:sz w:val="16"/>
                      <w:szCs w:val="16"/>
                    </w:rPr>
                    <w:t>Regulowana głębokość siedziska</w:t>
                  </w:r>
                </w:p>
              </w:txbxContent>
            </v:textbox>
          </v:rect>
        </w:pict>
      </w:r>
      <w:r>
        <w:rPr>
          <w:b/>
          <w:noProof/>
          <w:spacing w:val="-2"/>
          <w:sz w:val="24"/>
        </w:rPr>
        <w:pict>
          <v:rect id="_x0000_s1586" style="position:absolute;left:0;text-align:left;margin-left:354.15pt;margin-top:206pt;width:156.5pt;height:25.7pt;z-index:11" stroked="f">
            <v:textbox>
              <w:txbxContent>
                <w:p w:rsidR="004604C6" w:rsidRDefault="004604C6" w:rsidP="003F2F50">
                  <w:pPr>
                    <w:rPr>
                      <w:sz w:val="16"/>
                      <w:szCs w:val="16"/>
                    </w:rPr>
                  </w:pPr>
                </w:p>
                <w:p w:rsidR="004604C6" w:rsidRPr="003F2F50" w:rsidRDefault="004604C6" w:rsidP="003F2F50">
                  <w:pPr>
                    <w:rPr>
                      <w:sz w:val="16"/>
                      <w:szCs w:val="16"/>
                    </w:rPr>
                  </w:pPr>
                  <w:r>
                    <w:rPr>
                      <w:sz w:val="16"/>
                      <w:szCs w:val="16"/>
                    </w:rPr>
                    <w:t>Podłokietnik</w:t>
                  </w:r>
                </w:p>
              </w:txbxContent>
            </v:textbox>
          </v:rect>
        </w:pict>
      </w:r>
      <w:r>
        <w:rPr>
          <w:b/>
          <w:noProof/>
          <w:spacing w:val="-2"/>
          <w:sz w:val="24"/>
        </w:rPr>
        <w:pict>
          <v:rect id="_x0000_s1587" style="position:absolute;left:0;text-align:left;margin-left:358.5pt;margin-top:147.35pt;width:156.5pt;height:25.7pt;z-index:12" stroked="f">
            <v:textbox>
              <w:txbxContent>
                <w:p w:rsidR="004604C6" w:rsidRPr="003F2F50" w:rsidRDefault="004604C6" w:rsidP="00EA4C14">
                  <w:pPr>
                    <w:rPr>
                      <w:sz w:val="16"/>
                      <w:szCs w:val="16"/>
                    </w:rPr>
                  </w:pPr>
                  <w:r>
                    <w:rPr>
                      <w:sz w:val="16"/>
                      <w:szCs w:val="16"/>
                    </w:rPr>
                    <w:t>Zintegrowany 3-pkt pas bezpieczeństwa</w:t>
                  </w:r>
                </w:p>
              </w:txbxContent>
            </v:textbox>
          </v:rect>
        </w:pict>
      </w:r>
      <w:r>
        <w:rPr>
          <w:b/>
          <w:noProof/>
          <w:spacing w:val="-2"/>
          <w:sz w:val="24"/>
        </w:rPr>
        <w:pict>
          <v:rect id="_x0000_s1585" style="position:absolute;left:0;text-align:left;margin-left:336.5pt;margin-top:65.8pt;width:156.5pt;height:25.7pt;z-index:10;mso-position-horizontal:absolute" stroked="f">
            <v:textbox>
              <w:txbxContent>
                <w:p w:rsidR="004604C6" w:rsidRPr="003F2F50" w:rsidRDefault="004604C6" w:rsidP="003F2F50">
                  <w:pPr>
                    <w:rPr>
                      <w:sz w:val="16"/>
                      <w:szCs w:val="16"/>
                    </w:rPr>
                  </w:pPr>
                  <w:r>
                    <w:rPr>
                      <w:sz w:val="16"/>
                      <w:szCs w:val="16"/>
                    </w:rPr>
                    <w:t>Zintegrowany 3-pkt pas bezpieczeństwa</w:t>
                  </w:r>
                </w:p>
              </w:txbxContent>
            </v:textbox>
          </v:rect>
        </w:pict>
      </w:r>
      <w:r>
        <w:rPr>
          <w:b/>
          <w:noProof/>
          <w:spacing w:val="-2"/>
          <w:sz w:val="24"/>
        </w:rPr>
        <w:pict>
          <v:rect id="_x0000_s1584" style="position:absolute;left:0;text-align:left;margin-left:330.9pt;margin-top:18.2pt;width:156.5pt;height:25.7pt;z-index:9" stroked="f">
            <v:textbox>
              <w:txbxContent>
                <w:p w:rsidR="004604C6" w:rsidRPr="003F2F50" w:rsidRDefault="004604C6">
                  <w:pPr>
                    <w:rPr>
                      <w:sz w:val="16"/>
                      <w:szCs w:val="16"/>
                    </w:rPr>
                  </w:pPr>
                  <w:r>
                    <w:rPr>
                      <w:sz w:val="16"/>
                      <w:szCs w:val="16"/>
                    </w:rPr>
                    <w:t>Zintegrowany zagłówek z wałkiem</w:t>
                  </w:r>
                </w:p>
              </w:txbxContent>
            </v:textbox>
          </v:rect>
        </w:pict>
      </w:r>
      <w:r w:rsidR="00D86F24">
        <w:rPr>
          <w:b/>
          <w:spacing w:val="-2"/>
          <w:sz w:val="24"/>
        </w:rPr>
        <w:pict>
          <v:shape id="_x0000_i1088" type="#_x0000_t75" style="width:438pt;height:424.5pt">
            <v:imagedata r:id="rId75" o:title=""/>
          </v:shape>
        </w:pict>
      </w:r>
      <w:r w:rsidR="00594E7A" w:rsidRPr="00552DD2">
        <w:rPr>
          <w:b/>
          <w:spacing w:val="-2"/>
          <w:sz w:val="24"/>
        </w:rPr>
        <w:br w:type="page"/>
      </w:r>
      <w:r w:rsidR="000629EA" w:rsidRPr="00552DD2">
        <w:rPr>
          <w:b/>
          <w:spacing w:val="-2"/>
          <w:sz w:val="24"/>
        </w:rPr>
        <w:lastRenderedPageBreak/>
        <w:t>FOTELE PASAŻERÓW</w:t>
      </w:r>
    </w:p>
    <w:p w:rsidR="00F30C50" w:rsidRPr="00552DD2" w:rsidRDefault="00F30C50">
      <w:pPr>
        <w:shd w:val="clear" w:color="auto" w:fill="FFFFFF"/>
        <w:spacing w:after="278"/>
        <w:ind w:left="283"/>
        <w:sectPr w:rsidR="00F30C50" w:rsidRPr="00552DD2">
          <w:pgSz w:w="11909" w:h="16834"/>
          <w:pgMar w:top="1176" w:right="1248" w:bottom="360" w:left="1584" w:header="708" w:footer="708" w:gutter="0"/>
          <w:cols w:space="60"/>
          <w:noEndnote/>
        </w:sectPr>
      </w:pPr>
    </w:p>
    <w:p w:rsidR="00F30C50" w:rsidRPr="00552DD2" w:rsidRDefault="00D86F24">
      <w:pPr>
        <w:framePr w:h="2102" w:hSpace="10080" w:wrap="notBeside" w:vAnchor="text" w:hAnchor="margin" w:x="241" w:y="1"/>
        <w:rPr>
          <w:sz w:val="24"/>
          <w:szCs w:val="24"/>
        </w:rPr>
      </w:pPr>
      <w:r>
        <w:rPr>
          <w:sz w:val="24"/>
          <w:szCs w:val="24"/>
        </w:rPr>
        <w:pict>
          <v:shape id="_x0000_i1089" type="#_x0000_t75" style="width:388pt;height:106.5pt">
            <v:imagedata r:id="rId76" o:title=""/>
          </v:shape>
        </w:pict>
      </w:r>
    </w:p>
    <w:p w:rsidR="00F30C50" w:rsidRPr="00552DD2" w:rsidRDefault="00F30C50">
      <w:pPr>
        <w:spacing w:line="1" w:lineRule="exact"/>
        <w:rPr>
          <w:sz w:val="2"/>
          <w:szCs w:val="2"/>
        </w:rPr>
      </w:pPr>
    </w:p>
    <w:p w:rsidR="00F30C50" w:rsidRPr="00552DD2" w:rsidRDefault="00F30C50">
      <w:pPr>
        <w:framePr w:h="2102" w:hSpace="10080" w:wrap="notBeside" w:vAnchor="text" w:hAnchor="margin" w:x="241" w:y="1"/>
        <w:rPr>
          <w:sz w:val="24"/>
          <w:szCs w:val="24"/>
        </w:rPr>
        <w:sectPr w:rsidR="00F30C50" w:rsidRPr="00552DD2">
          <w:type w:val="continuous"/>
          <w:pgSz w:w="11909" w:h="16834"/>
          <w:pgMar w:top="1176" w:right="1248" w:bottom="360" w:left="1584" w:header="708" w:footer="708" w:gutter="0"/>
          <w:cols w:space="708"/>
          <w:noEndnote/>
        </w:sectPr>
      </w:pPr>
    </w:p>
    <w:p w:rsidR="00F30C50" w:rsidRPr="00552DD2" w:rsidRDefault="000629EA">
      <w:pPr>
        <w:shd w:val="clear" w:color="auto" w:fill="FFFFFF"/>
        <w:spacing w:before="58" w:line="274" w:lineRule="exact"/>
        <w:ind w:right="144"/>
        <w:jc w:val="both"/>
      </w:pPr>
      <w:r w:rsidRPr="00552DD2">
        <w:rPr>
          <w:sz w:val="24"/>
        </w:rPr>
        <w:t>Fotele pasażerów są pokryte tkaniną. Opcja tapicerki skórzanej na życzenie. Przy drzwiach przednich znajduje się fotel członka załogi. Fotele pasażerów można rozkładać do tyłu, natomiast fotele przy przejściu rozsuwać na bok. Podwójne fotele z przodu z prawej i lewej strony oraz środkowy fotel z pięciu foteli tylnych są wyposażone w trzypunktowe pasy bezpieczeństwa, natomiast pozostałe fotele w pasy dwupunktowe.</w:t>
      </w:r>
    </w:p>
    <w:p w:rsidR="00F30C50" w:rsidRPr="00552DD2" w:rsidRDefault="000629EA">
      <w:pPr>
        <w:shd w:val="clear" w:color="auto" w:fill="FFFFFF"/>
        <w:spacing w:before="269" w:after="226"/>
        <w:ind w:left="264"/>
      </w:pPr>
      <w:r w:rsidRPr="00552DD2">
        <w:rPr>
          <w:b/>
          <w:spacing w:val="-1"/>
          <w:sz w:val="24"/>
        </w:rPr>
        <w:t>PANEL INFORMACYJNY PASAŻERA</w:t>
      </w:r>
    </w:p>
    <w:p w:rsidR="00F30C50" w:rsidRPr="00552DD2" w:rsidRDefault="00F30C50">
      <w:pPr>
        <w:shd w:val="clear" w:color="auto" w:fill="FFFFFF"/>
        <w:spacing w:before="269" w:after="226"/>
        <w:ind w:left="264"/>
        <w:sectPr w:rsidR="00F30C50" w:rsidRPr="00552DD2">
          <w:type w:val="continuous"/>
          <w:pgSz w:w="11909" w:h="16834"/>
          <w:pgMar w:top="1176" w:right="1248" w:bottom="360" w:left="1584" w:header="708" w:footer="708" w:gutter="0"/>
          <w:cols w:space="60"/>
          <w:noEndnote/>
        </w:sectPr>
      </w:pPr>
    </w:p>
    <w:p w:rsidR="00F30C50" w:rsidRPr="00552DD2" w:rsidRDefault="00D86F24">
      <w:pPr>
        <w:shd w:val="clear" w:color="auto" w:fill="FFFFFF"/>
        <w:spacing w:before="182" w:line="278" w:lineRule="exact"/>
      </w:pPr>
      <w:r>
        <w:lastRenderedPageBreak/>
        <w:pict>
          <v:shape id="_x0000_i1090" type="#_x0000_t75" style="width:190pt;height:28pt">
            <v:imagedata r:id="rId77" o:title=""/>
          </v:shape>
        </w:pict>
      </w:r>
      <w:r w:rsidR="000629EA" w:rsidRPr="00552DD2">
        <w:rPr>
          <w:spacing w:val="-4"/>
          <w:sz w:val="24"/>
        </w:rPr>
        <w:t>Dodatkowo pojawia się ostrzeżenie „STOP” po naciśnięciu przycisku STOP.</w:t>
      </w:r>
    </w:p>
    <w:p w:rsidR="00F30C50" w:rsidRPr="00552DD2" w:rsidRDefault="000629EA">
      <w:pPr>
        <w:shd w:val="clear" w:color="auto" w:fill="FFFFFF"/>
        <w:spacing w:line="274" w:lineRule="exact"/>
        <w:jc w:val="both"/>
      </w:pPr>
      <w:r w:rsidRPr="00552DD2">
        <w:br w:type="column"/>
      </w:r>
      <w:r w:rsidRPr="00552DD2">
        <w:rPr>
          <w:sz w:val="24"/>
        </w:rPr>
        <w:lastRenderedPageBreak/>
        <w:t>Do informowania pasażerów służy cyfrowy panel. Na panelu tym wyświetlane są następujące informacje: godzina, temperatura powietrza, ewentualnie data.</w:t>
      </w:r>
    </w:p>
    <w:p w:rsidR="00F30C50" w:rsidRPr="00552DD2" w:rsidRDefault="00F30C50">
      <w:pPr>
        <w:shd w:val="clear" w:color="auto" w:fill="FFFFFF"/>
        <w:spacing w:line="274" w:lineRule="exact"/>
        <w:jc w:val="both"/>
        <w:sectPr w:rsidR="00F30C50" w:rsidRPr="00552DD2">
          <w:type w:val="continuous"/>
          <w:pgSz w:w="11909" w:h="16834"/>
          <w:pgMar w:top="1176" w:right="1248" w:bottom="360" w:left="1584" w:header="708" w:footer="708" w:gutter="0"/>
          <w:cols w:num="2" w:space="708" w:equalWidth="0">
            <w:col w:w="3796" w:space="91"/>
            <w:col w:w="5188"/>
          </w:cols>
          <w:noEndnote/>
        </w:sectPr>
      </w:pPr>
    </w:p>
    <w:p w:rsidR="00F30C50" w:rsidRPr="00552DD2" w:rsidRDefault="00D86F24">
      <w:pPr>
        <w:framePr w:h="3591" w:hSpace="38" w:wrap="notBeside" w:vAnchor="text" w:hAnchor="margin" w:x="116" w:y="611"/>
        <w:rPr>
          <w:sz w:val="24"/>
          <w:szCs w:val="24"/>
        </w:rPr>
      </w:pPr>
      <w:r>
        <w:rPr>
          <w:sz w:val="24"/>
          <w:szCs w:val="24"/>
        </w:rPr>
        <w:pict>
          <v:shape id="_x0000_i1091" type="#_x0000_t75" style="width:427.5pt;height:179pt">
            <v:imagedata r:id="rId78" o:title=""/>
          </v:shape>
        </w:pict>
      </w:r>
    </w:p>
    <w:p w:rsidR="00F30C50" w:rsidRPr="00552DD2" w:rsidRDefault="000629EA">
      <w:pPr>
        <w:framePr w:h="278" w:hRule="exact" w:hSpace="38" w:wrap="notBeside" w:vAnchor="text" w:hAnchor="margin" w:x="236" w:y="318"/>
        <w:shd w:val="clear" w:color="auto" w:fill="FFFFFF"/>
      </w:pPr>
      <w:r w:rsidRPr="00552DD2">
        <w:rPr>
          <w:b/>
          <w:spacing w:val="-3"/>
          <w:sz w:val="24"/>
        </w:rPr>
        <w:t>RADIO/ODTWARZACZ CD</w:t>
      </w:r>
    </w:p>
    <w:p w:rsidR="00F30C50" w:rsidRPr="00552DD2" w:rsidRDefault="00F30C50">
      <w:pPr>
        <w:spacing w:after="4598" w:line="1" w:lineRule="exact"/>
        <w:rPr>
          <w:sz w:val="2"/>
          <w:szCs w:val="2"/>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464"/>
        <w:gridCol w:w="4469"/>
      </w:tblGrid>
      <w:tr w:rsidR="00F30C50" w:rsidRPr="00552DD2" w:rsidTr="00594E7A">
        <w:trPr>
          <w:trHeight w:hRule="exact" w:val="523"/>
        </w:trPr>
        <w:tc>
          <w:tcPr>
            <w:tcW w:w="4464" w:type="dxa"/>
            <w:shd w:val="clear" w:color="auto" w:fill="FFFFFF"/>
          </w:tcPr>
          <w:p w:rsidR="00F30C50" w:rsidRPr="00552DD2" w:rsidRDefault="000629EA">
            <w:pPr>
              <w:shd w:val="clear" w:color="auto" w:fill="FFFFFF"/>
            </w:pPr>
            <w:r w:rsidRPr="00552DD2">
              <w:rPr>
                <w:sz w:val="22"/>
              </w:rPr>
              <w:t>1. Przycisk SRC</w:t>
            </w:r>
            <w:r w:rsidRPr="00552DD2">
              <w:rPr>
                <w:rFonts w:ascii="MS Gothic" w:hAnsi="MS Gothic"/>
                <w:sz w:val="22"/>
              </w:rPr>
              <w:t>（</w:t>
            </w:r>
            <w:r w:rsidRPr="00552DD2">
              <w:rPr>
                <w:sz w:val="22"/>
              </w:rPr>
              <w:t>wybór źródła sygnału</w:t>
            </w:r>
            <w:r w:rsidRPr="00552DD2">
              <w:rPr>
                <w:rFonts w:ascii="MS Gothic" w:hAnsi="MS Gothic"/>
                <w:sz w:val="22"/>
              </w:rPr>
              <w:t>）</w:t>
            </w:r>
          </w:p>
          <w:p w:rsidR="00F30C50" w:rsidRPr="00552DD2" w:rsidRDefault="000629EA">
            <w:pPr>
              <w:shd w:val="clear" w:color="auto" w:fill="FFFFFF"/>
            </w:pPr>
            <w:r w:rsidRPr="00552DD2">
              <w:rPr>
                <w:spacing w:val="-6"/>
                <w:sz w:val="22"/>
              </w:rPr>
              <w:t>Wybór banku pamięci lub audio</w:t>
            </w:r>
          </w:p>
        </w:tc>
        <w:tc>
          <w:tcPr>
            <w:tcW w:w="4469" w:type="dxa"/>
            <w:shd w:val="clear" w:color="auto" w:fill="FFFFFF"/>
          </w:tcPr>
          <w:p w:rsidR="00F30C50" w:rsidRPr="00552DD2" w:rsidRDefault="000629EA">
            <w:pPr>
              <w:shd w:val="clear" w:color="auto" w:fill="FFFFFF"/>
            </w:pPr>
            <w:r w:rsidRPr="00552DD2">
              <w:rPr>
                <w:sz w:val="22"/>
              </w:rPr>
              <w:t>12. Przycisk 6 DIR+ (katalog)</w:t>
            </w:r>
          </w:p>
        </w:tc>
      </w:tr>
      <w:tr w:rsidR="00F30C50" w:rsidRPr="00552DD2" w:rsidTr="00594E7A">
        <w:trPr>
          <w:trHeight w:hRule="exact" w:val="518"/>
        </w:trPr>
        <w:tc>
          <w:tcPr>
            <w:tcW w:w="4464" w:type="dxa"/>
            <w:shd w:val="clear" w:color="auto" w:fill="FFFFFF"/>
          </w:tcPr>
          <w:p w:rsidR="00F30C50" w:rsidRPr="00552DD2" w:rsidRDefault="000629EA">
            <w:pPr>
              <w:shd w:val="clear" w:color="auto" w:fill="FFFFFF"/>
              <w:ind w:left="5"/>
            </w:pPr>
            <w:r w:rsidRPr="00552DD2">
              <w:rPr>
                <w:spacing w:val="-6"/>
                <w:sz w:val="22"/>
              </w:rPr>
              <w:t xml:space="preserve">2. Przycisk </w:t>
            </w:r>
            <w:r w:rsidR="00D86F24">
              <w:rPr>
                <w:spacing w:val="-6"/>
                <w:sz w:val="22"/>
              </w:rPr>
              <w:pict>
                <v:shape id="_x0000_i1092" type="#_x0000_t75" style="width:16.5pt;height:15.5pt">
                  <v:imagedata r:id="rId79" o:title=""/>
                </v:shape>
              </w:pict>
            </w:r>
            <w:r w:rsidRPr="00552DD2">
              <w:rPr>
                <w:spacing w:val="-6"/>
                <w:sz w:val="22"/>
              </w:rPr>
              <w:t>/ MUTE” zasilania ON/OFF</w:t>
            </w:r>
          </w:p>
        </w:tc>
        <w:tc>
          <w:tcPr>
            <w:tcW w:w="4469" w:type="dxa"/>
            <w:shd w:val="clear" w:color="auto" w:fill="FFFFFF"/>
          </w:tcPr>
          <w:p w:rsidR="00F30C50" w:rsidRPr="00552DD2" w:rsidRDefault="000629EA">
            <w:pPr>
              <w:shd w:val="clear" w:color="auto" w:fill="FFFFFF"/>
            </w:pPr>
            <w:r w:rsidRPr="00552DD2">
              <w:rPr>
                <w:sz w:val="22"/>
              </w:rPr>
              <w:t>13. Przycisk 5 DIR</w:t>
            </w:r>
            <w:r w:rsidR="00594E7A" w:rsidRPr="00552DD2">
              <w:rPr>
                <w:sz w:val="22"/>
              </w:rPr>
              <w:t>-</w:t>
            </w:r>
            <w:r w:rsidRPr="00552DD2">
              <w:rPr>
                <w:sz w:val="22"/>
              </w:rPr>
              <w:t xml:space="preserve"> (katalog)</w:t>
            </w:r>
          </w:p>
        </w:tc>
      </w:tr>
      <w:tr w:rsidR="00F30C50" w:rsidRPr="00552DD2" w:rsidTr="00594E7A">
        <w:trPr>
          <w:trHeight w:hRule="exact" w:val="518"/>
        </w:trPr>
        <w:tc>
          <w:tcPr>
            <w:tcW w:w="4464" w:type="dxa"/>
            <w:shd w:val="clear" w:color="auto" w:fill="FFFFFF"/>
          </w:tcPr>
          <w:p w:rsidR="00F30C50" w:rsidRPr="00552DD2" w:rsidRDefault="000629EA">
            <w:pPr>
              <w:shd w:val="clear" w:color="auto" w:fill="FFFFFF"/>
            </w:pPr>
            <w:r w:rsidRPr="00552DD2">
              <w:rPr>
                <w:sz w:val="22"/>
              </w:rPr>
              <w:t>3. Przycisk TS (bank pamięci na zakresie UKF)</w:t>
            </w:r>
          </w:p>
        </w:tc>
        <w:tc>
          <w:tcPr>
            <w:tcW w:w="4469" w:type="dxa"/>
            <w:shd w:val="clear" w:color="auto" w:fill="FFFFFF"/>
          </w:tcPr>
          <w:p w:rsidR="00F30C50" w:rsidRPr="00552DD2" w:rsidRDefault="000629EA">
            <w:pPr>
              <w:shd w:val="clear" w:color="auto" w:fill="FFFFFF"/>
            </w:pPr>
            <w:r w:rsidRPr="00552DD2">
              <w:rPr>
                <w:sz w:val="22"/>
              </w:rPr>
              <w:t>14. Przycisk 4 RDM (wybieranie losowe)</w:t>
            </w:r>
          </w:p>
        </w:tc>
      </w:tr>
      <w:tr w:rsidR="00F30C50" w:rsidRPr="00552DD2" w:rsidTr="00594E7A">
        <w:trPr>
          <w:trHeight w:hRule="exact" w:val="514"/>
        </w:trPr>
        <w:tc>
          <w:tcPr>
            <w:tcW w:w="4464" w:type="dxa"/>
            <w:shd w:val="clear" w:color="auto" w:fill="FFFFFF"/>
          </w:tcPr>
          <w:p w:rsidR="00F30C50" w:rsidRPr="00552DD2" w:rsidRDefault="000629EA">
            <w:pPr>
              <w:shd w:val="clear" w:color="auto" w:fill="FFFFFF"/>
            </w:pPr>
            <w:r w:rsidRPr="00552DD2">
              <w:rPr>
                <w:sz w:val="22"/>
              </w:rPr>
              <w:t>4. Wyświetlacz LCD</w:t>
            </w:r>
          </w:p>
        </w:tc>
        <w:tc>
          <w:tcPr>
            <w:tcW w:w="4469" w:type="dxa"/>
            <w:shd w:val="clear" w:color="auto" w:fill="FFFFFF"/>
          </w:tcPr>
          <w:p w:rsidR="00F30C50" w:rsidRPr="00552DD2" w:rsidRDefault="000629EA">
            <w:pPr>
              <w:shd w:val="clear" w:color="auto" w:fill="FFFFFF"/>
            </w:pPr>
            <w:r w:rsidRPr="00552DD2">
              <w:rPr>
                <w:sz w:val="22"/>
              </w:rPr>
              <w:t>15. Przycisk 3 RPT (powtarzanie)</w:t>
            </w:r>
          </w:p>
        </w:tc>
      </w:tr>
      <w:tr w:rsidR="00F30C50" w:rsidRPr="00552DD2" w:rsidTr="00594E7A">
        <w:trPr>
          <w:trHeight w:hRule="exact" w:val="528"/>
        </w:trPr>
        <w:tc>
          <w:tcPr>
            <w:tcW w:w="4464" w:type="dxa"/>
            <w:shd w:val="clear" w:color="auto" w:fill="FFFFFF"/>
          </w:tcPr>
          <w:p w:rsidR="00F30C50" w:rsidRPr="00552DD2" w:rsidRDefault="000629EA">
            <w:pPr>
              <w:shd w:val="clear" w:color="auto" w:fill="FFFFFF"/>
              <w:ind w:left="10"/>
            </w:pPr>
            <w:r w:rsidRPr="00552DD2">
              <w:rPr>
                <w:sz w:val="22"/>
              </w:rPr>
              <w:t>5. Przycisk</w:t>
            </w:r>
            <w:r w:rsidR="00D86F24">
              <w:rPr>
                <w:sz w:val="22"/>
              </w:rPr>
              <w:pict>
                <v:shape id="_x0000_i1093" type="#_x0000_t75" style="width:23pt;height:15.5pt">
                  <v:imagedata r:id="rId80" o:title=""/>
                </v:shape>
              </w:pict>
            </w:r>
            <w:r w:rsidRPr="00552DD2">
              <w:rPr>
                <w:sz w:val="22"/>
              </w:rPr>
              <w:t xml:space="preserve"> (wyszukiwania</w:t>
            </w:r>
            <w:r w:rsidR="00594E7A" w:rsidRPr="00552DD2">
              <w:rPr>
                <w:sz w:val="22"/>
              </w:rPr>
              <w:t xml:space="preserve"> w dół</w:t>
            </w:r>
            <w:r w:rsidRPr="00552DD2">
              <w:rPr>
                <w:sz w:val="22"/>
              </w:rPr>
              <w:t>)</w:t>
            </w:r>
          </w:p>
        </w:tc>
        <w:tc>
          <w:tcPr>
            <w:tcW w:w="4469" w:type="dxa"/>
            <w:shd w:val="clear" w:color="auto" w:fill="FFFFFF"/>
          </w:tcPr>
          <w:p w:rsidR="00F30C50" w:rsidRPr="00552DD2" w:rsidRDefault="000629EA">
            <w:pPr>
              <w:shd w:val="clear" w:color="auto" w:fill="FFFFFF"/>
            </w:pPr>
            <w:r w:rsidRPr="00552DD2">
              <w:rPr>
                <w:sz w:val="22"/>
              </w:rPr>
              <w:t>16. Przycisk 2 SCN (skanowanie)</w:t>
            </w:r>
          </w:p>
        </w:tc>
      </w:tr>
      <w:tr w:rsidR="00594E7A" w:rsidRPr="00552DD2" w:rsidTr="00594E7A">
        <w:trPr>
          <w:trHeight w:hRule="exact" w:val="528"/>
        </w:trPr>
        <w:tc>
          <w:tcPr>
            <w:tcW w:w="4464" w:type="dxa"/>
            <w:shd w:val="clear" w:color="auto" w:fill="FFFFFF"/>
          </w:tcPr>
          <w:p w:rsidR="00594E7A" w:rsidRPr="00552DD2" w:rsidRDefault="00594E7A" w:rsidP="00540F33">
            <w:pPr>
              <w:numPr>
                <w:ilvl w:val="0"/>
                <w:numId w:val="2"/>
              </w:numPr>
              <w:shd w:val="clear" w:color="auto" w:fill="FFFFFF"/>
              <w:rPr>
                <w:sz w:val="22"/>
              </w:rPr>
            </w:pPr>
            <w:r w:rsidRPr="00552DD2">
              <w:rPr>
                <w:sz w:val="22"/>
              </w:rPr>
              <w:t>Przycisk DISP</w:t>
            </w:r>
          </w:p>
        </w:tc>
        <w:tc>
          <w:tcPr>
            <w:tcW w:w="4469" w:type="dxa"/>
            <w:shd w:val="clear" w:color="auto" w:fill="FFFFFF"/>
          </w:tcPr>
          <w:p w:rsidR="00594E7A" w:rsidRPr="00552DD2" w:rsidRDefault="00594E7A" w:rsidP="00594E7A">
            <w:pPr>
              <w:numPr>
                <w:ilvl w:val="1"/>
                <w:numId w:val="33"/>
              </w:numPr>
              <w:shd w:val="clear" w:color="auto" w:fill="FFFFFF"/>
              <w:rPr>
                <w:sz w:val="22"/>
              </w:rPr>
            </w:pPr>
            <w:r w:rsidRPr="00552DD2">
              <w:rPr>
                <w:sz w:val="22"/>
              </w:rPr>
              <w:t xml:space="preserve">Przycisk </w:t>
            </w:r>
            <w:r w:rsidR="00D86F24">
              <w:rPr>
                <w:sz w:val="22"/>
              </w:rPr>
              <w:pict>
                <v:shape id="_x0000_i1094" type="#_x0000_t75" style="width:16.5pt;height:14.5pt">
                  <v:imagedata r:id="rId81" o:title=""/>
                </v:shape>
              </w:pict>
            </w:r>
            <w:r w:rsidRPr="00552DD2">
              <w:rPr>
                <w:sz w:val="22"/>
              </w:rPr>
              <w:t xml:space="preserve"> (odtwarzanie/pauza)</w:t>
            </w:r>
          </w:p>
        </w:tc>
      </w:tr>
      <w:tr w:rsidR="00594E7A" w:rsidRPr="00552DD2" w:rsidTr="00594E7A">
        <w:trPr>
          <w:trHeight w:hRule="exact" w:val="528"/>
        </w:trPr>
        <w:tc>
          <w:tcPr>
            <w:tcW w:w="4464" w:type="dxa"/>
            <w:shd w:val="clear" w:color="auto" w:fill="FFFFFF"/>
          </w:tcPr>
          <w:p w:rsidR="00594E7A" w:rsidRPr="00552DD2" w:rsidRDefault="00594E7A" w:rsidP="00594E7A">
            <w:pPr>
              <w:shd w:val="clear" w:color="auto" w:fill="FFFFFF"/>
              <w:rPr>
                <w:sz w:val="22"/>
              </w:rPr>
            </w:pPr>
            <w:r w:rsidRPr="00552DD2">
              <w:rPr>
                <w:sz w:val="22"/>
              </w:rPr>
              <w:t>7. Port USB</w:t>
            </w:r>
          </w:p>
        </w:tc>
        <w:tc>
          <w:tcPr>
            <w:tcW w:w="4469" w:type="dxa"/>
            <w:shd w:val="clear" w:color="auto" w:fill="FFFFFF"/>
          </w:tcPr>
          <w:p w:rsidR="00594E7A" w:rsidRPr="00552DD2" w:rsidRDefault="00594E7A">
            <w:pPr>
              <w:shd w:val="clear" w:color="auto" w:fill="FFFFFF"/>
              <w:rPr>
                <w:sz w:val="22"/>
              </w:rPr>
            </w:pPr>
            <w:r w:rsidRPr="00552DD2">
              <w:rPr>
                <w:sz w:val="22"/>
              </w:rPr>
              <w:t xml:space="preserve">18. Przycisk </w:t>
            </w:r>
            <w:r w:rsidR="00D86F24">
              <w:rPr>
                <w:sz w:val="22"/>
              </w:rPr>
              <w:pict>
                <v:shape id="_x0000_i1095" type="#_x0000_t75" style="width:23pt;height:16.5pt">
                  <v:imagedata r:id="rId82" o:title=""/>
                </v:shape>
              </w:pict>
            </w:r>
            <w:r w:rsidRPr="00552DD2">
              <w:rPr>
                <w:sz w:val="22"/>
              </w:rPr>
              <w:t xml:space="preserve"> (wyszukiwanie MP3)</w:t>
            </w:r>
          </w:p>
        </w:tc>
      </w:tr>
      <w:tr w:rsidR="00594E7A" w:rsidRPr="00552DD2" w:rsidTr="00594E7A">
        <w:trPr>
          <w:trHeight w:hRule="exact" w:val="835"/>
        </w:trPr>
        <w:tc>
          <w:tcPr>
            <w:tcW w:w="4464" w:type="dxa"/>
            <w:shd w:val="clear" w:color="auto" w:fill="FFFFFF"/>
          </w:tcPr>
          <w:p w:rsidR="00594E7A" w:rsidRPr="00552DD2" w:rsidRDefault="00594E7A" w:rsidP="00594E7A">
            <w:pPr>
              <w:numPr>
                <w:ilvl w:val="0"/>
                <w:numId w:val="1"/>
              </w:numPr>
              <w:shd w:val="clear" w:color="auto" w:fill="FFFFFF"/>
              <w:rPr>
                <w:sz w:val="22"/>
              </w:rPr>
            </w:pPr>
            <w:r w:rsidRPr="00552DD2">
              <w:rPr>
                <w:sz w:val="22"/>
              </w:rPr>
              <w:t>Wyjście AUX IN</w:t>
            </w:r>
          </w:p>
        </w:tc>
        <w:tc>
          <w:tcPr>
            <w:tcW w:w="4469" w:type="dxa"/>
            <w:shd w:val="clear" w:color="auto" w:fill="FFFFFF"/>
          </w:tcPr>
          <w:p w:rsidR="00594E7A" w:rsidRPr="00552DD2" w:rsidRDefault="00594E7A" w:rsidP="00594E7A">
            <w:pPr>
              <w:shd w:val="clear" w:color="auto" w:fill="FFFFFF"/>
              <w:spacing w:line="240" w:lineRule="exact"/>
            </w:pPr>
            <w:r w:rsidRPr="00552DD2">
              <w:rPr>
                <w:spacing w:val="-6"/>
                <w:sz w:val="22"/>
              </w:rPr>
              <w:t>19. Przycisk VOL/SEL/ENT</w:t>
            </w:r>
          </w:p>
          <w:p w:rsidR="00594E7A" w:rsidRPr="00552DD2" w:rsidRDefault="00594E7A" w:rsidP="00594E7A">
            <w:pPr>
              <w:shd w:val="clear" w:color="auto" w:fill="FFFFFF"/>
              <w:rPr>
                <w:sz w:val="22"/>
              </w:rPr>
            </w:pPr>
            <w:r w:rsidRPr="00552DD2">
              <w:rPr>
                <w:spacing w:val="-6"/>
                <w:sz w:val="22"/>
              </w:rPr>
              <w:t>W menu: Wybór pozycji menu, zmiana ustawienia</w:t>
            </w:r>
          </w:p>
        </w:tc>
      </w:tr>
      <w:tr w:rsidR="00594E7A" w:rsidRPr="00552DD2" w:rsidTr="00594E7A">
        <w:trPr>
          <w:trHeight w:hRule="exact" w:val="832"/>
        </w:trPr>
        <w:tc>
          <w:tcPr>
            <w:tcW w:w="4464" w:type="dxa"/>
            <w:shd w:val="clear" w:color="auto" w:fill="FFFFFF"/>
          </w:tcPr>
          <w:p w:rsidR="00594E7A" w:rsidRPr="00552DD2" w:rsidRDefault="00594E7A" w:rsidP="00594E7A">
            <w:pPr>
              <w:numPr>
                <w:ilvl w:val="0"/>
                <w:numId w:val="1"/>
              </w:numPr>
              <w:shd w:val="clear" w:color="auto" w:fill="FFFFFF"/>
              <w:spacing w:before="14" w:line="240" w:lineRule="exact"/>
            </w:pPr>
            <w:r w:rsidRPr="00552DD2">
              <w:rPr>
                <w:sz w:val="22"/>
              </w:rPr>
              <w:t xml:space="preserve">Przycisk </w:t>
            </w:r>
            <w:r w:rsidR="00D86F24">
              <w:rPr>
                <w:sz w:val="22"/>
              </w:rPr>
              <w:pict>
                <v:shape id="_x0000_i1096" type="#_x0000_t75" style="width:23pt;height:14.5pt">
                  <v:imagedata r:id="rId83" o:title=""/>
                </v:shape>
              </w:pict>
            </w:r>
            <w:r w:rsidRPr="00552DD2">
              <w:rPr>
                <w:sz w:val="22"/>
              </w:rPr>
              <w:t xml:space="preserve"> (wyszukiwanie w górę)</w:t>
            </w:r>
            <w:r w:rsidRPr="00552DD2">
              <w:rPr>
                <w:sz w:val="22"/>
              </w:rPr>
              <w:br/>
            </w:r>
            <w:r w:rsidRPr="00552DD2">
              <w:rPr>
                <w:spacing w:val="-6"/>
                <w:sz w:val="22"/>
              </w:rPr>
              <w:t>W menu: Zmiana poziomu menu w trybie Radio: Regulacja częstotliwości</w:t>
            </w:r>
          </w:p>
        </w:tc>
        <w:tc>
          <w:tcPr>
            <w:tcW w:w="4469" w:type="dxa"/>
            <w:shd w:val="clear" w:color="auto" w:fill="FFFFFF"/>
          </w:tcPr>
          <w:p w:rsidR="00594E7A" w:rsidRPr="00552DD2" w:rsidRDefault="00594E7A">
            <w:pPr>
              <w:shd w:val="clear" w:color="auto" w:fill="FFFFFF"/>
              <w:rPr>
                <w:sz w:val="22"/>
              </w:rPr>
            </w:pPr>
            <w:r w:rsidRPr="00552DD2">
              <w:rPr>
                <w:sz w:val="22"/>
              </w:rPr>
              <w:t>20. Przycisk AF (częstotliwości alternatywne)</w:t>
            </w:r>
          </w:p>
        </w:tc>
      </w:tr>
      <w:tr w:rsidR="00594E7A" w:rsidRPr="00552DD2" w:rsidTr="00594E7A">
        <w:trPr>
          <w:trHeight w:hRule="exact" w:val="528"/>
        </w:trPr>
        <w:tc>
          <w:tcPr>
            <w:tcW w:w="4464" w:type="dxa"/>
            <w:shd w:val="clear" w:color="auto" w:fill="FFFFFF"/>
          </w:tcPr>
          <w:p w:rsidR="00594E7A" w:rsidRPr="00552DD2" w:rsidRDefault="00FE2C70" w:rsidP="00594E7A">
            <w:pPr>
              <w:numPr>
                <w:ilvl w:val="0"/>
                <w:numId w:val="1"/>
              </w:numPr>
              <w:shd w:val="clear" w:color="auto" w:fill="FFFFFF"/>
              <w:rPr>
                <w:sz w:val="22"/>
              </w:rPr>
            </w:pPr>
            <w:r w:rsidRPr="00552DD2">
              <w:rPr>
                <w:sz w:val="22"/>
              </w:rPr>
              <w:t>Przycisk EQ/LOUD (korekcja fizjologiczna dźwięku)</w:t>
            </w:r>
          </w:p>
        </w:tc>
        <w:tc>
          <w:tcPr>
            <w:tcW w:w="4469" w:type="dxa"/>
            <w:shd w:val="clear" w:color="auto" w:fill="FFFFFF"/>
          </w:tcPr>
          <w:p w:rsidR="00594E7A" w:rsidRPr="00552DD2" w:rsidRDefault="00FE2C70">
            <w:pPr>
              <w:shd w:val="clear" w:color="auto" w:fill="FFFFFF"/>
              <w:rPr>
                <w:sz w:val="22"/>
              </w:rPr>
            </w:pPr>
            <w:r w:rsidRPr="00552DD2">
              <w:rPr>
                <w:sz w:val="22"/>
              </w:rPr>
              <w:t>21. Przycisk TA (funkcja RDS – komunikaty drogowe)</w:t>
            </w:r>
          </w:p>
        </w:tc>
      </w:tr>
      <w:tr w:rsidR="00FE2C70" w:rsidRPr="00552DD2" w:rsidTr="00594E7A">
        <w:trPr>
          <w:trHeight w:hRule="exact" w:val="528"/>
        </w:trPr>
        <w:tc>
          <w:tcPr>
            <w:tcW w:w="4464" w:type="dxa"/>
            <w:shd w:val="clear" w:color="auto" w:fill="FFFFFF"/>
          </w:tcPr>
          <w:p w:rsidR="00FE2C70" w:rsidRPr="00552DD2" w:rsidRDefault="00FE2C70" w:rsidP="00594E7A">
            <w:pPr>
              <w:numPr>
                <w:ilvl w:val="0"/>
                <w:numId w:val="1"/>
              </w:numPr>
              <w:shd w:val="clear" w:color="auto" w:fill="FFFFFF"/>
              <w:rPr>
                <w:sz w:val="22"/>
              </w:rPr>
            </w:pPr>
            <w:r w:rsidRPr="00552DD2">
              <w:rPr>
                <w:sz w:val="22"/>
              </w:rPr>
              <w:t>Przycisk BAND (wybór zakresu fal)</w:t>
            </w:r>
          </w:p>
        </w:tc>
        <w:tc>
          <w:tcPr>
            <w:tcW w:w="4469" w:type="dxa"/>
            <w:shd w:val="clear" w:color="auto" w:fill="FFFFFF"/>
          </w:tcPr>
          <w:p w:rsidR="00FE2C70" w:rsidRPr="00552DD2" w:rsidRDefault="00FE2C70">
            <w:pPr>
              <w:shd w:val="clear" w:color="auto" w:fill="FFFFFF"/>
              <w:rPr>
                <w:sz w:val="22"/>
              </w:rPr>
            </w:pPr>
            <w:r w:rsidRPr="00552DD2">
              <w:rPr>
                <w:sz w:val="22"/>
              </w:rPr>
              <w:t xml:space="preserve">22. Przycisk </w:t>
            </w:r>
            <w:r w:rsidR="00D86F24">
              <w:rPr>
                <w:sz w:val="22"/>
              </w:rPr>
              <w:pict>
                <v:shape id="_x0000_i1097" type="#_x0000_t75" style="width:23pt;height:15pt">
                  <v:imagedata r:id="rId84" o:title=""/>
                </v:shape>
              </w:pict>
            </w:r>
            <w:r w:rsidRPr="00552DD2">
              <w:rPr>
                <w:sz w:val="22"/>
              </w:rPr>
              <w:t xml:space="preserve">  (wysunięcie panelu)</w:t>
            </w:r>
          </w:p>
        </w:tc>
      </w:tr>
    </w:tbl>
    <w:p w:rsidR="00F30C50" w:rsidRPr="00552DD2" w:rsidRDefault="00F30C50">
      <w:pPr>
        <w:shd w:val="clear" w:color="auto" w:fill="FFFFFF"/>
        <w:spacing w:before="518"/>
        <w:ind w:left="4243"/>
      </w:pPr>
    </w:p>
    <w:p w:rsidR="00F30C50" w:rsidRPr="00552DD2" w:rsidRDefault="00F30C50">
      <w:pPr>
        <w:shd w:val="clear" w:color="auto" w:fill="FFFFFF"/>
        <w:spacing w:before="518"/>
        <w:ind w:left="4243"/>
        <w:sectPr w:rsidR="00F30C50" w:rsidRPr="00552DD2">
          <w:type w:val="continuous"/>
          <w:pgSz w:w="11909" w:h="16834"/>
          <w:pgMar w:top="1176" w:right="1363" w:bottom="360" w:left="1613" w:header="708" w:footer="708" w:gutter="0"/>
          <w:cols w:space="60"/>
          <w:noEndnote/>
        </w:sectPr>
      </w:pPr>
    </w:p>
    <w:p w:rsidR="00F30C50" w:rsidRPr="00552DD2" w:rsidRDefault="00F30C50">
      <w:pPr>
        <w:shd w:val="clear" w:color="auto" w:fill="FFFFFF"/>
        <w:spacing w:before="134"/>
      </w:pPr>
    </w:p>
    <w:p w:rsidR="00F30C50" w:rsidRPr="00552DD2" w:rsidRDefault="00F30C50">
      <w:pPr>
        <w:shd w:val="clear" w:color="auto" w:fill="FFFFFF"/>
        <w:spacing w:before="134"/>
        <w:sectPr w:rsidR="00F30C50" w:rsidRPr="00552DD2">
          <w:type w:val="continuous"/>
          <w:pgSz w:w="11909" w:h="16834"/>
          <w:pgMar w:top="1241" w:right="2880" w:bottom="360" w:left="1728" w:header="708" w:footer="708" w:gutter="0"/>
          <w:cols w:num="3" w:space="708" w:equalWidth="0">
            <w:col w:w="1564" w:space="2899"/>
            <w:col w:w="720" w:space="91"/>
            <w:col w:w="2025"/>
          </w:cols>
          <w:noEndnote/>
        </w:sectPr>
      </w:pPr>
    </w:p>
    <w:p w:rsidR="00F30C50" w:rsidRPr="00552DD2" w:rsidRDefault="00FE2C70">
      <w:pPr>
        <w:shd w:val="clear" w:color="auto" w:fill="FFFFFF"/>
        <w:spacing w:before="475"/>
        <w:ind w:left="163"/>
      </w:pPr>
      <w:r w:rsidRPr="00552DD2">
        <w:rPr>
          <w:b/>
          <w:sz w:val="22"/>
        </w:rPr>
        <w:lastRenderedPageBreak/>
        <w:br w:type="page"/>
      </w:r>
      <w:r w:rsidR="000629EA" w:rsidRPr="00552DD2">
        <w:rPr>
          <w:b/>
          <w:sz w:val="22"/>
        </w:rPr>
        <w:lastRenderedPageBreak/>
        <w:t>KLIMATYZACJA</w:t>
      </w:r>
    </w:p>
    <w:p w:rsidR="00F30C50" w:rsidRPr="00552DD2" w:rsidRDefault="00F30C50">
      <w:pPr>
        <w:shd w:val="clear" w:color="auto" w:fill="FFFFFF"/>
        <w:spacing w:before="475"/>
        <w:ind w:left="163"/>
        <w:sectPr w:rsidR="00F30C50" w:rsidRPr="00552DD2">
          <w:type w:val="continuous"/>
          <w:pgSz w:w="11909" w:h="16834"/>
          <w:pgMar w:top="1241" w:right="1253" w:bottom="360" w:left="1704" w:header="708" w:footer="708" w:gutter="0"/>
          <w:cols w:space="60"/>
          <w:noEndnote/>
        </w:sectPr>
      </w:pPr>
    </w:p>
    <w:p w:rsidR="00F30C50" w:rsidRPr="00552DD2" w:rsidRDefault="00D86F24">
      <w:pPr>
        <w:framePr w:h="3178" w:hSpace="38" w:wrap="notBeside" w:vAnchor="text" w:hAnchor="margin" w:x="-4597" w:y="102"/>
        <w:rPr>
          <w:sz w:val="24"/>
          <w:szCs w:val="24"/>
        </w:rPr>
      </w:pPr>
      <w:r>
        <w:rPr>
          <w:sz w:val="24"/>
          <w:szCs w:val="24"/>
        </w:rPr>
        <w:pict>
          <v:shape id="_x0000_i1098" type="#_x0000_t75" style="width:221.5pt;height:159pt">
            <v:imagedata r:id="rId85" o:title=""/>
          </v:shape>
        </w:pict>
      </w:r>
    </w:p>
    <w:p w:rsidR="00F30C50" w:rsidRPr="00552DD2" w:rsidRDefault="000629EA" w:rsidP="000629EA">
      <w:pPr>
        <w:numPr>
          <w:ilvl w:val="0"/>
          <w:numId w:val="4"/>
        </w:numPr>
        <w:shd w:val="clear" w:color="auto" w:fill="FFFFFF"/>
        <w:tabs>
          <w:tab w:val="left" w:pos="346"/>
        </w:tabs>
        <w:spacing w:before="293" w:line="274" w:lineRule="exact"/>
        <w:jc w:val="both"/>
        <w:rPr>
          <w:b/>
          <w:bCs/>
          <w:spacing w:val="-4"/>
          <w:sz w:val="22"/>
          <w:szCs w:val="22"/>
        </w:rPr>
      </w:pPr>
      <w:r w:rsidRPr="00552DD2">
        <w:rPr>
          <w:sz w:val="22"/>
        </w:rPr>
        <w:lastRenderedPageBreak/>
        <w:t>Po naciśnięciu przycisku A/C, ostatnio ustawiona temperatura zostaje wyświetlona automatycznie na wyświetlaczu i zapala się kontrolka A/C. Jeżeli wartość temperatury wewnętrznej jest wyższa niż wartość zadana, klimatyzacja zaczyna działać. Zadana tolerancja temperatur wynosi ±1,5°C.</w:t>
      </w:r>
    </w:p>
    <w:p w:rsidR="00F30C50" w:rsidRPr="00552DD2" w:rsidRDefault="000629EA" w:rsidP="000629EA">
      <w:pPr>
        <w:numPr>
          <w:ilvl w:val="0"/>
          <w:numId w:val="4"/>
        </w:numPr>
        <w:shd w:val="clear" w:color="auto" w:fill="FFFFFF"/>
        <w:tabs>
          <w:tab w:val="left" w:pos="346"/>
        </w:tabs>
        <w:spacing w:line="274" w:lineRule="exact"/>
        <w:jc w:val="both"/>
        <w:rPr>
          <w:b/>
          <w:bCs/>
          <w:sz w:val="22"/>
          <w:szCs w:val="22"/>
        </w:rPr>
      </w:pPr>
      <w:r w:rsidRPr="00552DD2">
        <w:rPr>
          <w:sz w:val="22"/>
        </w:rPr>
        <w:t>Po naciśnięciu przycisku wentylatora, prędkość wentylatora wzrasta o 1 poziom. Gdy klimatyzacja jest włączona, prędkość wentylatora zmienia się w trybie 1-2-3-1-2-..., w pozostałych przypadkach zmienia się w trybie 1-2-3-0-1-2-.</w:t>
      </w:r>
    </w:p>
    <w:p w:rsidR="00F30C50" w:rsidRPr="00552DD2" w:rsidRDefault="00F30C50" w:rsidP="000629EA">
      <w:pPr>
        <w:numPr>
          <w:ilvl w:val="0"/>
          <w:numId w:val="4"/>
        </w:numPr>
        <w:shd w:val="clear" w:color="auto" w:fill="FFFFFF"/>
        <w:tabs>
          <w:tab w:val="left" w:pos="346"/>
        </w:tabs>
        <w:spacing w:line="274" w:lineRule="exact"/>
        <w:jc w:val="both"/>
        <w:rPr>
          <w:b/>
          <w:bCs/>
          <w:sz w:val="22"/>
          <w:szCs w:val="22"/>
        </w:rPr>
        <w:sectPr w:rsidR="00F30C50" w:rsidRPr="00552DD2">
          <w:type w:val="continuous"/>
          <w:pgSz w:w="11909" w:h="16834"/>
          <w:pgMar w:top="1241" w:right="1253" w:bottom="360" w:left="6077" w:header="708" w:footer="708" w:gutter="0"/>
          <w:cols w:space="60"/>
          <w:noEndnote/>
        </w:sectPr>
      </w:pPr>
    </w:p>
    <w:p w:rsidR="00F30C50" w:rsidRPr="00552DD2" w:rsidRDefault="000629EA" w:rsidP="000629EA">
      <w:pPr>
        <w:numPr>
          <w:ilvl w:val="0"/>
          <w:numId w:val="5"/>
        </w:numPr>
        <w:shd w:val="clear" w:color="auto" w:fill="FFFFFF"/>
        <w:tabs>
          <w:tab w:val="left" w:pos="336"/>
        </w:tabs>
        <w:spacing w:before="163" w:line="278" w:lineRule="exact"/>
        <w:ind w:left="5" w:right="168"/>
        <w:jc w:val="both"/>
        <w:rPr>
          <w:b/>
          <w:bCs/>
          <w:sz w:val="22"/>
          <w:szCs w:val="22"/>
        </w:rPr>
      </w:pPr>
      <w:r w:rsidRPr="00552DD2">
        <w:rPr>
          <w:sz w:val="22"/>
        </w:rPr>
        <w:lastRenderedPageBreak/>
        <w:t>Można z niego korzystać, gdy działa klimatyzacja. Zmniejsza wartość zadaną o 1°C. Wartość zadaną można zmniejszyć aż do 15°C.</w:t>
      </w:r>
    </w:p>
    <w:p w:rsidR="00F30C50" w:rsidRPr="00552DD2" w:rsidRDefault="000629EA" w:rsidP="000629EA">
      <w:pPr>
        <w:numPr>
          <w:ilvl w:val="0"/>
          <w:numId w:val="5"/>
        </w:numPr>
        <w:shd w:val="clear" w:color="auto" w:fill="FFFFFF"/>
        <w:tabs>
          <w:tab w:val="left" w:pos="336"/>
        </w:tabs>
        <w:spacing w:before="110" w:line="278" w:lineRule="exact"/>
        <w:ind w:left="5" w:right="168"/>
        <w:jc w:val="both"/>
        <w:rPr>
          <w:b/>
          <w:bCs/>
          <w:sz w:val="22"/>
          <w:szCs w:val="22"/>
        </w:rPr>
      </w:pPr>
      <w:r w:rsidRPr="00552DD2">
        <w:rPr>
          <w:sz w:val="22"/>
        </w:rPr>
        <w:t>Można z niego korzystać, gdy działa klimatyzacja. Zwiększa wartość zadaną o 1</w:t>
      </w:r>
      <w:r w:rsidR="00FE2C70" w:rsidRPr="00552DD2">
        <w:rPr>
          <w:sz w:val="22"/>
        </w:rPr>
        <w:t>°</w:t>
      </w:r>
      <w:r w:rsidRPr="00552DD2">
        <w:rPr>
          <w:sz w:val="22"/>
        </w:rPr>
        <w:t>C. Wartość zadaną można zwiększać aż do 30</w:t>
      </w:r>
      <w:r w:rsidR="00FE2C70" w:rsidRPr="00552DD2">
        <w:rPr>
          <w:sz w:val="22"/>
        </w:rPr>
        <w:t>°</w:t>
      </w:r>
      <w:r w:rsidRPr="00552DD2">
        <w:rPr>
          <w:sz w:val="22"/>
        </w:rPr>
        <w:t>C.</w:t>
      </w:r>
    </w:p>
    <w:p w:rsidR="00F30C50" w:rsidRPr="00552DD2" w:rsidRDefault="000629EA" w:rsidP="000629EA">
      <w:pPr>
        <w:numPr>
          <w:ilvl w:val="0"/>
          <w:numId w:val="5"/>
        </w:numPr>
        <w:shd w:val="clear" w:color="auto" w:fill="FFFFFF"/>
        <w:tabs>
          <w:tab w:val="left" w:pos="336"/>
        </w:tabs>
        <w:spacing w:before="115" w:line="274" w:lineRule="exact"/>
        <w:ind w:left="5" w:right="154"/>
        <w:jc w:val="both"/>
        <w:rPr>
          <w:b/>
          <w:bCs/>
          <w:sz w:val="22"/>
          <w:szCs w:val="22"/>
        </w:rPr>
      </w:pPr>
      <w:r w:rsidRPr="00552DD2">
        <w:rPr>
          <w:sz w:val="22"/>
        </w:rPr>
        <w:t>Wyświetlacz pokazuje zwykle wartość temperatury wewnętrznej. Po naciśnięciu przycisku w górę lub w dół, wartość zadana wyświetlana jest przez 3 sekundy. W razie awarii czujnika, na wyświetlaczu pojawia się „E1”. W razie awarii ciśnienia, na wyświetlaczu pojawia się „Er”.</w:t>
      </w:r>
    </w:p>
    <w:p w:rsidR="00F30C50" w:rsidRPr="00552DD2" w:rsidRDefault="000629EA">
      <w:pPr>
        <w:shd w:val="clear" w:color="auto" w:fill="FFFFFF"/>
        <w:spacing w:before="427"/>
      </w:pPr>
      <w:r w:rsidRPr="00552DD2">
        <w:rPr>
          <w:b/>
          <w:sz w:val="22"/>
        </w:rPr>
        <w:t>NAGRZEWNICA</w:t>
      </w:r>
    </w:p>
    <w:p w:rsidR="00F30C50" w:rsidRPr="00552DD2" w:rsidRDefault="00D86F24">
      <w:pPr>
        <w:ind w:left="2405" w:right="2314"/>
        <w:rPr>
          <w:sz w:val="24"/>
          <w:szCs w:val="24"/>
        </w:rPr>
      </w:pPr>
      <w:r>
        <w:rPr>
          <w:sz w:val="24"/>
          <w:szCs w:val="24"/>
        </w:rPr>
        <w:pict>
          <v:shape id="_x0000_i1099" type="#_x0000_t75" style="width:211.5pt;height:143.5pt">
            <v:imagedata r:id="rId86" o:title=""/>
          </v:shape>
        </w:pict>
      </w:r>
    </w:p>
    <w:p w:rsidR="00F30C50" w:rsidRPr="00552DD2" w:rsidRDefault="000629EA">
      <w:pPr>
        <w:shd w:val="clear" w:color="auto" w:fill="FFFFFF"/>
        <w:spacing w:before="226"/>
        <w:ind w:left="4152"/>
      </w:pPr>
      <w:r w:rsidRPr="00552DD2">
        <w:rPr>
          <w:sz w:val="22"/>
        </w:rPr>
        <w:t>.</w:t>
      </w:r>
    </w:p>
    <w:p w:rsidR="00F30C50" w:rsidRPr="00552DD2" w:rsidRDefault="00F30C50">
      <w:pPr>
        <w:shd w:val="clear" w:color="auto" w:fill="FFFFFF"/>
        <w:spacing w:before="226"/>
        <w:ind w:left="4152"/>
        <w:sectPr w:rsidR="00F30C50" w:rsidRPr="00552DD2">
          <w:type w:val="continuous"/>
          <w:pgSz w:w="11909" w:h="16834"/>
          <w:pgMar w:top="1241" w:right="1253" w:bottom="360" w:left="1704" w:header="708" w:footer="708" w:gutter="0"/>
          <w:cols w:space="60"/>
          <w:noEndnote/>
        </w:sectPr>
      </w:pPr>
    </w:p>
    <w:p w:rsidR="00F30C50" w:rsidRPr="00552DD2" w:rsidRDefault="00D86F24">
      <w:pPr>
        <w:framePr w:h="960" w:hSpace="38" w:wrap="auto" w:vAnchor="text" w:hAnchor="text" w:x="39" w:y="-47"/>
        <w:rPr>
          <w:sz w:val="24"/>
          <w:szCs w:val="24"/>
        </w:rPr>
      </w:pPr>
      <w:r>
        <w:rPr>
          <w:sz w:val="24"/>
          <w:szCs w:val="24"/>
        </w:rPr>
        <w:lastRenderedPageBreak/>
        <w:pict>
          <v:shape id="_x0000_i1100" type="#_x0000_t75" style="width:60pt;height:48pt">
            <v:imagedata r:id="rId87" o:title=""/>
          </v:shape>
        </w:pict>
      </w:r>
    </w:p>
    <w:p w:rsidR="00F30C50" w:rsidRPr="00552DD2" w:rsidRDefault="000629EA">
      <w:pPr>
        <w:shd w:val="clear" w:color="auto" w:fill="FFFFFF"/>
        <w:spacing w:before="48" w:line="274" w:lineRule="exact"/>
        <w:ind w:left="1699"/>
        <w:jc w:val="both"/>
      </w:pPr>
      <w:r w:rsidRPr="00552DD2">
        <w:rPr>
          <w:spacing w:val="-1"/>
          <w:sz w:val="24"/>
        </w:rPr>
        <w:lastRenderedPageBreak/>
        <w:t>Tym przyciskiem włącza się i wyłącza grzejniki tylne. Po uruchomieniu pojazdu grzejniki tylne są wyłączone a światła LED są przytłumione. Po naciśnięciu tego przycisku zapala się zielona lampka grzejnika I i działa on w trybie 1.</w:t>
      </w:r>
    </w:p>
    <w:p w:rsidR="00F30C50" w:rsidRPr="00552DD2" w:rsidRDefault="000629EA">
      <w:pPr>
        <w:shd w:val="clear" w:color="auto" w:fill="FFFFFF"/>
        <w:spacing w:line="274" w:lineRule="exact"/>
        <w:jc w:val="both"/>
      </w:pPr>
      <w:r w:rsidRPr="00552DD2">
        <w:rPr>
          <w:sz w:val="24"/>
        </w:rPr>
        <w:t>Po ponownym naciśnięciu zapala się dodatkowo lampka położenia II oprócz lampki położenia I, grzejnik działa w trybie 2. Po ponownym naciśnięciu zielona lampka gaśnie a grzejnik wyłącza się. Przycisk ten służy do obsługi ogrzewania, wyboru trybu i zatrzymania. Po zatrzymaniu pojazdu światła zostaną wyłączone.</w:t>
      </w:r>
    </w:p>
    <w:p w:rsidR="00F30C50" w:rsidRPr="00552DD2" w:rsidRDefault="00F30C50">
      <w:pPr>
        <w:shd w:val="clear" w:color="auto" w:fill="FFFFFF"/>
        <w:spacing w:line="274" w:lineRule="exact"/>
        <w:jc w:val="both"/>
        <w:sectPr w:rsidR="00F30C50" w:rsidRPr="00552DD2">
          <w:pgSz w:w="11909" w:h="16834"/>
          <w:pgMar w:top="1270" w:right="1416" w:bottom="360" w:left="1421" w:header="708" w:footer="708" w:gutter="0"/>
          <w:cols w:space="60"/>
          <w:noEndnote/>
        </w:sectPr>
      </w:pPr>
    </w:p>
    <w:p w:rsidR="00F30C50" w:rsidRPr="00552DD2" w:rsidRDefault="00D86F24">
      <w:pPr>
        <w:framePr w:h="1171" w:hSpace="38" w:wrap="notBeside" w:vAnchor="text" w:hAnchor="margin" w:x="-1689" w:y="342"/>
        <w:rPr>
          <w:sz w:val="24"/>
          <w:szCs w:val="24"/>
        </w:rPr>
      </w:pPr>
      <w:r>
        <w:rPr>
          <w:sz w:val="24"/>
          <w:szCs w:val="24"/>
        </w:rPr>
        <w:pict>
          <v:shape id="_x0000_i1101" type="#_x0000_t75" style="width:58pt;height:58.5pt">
            <v:imagedata r:id="rId88" o:title=""/>
          </v:shape>
        </w:pict>
      </w:r>
    </w:p>
    <w:p w:rsidR="00F30C50" w:rsidRPr="00552DD2" w:rsidRDefault="000629EA">
      <w:pPr>
        <w:shd w:val="clear" w:color="auto" w:fill="FFFFFF"/>
        <w:spacing w:before="528" w:line="274" w:lineRule="exact"/>
        <w:jc w:val="both"/>
      </w:pPr>
      <w:r w:rsidRPr="00552DD2">
        <w:rPr>
          <w:spacing w:val="-1"/>
          <w:sz w:val="24"/>
        </w:rPr>
        <w:lastRenderedPageBreak/>
        <w:t>Po naciśnięciu przycisku zapala się zielona kontrolka Po naciśnięciu przycisku powietrze potrzebne do zasilenia nagrzewnicy przedniej zostaje przetransportowane przez pojazd. Po ponownym naciśnięciu wyłącza się zielona kontrolka a świeże powietrze zostaje zassane z zewnątrz.</w:t>
      </w:r>
    </w:p>
    <w:p w:rsidR="00F30C50" w:rsidRPr="00552DD2" w:rsidRDefault="00F30C50">
      <w:pPr>
        <w:shd w:val="clear" w:color="auto" w:fill="FFFFFF"/>
        <w:spacing w:before="528" w:line="274" w:lineRule="exact"/>
        <w:jc w:val="both"/>
        <w:sectPr w:rsidR="00F30C50" w:rsidRPr="00552DD2">
          <w:type w:val="continuous"/>
          <w:pgSz w:w="11909" w:h="16834"/>
          <w:pgMar w:top="1270" w:right="1416" w:bottom="360" w:left="3120" w:header="708" w:footer="708" w:gutter="0"/>
          <w:cols w:space="60"/>
          <w:noEndnote/>
        </w:sectPr>
      </w:pPr>
    </w:p>
    <w:p w:rsidR="00F30C50" w:rsidRPr="00552DD2" w:rsidRDefault="00D86F24">
      <w:pPr>
        <w:framePr w:h="1046" w:hSpace="38" w:wrap="auto" w:vAnchor="text" w:hAnchor="text" w:x="11" w:y="620"/>
        <w:rPr>
          <w:sz w:val="24"/>
          <w:szCs w:val="24"/>
        </w:rPr>
      </w:pPr>
      <w:r>
        <w:rPr>
          <w:sz w:val="24"/>
          <w:szCs w:val="24"/>
        </w:rPr>
        <w:pict>
          <v:shape id="_x0000_i1102" type="#_x0000_t75" style="width:58pt;height:52pt">
            <v:imagedata r:id="rId89" o:title=""/>
          </v:shape>
        </w:pict>
      </w:r>
    </w:p>
    <w:p w:rsidR="00F30C50" w:rsidRPr="00552DD2" w:rsidRDefault="000629EA">
      <w:pPr>
        <w:shd w:val="clear" w:color="auto" w:fill="FFFFFF"/>
        <w:spacing w:before="672" w:line="274" w:lineRule="exact"/>
        <w:ind w:left="1699" w:right="5"/>
        <w:jc w:val="both"/>
      </w:pPr>
      <w:r w:rsidRPr="00552DD2">
        <w:rPr>
          <w:sz w:val="24"/>
        </w:rPr>
        <w:t>Przycisk sterowania zaworem ciepła-zimna; po naciśnięciu przycisku zapala się niebieska kontrolka; jest w pozycji letniej. Do grzejnika nie jest podawana ciepła woda. Po naciśnięciu przycisku zapala się czerwona kontrolka</w:t>
      </w:r>
      <w:r w:rsidR="00FE2C70" w:rsidRPr="00552DD2">
        <w:rPr>
          <w:sz w:val="24"/>
        </w:rPr>
        <w:t xml:space="preserve"> I</w:t>
      </w:r>
      <w:r w:rsidRPr="00552DD2">
        <w:rPr>
          <w:sz w:val="24"/>
        </w:rPr>
        <w:t>, a zawór otwiera się o 1/2. W takim ustawieniu uzyskuje się ciepłe powietrze.</w:t>
      </w:r>
    </w:p>
    <w:p w:rsidR="00F30C50" w:rsidRPr="00552DD2" w:rsidRDefault="000629EA">
      <w:pPr>
        <w:shd w:val="clear" w:color="auto" w:fill="FFFFFF"/>
        <w:spacing w:before="120" w:line="274" w:lineRule="exact"/>
        <w:jc w:val="both"/>
      </w:pPr>
      <w:r w:rsidRPr="00552DD2">
        <w:rPr>
          <w:sz w:val="24"/>
        </w:rPr>
        <w:t>Po ponownym naciśnięciu, zapala się czerwona kontrolka II wraz z pozycją I. Zawór jest w pełni otwarty w położeniu II. Grzejnik działa z pełną mocą i jest w położeniu zimowym. Po ponownym naciśnięciu czerwona kontrolka gaśnie, system wraca do pozycji letniej.</w:t>
      </w:r>
    </w:p>
    <w:p w:rsidR="00F30C50" w:rsidRPr="00552DD2" w:rsidRDefault="00F30C50">
      <w:pPr>
        <w:shd w:val="clear" w:color="auto" w:fill="FFFFFF"/>
        <w:spacing w:before="120" w:line="274" w:lineRule="exact"/>
        <w:jc w:val="both"/>
        <w:sectPr w:rsidR="00F30C50" w:rsidRPr="00552DD2">
          <w:type w:val="continuous"/>
          <w:pgSz w:w="11909" w:h="16834"/>
          <w:pgMar w:top="1270" w:right="1416" w:bottom="360" w:left="1421" w:header="708" w:footer="708" w:gutter="0"/>
          <w:cols w:space="60"/>
          <w:noEndnote/>
        </w:sectPr>
      </w:pPr>
    </w:p>
    <w:p w:rsidR="00F30C50" w:rsidRPr="00552DD2" w:rsidRDefault="00D86F24">
      <w:pPr>
        <w:framePr w:h="931" w:hSpace="38" w:wrap="auto" w:vAnchor="text" w:hAnchor="text" w:x="11" w:y="543"/>
        <w:rPr>
          <w:sz w:val="24"/>
          <w:szCs w:val="24"/>
        </w:rPr>
      </w:pPr>
      <w:r>
        <w:rPr>
          <w:sz w:val="24"/>
          <w:szCs w:val="24"/>
        </w:rPr>
        <w:pict>
          <v:shape id="_x0000_i1103" type="#_x0000_t75" style="width:58pt;height:48pt">
            <v:imagedata r:id="rId90" o:title=""/>
          </v:shape>
        </w:pict>
      </w:r>
    </w:p>
    <w:p w:rsidR="00F30C50" w:rsidRPr="00552DD2" w:rsidRDefault="000629EA">
      <w:pPr>
        <w:shd w:val="clear" w:color="auto" w:fill="FFFFFF"/>
        <w:spacing w:before="528" w:line="274" w:lineRule="exact"/>
        <w:ind w:left="1699"/>
      </w:pPr>
      <w:r w:rsidRPr="00552DD2">
        <w:rPr>
          <w:spacing w:val="-1"/>
          <w:sz w:val="24"/>
        </w:rPr>
        <w:lastRenderedPageBreak/>
        <w:t xml:space="preserve">Przycisk ten służy do regulacji dmuchawy znajdującej się </w:t>
      </w:r>
      <w:r w:rsidR="00FE2C70" w:rsidRPr="00552DD2">
        <w:rPr>
          <w:spacing w:val="-1"/>
          <w:sz w:val="24"/>
        </w:rPr>
        <w:t>w grze</w:t>
      </w:r>
      <w:r w:rsidR="00540F33">
        <w:rPr>
          <w:spacing w:val="-1"/>
          <w:sz w:val="24"/>
        </w:rPr>
        <w:t>j</w:t>
      </w:r>
      <w:r w:rsidR="00FE2C70" w:rsidRPr="00552DD2">
        <w:rPr>
          <w:spacing w:val="-1"/>
          <w:sz w:val="24"/>
        </w:rPr>
        <w:t>niku przednim</w:t>
      </w:r>
      <w:r w:rsidRPr="00552DD2">
        <w:rPr>
          <w:spacing w:val="-1"/>
          <w:sz w:val="24"/>
        </w:rPr>
        <w:t>. Po wyłączeniu świateł dmuchawa nie działa.</w:t>
      </w:r>
    </w:p>
    <w:p w:rsidR="00F30C50" w:rsidRPr="00552DD2" w:rsidRDefault="000629EA">
      <w:pPr>
        <w:shd w:val="clear" w:color="auto" w:fill="FFFFFF"/>
        <w:spacing w:line="274" w:lineRule="exact"/>
        <w:ind w:left="1699"/>
      </w:pPr>
      <w:r w:rsidRPr="00552DD2">
        <w:rPr>
          <w:sz w:val="24"/>
        </w:rPr>
        <w:t>Po naciśnięciu przycisku zapala się zielona kontrolka I. Dmuchawa działa z niewielką mocą.</w:t>
      </w:r>
    </w:p>
    <w:p w:rsidR="00F30C50" w:rsidRPr="00552DD2" w:rsidRDefault="000629EA">
      <w:pPr>
        <w:shd w:val="clear" w:color="auto" w:fill="FFFFFF"/>
        <w:spacing w:before="120" w:line="274" w:lineRule="exact"/>
        <w:jc w:val="both"/>
      </w:pPr>
      <w:r w:rsidRPr="00552DD2">
        <w:rPr>
          <w:spacing w:val="-1"/>
          <w:sz w:val="24"/>
        </w:rPr>
        <w:t>Po ponownym naciśnięciu przycisku, zapala się też zielona lampka II</w:t>
      </w:r>
      <w:r w:rsidR="00FE2C70" w:rsidRPr="00552DD2">
        <w:rPr>
          <w:spacing w:val="-1"/>
          <w:sz w:val="24"/>
        </w:rPr>
        <w:t xml:space="preserve"> oprócz lampki I</w:t>
      </w:r>
      <w:r w:rsidRPr="00552DD2">
        <w:rPr>
          <w:spacing w:val="-1"/>
          <w:sz w:val="24"/>
        </w:rPr>
        <w:t>. Po ponownym naciśnięciu przycisku, zapala się też dodatkowo zielona lampka III. Dmuchawa działa z największą mocą. Po ponownym naciśnięciu przycisku światła gasną a dmuchawa zatrzymuje się.</w:t>
      </w:r>
    </w:p>
    <w:p w:rsidR="00F30C50" w:rsidRPr="00552DD2" w:rsidRDefault="000629EA">
      <w:pPr>
        <w:shd w:val="clear" w:color="auto" w:fill="FFFFFF"/>
        <w:spacing w:after="557" w:line="274" w:lineRule="exact"/>
        <w:jc w:val="both"/>
      </w:pPr>
      <w:r w:rsidRPr="00552DD2">
        <w:rPr>
          <w:sz w:val="24"/>
        </w:rPr>
        <w:t xml:space="preserve">W </w:t>
      </w:r>
      <w:r w:rsidR="00FE2C70" w:rsidRPr="00552DD2">
        <w:rPr>
          <w:sz w:val="24"/>
        </w:rPr>
        <w:t>trybie</w:t>
      </w:r>
      <w:r w:rsidRPr="00552DD2">
        <w:rPr>
          <w:sz w:val="24"/>
        </w:rPr>
        <w:t xml:space="preserve"> letnim dmuchawę uruchamia się do celów klimatyzacyjnych. Po włączeniu klimatyzacji, naciśnięcie przycisku I powoduje skierowanie sygnału do klimatyzatora.</w:t>
      </w:r>
    </w:p>
    <w:p w:rsidR="00F30C50" w:rsidRPr="00552DD2" w:rsidRDefault="00F30C50">
      <w:pPr>
        <w:shd w:val="clear" w:color="auto" w:fill="FFFFFF"/>
        <w:spacing w:after="557" w:line="274" w:lineRule="exact"/>
        <w:jc w:val="both"/>
        <w:sectPr w:rsidR="00F30C50" w:rsidRPr="00552DD2">
          <w:type w:val="continuous"/>
          <w:pgSz w:w="11909" w:h="16834"/>
          <w:pgMar w:top="1270" w:right="1416" w:bottom="360" w:left="1421" w:header="708" w:footer="708" w:gutter="0"/>
          <w:cols w:space="60"/>
          <w:noEndnote/>
        </w:sectPr>
      </w:pPr>
    </w:p>
    <w:p w:rsidR="00F30C50" w:rsidRPr="00552DD2" w:rsidRDefault="00D86F24">
      <w:pPr>
        <w:framePr w:h="1220" w:hSpace="38" w:wrap="notBeside" w:vAnchor="text" w:hAnchor="margin" w:x="-1689" w:y="1"/>
        <w:rPr>
          <w:sz w:val="24"/>
          <w:szCs w:val="24"/>
        </w:rPr>
      </w:pPr>
      <w:r>
        <w:rPr>
          <w:sz w:val="24"/>
          <w:szCs w:val="24"/>
        </w:rPr>
        <w:pict>
          <v:shape id="_x0000_i1104" type="#_x0000_t75" style="width:57pt;height:60pt">
            <v:imagedata r:id="rId91" o:title=""/>
          </v:shape>
        </w:pict>
      </w:r>
    </w:p>
    <w:p w:rsidR="00F30C50" w:rsidRPr="00552DD2" w:rsidRDefault="000629EA">
      <w:pPr>
        <w:shd w:val="clear" w:color="auto" w:fill="FFFFFF"/>
        <w:spacing w:before="264" w:line="278" w:lineRule="exact"/>
      </w:pPr>
      <w:r w:rsidRPr="00552DD2">
        <w:rPr>
          <w:sz w:val="24"/>
        </w:rPr>
        <w:lastRenderedPageBreak/>
        <w:t>Po naciśnięciu przycisku zapala się zielona kontrolka</w:t>
      </w:r>
      <w:r w:rsidR="00FE2C70" w:rsidRPr="00552DD2">
        <w:rPr>
          <w:sz w:val="24"/>
        </w:rPr>
        <w:t>. Wykorzystuje się go do odmrażania szyby przedniej</w:t>
      </w:r>
      <w:r w:rsidR="00FE2C70" w:rsidRPr="00552DD2">
        <w:rPr>
          <w:spacing w:val="-12"/>
          <w:sz w:val="24"/>
        </w:rPr>
        <w:t>.</w:t>
      </w:r>
    </w:p>
    <w:p w:rsidR="00F30C50" w:rsidRPr="00552DD2" w:rsidRDefault="000629EA" w:rsidP="00900D81">
      <w:pPr>
        <w:shd w:val="clear" w:color="auto" w:fill="FFFFFF"/>
        <w:spacing w:before="269"/>
        <w:ind w:left="567"/>
      </w:pPr>
      <w:r w:rsidRPr="00552DD2">
        <w:br w:type="column"/>
      </w:r>
    </w:p>
    <w:p w:rsidR="00FE2C70" w:rsidRPr="00552DD2" w:rsidRDefault="00FE2C70">
      <w:pPr>
        <w:shd w:val="clear" w:color="auto" w:fill="FFFFFF"/>
        <w:spacing w:before="269"/>
      </w:pPr>
    </w:p>
    <w:p w:rsidR="00FE2C70" w:rsidRPr="00552DD2" w:rsidRDefault="00FE2C70" w:rsidP="00FE2C70">
      <w:pPr>
        <w:shd w:val="clear" w:color="auto" w:fill="FFFFFF"/>
        <w:spacing w:before="269"/>
        <w:ind w:left="851"/>
      </w:pPr>
    </w:p>
    <w:p w:rsidR="00F30C50" w:rsidRPr="00552DD2" w:rsidRDefault="00F30C50">
      <w:pPr>
        <w:shd w:val="clear" w:color="auto" w:fill="FFFFFF"/>
        <w:spacing w:before="269"/>
        <w:sectPr w:rsidR="00F30C50" w:rsidRPr="00552DD2">
          <w:type w:val="continuous"/>
          <w:pgSz w:w="11909" w:h="16834"/>
          <w:pgMar w:top="1270" w:right="1416" w:bottom="360" w:left="3120" w:header="708" w:footer="708" w:gutter="0"/>
          <w:cols w:num="2" w:space="708" w:equalWidth="0">
            <w:col w:w="3561" w:space="106"/>
            <w:col w:w="3705"/>
          </w:cols>
          <w:noEndnote/>
        </w:sectPr>
      </w:pPr>
    </w:p>
    <w:p w:rsidR="00F30C50" w:rsidRPr="00552DD2" w:rsidRDefault="00D86F24">
      <w:pPr>
        <w:framePr w:h="1306" w:hSpace="38" w:wrap="notBeside" w:vAnchor="text" w:hAnchor="margin" w:x="-1679" w:y="270"/>
        <w:rPr>
          <w:sz w:val="24"/>
          <w:szCs w:val="24"/>
        </w:rPr>
      </w:pPr>
      <w:r>
        <w:rPr>
          <w:sz w:val="24"/>
          <w:szCs w:val="24"/>
        </w:rPr>
        <w:pict>
          <v:shape id="_x0000_i1105" type="#_x0000_t75" style="width:56.5pt;height:65pt">
            <v:imagedata r:id="rId92" o:title=""/>
          </v:shape>
        </w:pict>
      </w:r>
    </w:p>
    <w:p w:rsidR="00F30C50" w:rsidRPr="00552DD2" w:rsidRDefault="000629EA">
      <w:pPr>
        <w:shd w:val="clear" w:color="auto" w:fill="FFFFFF"/>
        <w:spacing w:before="614" w:line="274" w:lineRule="exact"/>
      </w:pPr>
      <w:r w:rsidRPr="00552DD2">
        <w:rPr>
          <w:spacing w:val="-1"/>
          <w:sz w:val="24"/>
        </w:rPr>
        <w:lastRenderedPageBreak/>
        <w:t xml:space="preserve">Po naciśnięciu przycisku zapala się zielona kontrolka Część powietrza zostaje skierowana na szybę przednią </w:t>
      </w:r>
      <w:r w:rsidR="00900D81" w:rsidRPr="00552DD2">
        <w:rPr>
          <w:spacing w:val="-1"/>
          <w:sz w:val="24"/>
        </w:rPr>
        <w:t xml:space="preserve">a </w:t>
      </w:r>
      <w:r w:rsidRPr="00552DD2">
        <w:rPr>
          <w:spacing w:val="-1"/>
          <w:sz w:val="24"/>
        </w:rPr>
        <w:t>część do nawiew</w:t>
      </w:r>
      <w:r w:rsidR="00900D81" w:rsidRPr="00552DD2">
        <w:rPr>
          <w:spacing w:val="-1"/>
          <w:sz w:val="24"/>
        </w:rPr>
        <w:t>ników</w:t>
      </w:r>
      <w:r w:rsidRPr="00552DD2">
        <w:rPr>
          <w:spacing w:val="-1"/>
          <w:sz w:val="24"/>
        </w:rPr>
        <w:t>.</w:t>
      </w:r>
    </w:p>
    <w:p w:rsidR="00F30C50" w:rsidRPr="00552DD2" w:rsidRDefault="00F30C50">
      <w:pPr>
        <w:shd w:val="clear" w:color="auto" w:fill="FFFFFF"/>
        <w:spacing w:before="869"/>
        <w:ind w:left="2741"/>
        <w:sectPr w:rsidR="00F30C50" w:rsidRPr="00552DD2">
          <w:type w:val="continuous"/>
          <w:pgSz w:w="11909" w:h="16834"/>
          <w:pgMar w:top="1270" w:right="1416" w:bottom="360" w:left="3120" w:header="708" w:footer="708" w:gutter="0"/>
          <w:cols w:space="60"/>
          <w:noEndnote/>
        </w:sectPr>
      </w:pPr>
    </w:p>
    <w:p w:rsidR="00F30C50" w:rsidRPr="00552DD2" w:rsidRDefault="00D86F24">
      <w:pPr>
        <w:framePr w:h="1104" w:hSpace="38" w:wrap="notBeside" w:vAnchor="text" w:hAnchor="margin" w:x="-1689" w:y="1"/>
        <w:rPr>
          <w:sz w:val="24"/>
          <w:szCs w:val="24"/>
        </w:rPr>
      </w:pPr>
      <w:r>
        <w:rPr>
          <w:sz w:val="24"/>
          <w:szCs w:val="24"/>
        </w:rPr>
        <w:lastRenderedPageBreak/>
        <w:pict>
          <v:shape id="_x0000_i1106" type="#_x0000_t75" style="width:57pt;height:55.5pt">
            <v:imagedata r:id="rId93" o:title=""/>
          </v:shape>
        </w:pict>
      </w:r>
    </w:p>
    <w:p w:rsidR="00F30C50" w:rsidRPr="00552DD2" w:rsidRDefault="000629EA">
      <w:pPr>
        <w:shd w:val="clear" w:color="auto" w:fill="FFFFFF"/>
        <w:spacing w:before="274" w:line="274" w:lineRule="exact"/>
      </w:pPr>
      <w:r w:rsidRPr="00552DD2">
        <w:rPr>
          <w:sz w:val="24"/>
        </w:rPr>
        <w:lastRenderedPageBreak/>
        <w:t>Po naciśnięciu przycisku zapala się zielona kontrolka Całość powietrza zostaje skierowana do nawiew</w:t>
      </w:r>
      <w:r w:rsidR="00900D81" w:rsidRPr="00552DD2">
        <w:rPr>
          <w:sz w:val="24"/>
        </w:rPr>
        <w:t>ników</w:t>
      </w:r>
      <w:r w:rsidRPr="00552DD2">
        <w:rPr>
          <w:sz w:val="24"/>
        </w:rPr>
        <w:t>.</w:t>
      </w:r>
    </w:p>
    <w:p w:rsidR="00F30C50" w:rsidRPr="00552DD2" w:rsidRDefault="00F30C50">
      <w:pPr>
        <w:shd w:val="clear" w:color="auto" w:fill="FFFFFF"/>
        <w:spacing w:before="274" w:line="274" w:lineRule="exact"/>
        <w:sectPr w:rsidR="00F30C50" w:rsidRPr="00552DD2">
          <w:pgSz w:w="11909" w:h="16834"/>
          <w:pgMar w:top="1169" w:right="1421" w:bottom="360" w:left="3120" w:header="708" w:footer="708" w:gutter="0"/>
          <w:cols w:space="60"/>
          <w:noEndnote/>
        </w:sectPr>
      </w:pPr>
    </w:p>
    <w:p w:rsidR="00F30C50" w:rsidRPr="00552DD2" w:rsidRDefault="00D86F24">
      <w:pPr>
        <w:framePr w:h="1056" w:hSpace="38" w:wrap="notBeside" w:vAnchor="text" w:hAnchor="margin" w:x="-1708" w:y="500"/>
        <w:rPr>
          <w:sz w:val="24"/>
          <w:szCs w:val="24"/>
        </w:rPr>
      </w:pPr>
      <w:r>
        <w:rPr>
          <w:sz w:val="24"/>
          <w:szCs w:val="24"/>
        </w:rPr>
        <w:pict>
          <v:shape id="_x0000_i1107" type="#_x0000_t75" style="width:60pt;height:52.5pt">
            <v:imagedata r:id="rId94" o:title=""/>
          </v:shape>
        </w:pict>
      </w:r>
    </w:p>
    <w:p w:rsidR="00F30C50" w:rsidRPr="00552DD2" w:rsidRDefault="000629EA">
      <w:pPr>
        <w:shd w:val="clear" w:color="auto" w:fill="FFFFFF"/>
        <w:spacing w:before="667" w:line="274" w:lineRule="exact"/>
        <w:jc w:val="both"/>
      </w:pPr>
      <w:r w:rsidRPr="00552DD2">
        <w:rPr>
          <w:spacing w:val="-2"/>
          <w:sz w:val="24"/>
        </w:rPr>
        <w:lastRenderedPageBreak/>
        <w:t>Po naciśnięciu przycisku przez 5 sekund</w:t>
      </w:r>
      <w:r w:rsidR="00900D81" w:rsidRPr="00552DD2">
        <w:rPr>
          <w:spacing w:val="-2"/>
          <w:sz w:val="24"/>
        </w:rPr>
        <w:t>, włączony zostaje tryb szokowy</w:t>
      </w:r>
      <w:r w:rsidRPr="00552DD2">
        <w:rPr>
          <w:spacing w:val="-2"/>
          <w:sz w:val="24"/>
        </w:rPr>
        <w:t xml:space="preserve">. Wszystkie zawory są w pełni otwarte. Kierowca nie powinien używać tego przycisku, powinno się go używać jedynie </w:t>
      </w:r>
      <w:r w:rsidR="00900D81" w:rsidRPr="00552DD2">
        <w:rPr>
          <w:spacing w:val="-2"/>
          <w:sz w:val="24"/>
        </w:rPr>
        <w:t>do odpompowania wody.</w:t>
      </w:r>
    </w:p>
    <w:p w:rsidR="00F30C50" w:rsidRPr="00552DD2" w:rsidRDefault="00F30C50">
      <w:pPr>
        <w:shd w:val="clear" w:color="auto" w:fill="FFFFFF"/>
        <w:spacing w:before="667" w:line="274" w:lineRule="exact"/>
        <w:jc w:val="both"/>
        <w:sectPr w:rsidR="00F30C50" w:rsidRPr="00552DD2">
          <w:type w:val="continuous"/>
          <w:pgSz w:w="11909" w:h="16834"/>
          <w:pgMar w:top="1169" w:right="1416" w:bottom="360" w:left="3120" w:header="708" w:footer="708" w:gutter="0"/>
          <w:cols w:space="60"/>
          <w:noEndnote/>
        </w:sectPr>
      </w:pPr>
    </w:p>
    <w:p w:rsidR="00F30C50" w:rsidRPr="00552DD2" w:rsidRDefault="00900D81">
      <w:pPr>
        <w:shd w:val="clear" w:color="auto" w:fill="FFFFFF"/>
        <w:spacing w:before="706" w:after="197"/>
        <w:ind w:left="293"/>
      </w:pPr>
      <w:r w:rsidRPr="00552DD2">
        <w:rPr>
          <w:b/>
          <w:spacing w:val="-2"/>
          <w:sz w:val="24"/>
        </w:rPr>
        <w:lastRenderedPageBreak/>
        <w:t>PODGRZEWACZ SILNIKA (OPCJA</w:t>
      </w:r>
      <w:r w:rsidR="000629EA" w:rsidRPr="00552DD2">
        <w:rPr>
          <w:b/>
          <w:spacing w:val="-2"/>
          <w:sz w:val="24"/>
        </w:rPr>
        <w:t>)</w:t>
      </w:r>
    </w:p>
    <w:p w:rsidR="00F30C50" w:rsidRPr="00552DD2" w:rsidRDefault="00F30C50">
      <w:pPr>
        <w:shd w:val="clear" w:color="auto" w:fill="FFFFFF"/>
        <w:spacing w:before="706" w:after="197"/>
        <w:ind w:left="293"/>
        <w:sectPr w:rsidR="00F30C50" w:rsidRPr="00552DD2">
          <w:type w:val="continuous"/>
          <w:pgSz w:w="11909" w:h="16834"/>
          <w:pgMar w:top="1169" w:right="1416" w:bottom="360" w:left="1411" w:header="708" w:footer="708" w:gutter="0"/>
          <w:cols w:space="60"/>
          <w:noEndnote/>
        </w:sectPr>
      </w:pPr>
    </w:p>
    <w:p w:rsidR="00F30C50" w:rsidRPr="00552DD2" w:rsidRDefault="00D86F24">
      <w:pPr>
        <w:framePr w:h="4013" w:hSpace="10080" w:wrap="notBeside" w:vAnchor="text" w:hAnchor="margin" w:x="721" w:y="1"/>
        <w:rPr>
          <w:sz w:val="24"/>
          <w:szCs w:val="24"/>
        </w:rPr>
      </w:pPr>
      <w:r>
        <w:rPr>
          <w:sz w:val="24"/>
          <w:szCs w:val="24"/>
        </w:rPr>
        <w:pict>
          <v:shape id="_x0000_i1108" type="#_x0000_t75" style="width:390pt;height:201pt">
            <v:imagedata r:id="rId95" o:title=""/>
          </v:shape>
        </w:pict>
      </w:r>
    </w:p>
    <w:p w:rsidR="00F30C50" w:rsidRPr="00552DD2" w:rsidRDefault="008A2592">
      <w:pPr>
        <w:spacing w:line="1" w:lineRule="exact"/>
        <w:rPr>
          <w:sz w:val="2"/>
          <w:szCs w:val="2"/>
        </w:rPr>
      </w:pPr>
      <w:r>
        <w:rPr>
          <w:noProof/>
          <w:sz w:val="2"/>
          <w:szCs w:val="2"/>
        </w:rPr>
        <w:lastRenderedPageBreak/>
        <w:pict>
          <v:rect id="_x0000_s1591" style="position:absolute;margin-left:69.15pt;margin-top:166.5pt;width:413.2pt;height:41.3pt;z-index:16" stroked="f">
            <v:textbox>
              <w:txbxContent>
                <w:p w:rsidR="004604C6" w:rsidRDefault="004604C6">
                  <w:r>
                    <w:t>Wybór programu</w:t>
                  </w:r>
                  <w:r>
                    <w:tab/>
                    <w:t>Natychmiastowe ogrzewanie</w:t>
                  </w:r>
                  <w:r>
                    <w:tab/>
                    <w:t>Wstecz</w:t>
                  </w:r>
                  <w:r>
                    <w:tab/>
                  </w:r>
                  <w:r>
                    <w:tab/>
                    <w:t>Naprzód</w:t>
                  </w:r>
                </w:p>
                <w:p w:rsidR="004604C6" w:rsidRDefault="004604C6"/>
                <w:p w:rsidR="004604C6" w:rsidRDefault="004604C6"/>
                <w:p w:rsidR="004604C6" w:rsidRDefault="004604C6"/>
              </w:txbxContent>
            </v:textbox>
          </v:rect>
        </w:pict>
      </w:r>
      <w:r>
        <w:rPr>
          <w:noProof/>
          <w:sz w:val="24"/>
          <w:szCs w:val="24"/>
        </w:rPr>
        <w:pict>
          <v:rect id="_x0000_s1592" style="position:absolute;margin-left:31.6pt;margin-top:58.3pt;width:75.15pt;height:80.75pt;z-index:17" stroked="f">
            <v:textbox>
              <w:txbxContent>
                <w:p w:rsidR="004604C6" w:rsidRDefault="004604C6" w:rsidP="000350E1">
                  <w:r>
                    <w:t>Alarm</w:t>
                  </w:r>
                </w:p>
                <w:p w:rsidR="004604C6" w:rsidRDefault="004604C6" w:rsidP="000350E1"/>
                <w:p w:rsidR="004604C6" w:rsidRDefault="004604C6" w:rsidP="000350E1"/>
                <w:p w:rsidR="004604C6" w:rsidRDefault="004604C6" w:rsidP="000350E1">
                  <w:r>
                    <w:t>Godzina</w:t>
                  </w:r>
                </w:p>
              </w:txbxContent>
            </v:textbox>
          </v:rect>
        </w:pict>
      </w:r>
    </w:p>
    <w:p w:rsidR="00F30C50" w:rsidRPr="00552DD2" w:rsidRDefault="00F30C50">
      <w:pPr>
        <w:framePr w:h="4013" w:hSpace="10080" w:wrap="notBeside" w:vAnchor="text" w:hAnchor="margin" w:x="721" w:y="1"/>
        <w:rPr>
          <w:sz w:val="24"/>
          <w:szCs w:val="24"/>
        </w:rPr>
        <w:sectPr w:rsidR="00F30C50" w:rsidRPr="00552DD2">
          <w:type w:val="continuous"/>
          <w:pgSz w:w="11909" w:h="16834"/>
          <w:pgMar w:top="1169" w:right="1416" w:bottom="360" w:left="1411" w:header="708" w:footer="708" w:gutter="0"/>
          <w:cols w:space="708"/>
          <w:noEndnote/>
        </w:sectPr>
      </w:pPr>
    </w:p>
    <w:p w:rsidR="00F30C50" w:rsidRPr="00552DD2" w:rsidRDefault="000629EA">
      <w:pPr>
        <w:shd w:val="clear" w:color="auto" w:fill="FFFFFF"/>
        <w:spacing w:before="600"/>
        <w:ind w:left="10"/>
      </w:pPr>
      <w:r w:rsidRPr="00552DD2">
        <w:rPr>
          <w:b/>
          <w:spacing w:val="-2"/>
          <w:sz w:val="24"/>
        </w:rPr>
        <w:t>Włączanie podgrzewacza</w:t>
      </w:r>
    </w:p>
    <w:p w:rsidR="00F30C50" w:rsidRPr="00552DD2" w:rsidRDefault="000629EA" w:rsidP="00AF330A">
      <w:pPr>
        <w:shd w:val="clear" w:color="auto" w:fill="FFFFFF"/>
        <w:spacing w:before="192" w:after="254" w:line="336" w:lineRule="exact"/>
        <w:ind w:left="10" w:right="577"/>
      </w:pPr>
      <w:r w:rsidRPr="00552DD2">
        <w:rPr>
          <w:sz w:val="24"/>
        </w:rPr>
        <w:t xml:space="preserve">Ręcznie: Poprzez naciśnięcie przycisku </w:t>
      </w:r>
      <w:r w:rsidR="00AF330A" w:rsidRPr="00552DD2">
        <w:rPr>
          <w:sz w:val="24"/>
        </w:rPr>
        <w:t xml:space="preserve">▓ </w:t>
      </w:r>
      <w:r w:rsidRPr="00552DD2">
        <w:rPr>
          <w:sz w:val="24"/>
        </w:rPr>
        <w:t>(tryb podgrzewania ciągłego)</w:t>
      </w:r>
      <w:r w:rsidR="00AF330A" w:rsidRPr="00552DD2">
        <w:rPr>
          <w:sz w:val="24"/>
        </w:rPr>
        <w:t>.</w:t>
      </w:r>
      <w:r w:rsidRPr="00552DD2">
        <w:rPr>
          <w:sz w:val="24"/>
        </w:rPr>
        <w:t xml:space="preserve"> Automatycznie: Poprzez zaprogramowanie czasu uruchomienia podgrzewacza</w:t>
      </w:r>
      <w:r w:rsidR="00AF330A" w:rsidRPr="00552DD2">
        <w:rPr>
          <w:sz w:val="24"/>
        </w:rPr>
        <w:t>.</w:t>
      </w:r>
      <w:r w:rsidRPr="00552DD2">
        <w:rPr>
          <w:sz w:val="24"/>
        </w:rPr>
        <w:t xml:space="preserve"> Podczas działania podświetlony będzie przycisk </w:t>
      </w:r>
      <w:r w:rsidR="00AF330A" w:rsidRPr="00552DD2">
        <w:rPr>
          <w:sz w:val="24"/>
        </w:rPr>
        <w:t>▓</w:t>
      </w:r>
      <w:r w:rsidRPr="00552DD2">
        <w:rPr>
          <w:sz w:val="24"/>
        </w:rPr>
        <w:t>.</w:t>
      </w:r>
    </w:p>
    <w:p w:rsidR="00F30C50" w:rsidRPr="00552DD2" w:rsidRDefault="00F30C50">
      <w:pPr>
        <w:shd w:val="clear" w:color="auto" w:fill="FFFFFF"/>
        <w:spacing w:before="192" w:after="254" w:line="336" w:lineRule="exact"/>
        <w:ind w:left="10" w:right="1555"/>
        <w:sectPr w:rsidR="00F30C50" w:rsidRPr="00552DD2">
          <w:type w:val="continuous"/>
          <w:pgSz w:w="11909" w:h="16834"/>
          <w:pgMar w:top="1169" w:right="1416" w:bottom="360" w:left="1411" w:header="708" w:footer="708" w:gutter="0"/>
          <w:cols w:space="60"/>
          <w:noEndnote/>
        </w:sectPr>
      </w:pPr>
    </w:p>
    <w:p w:rsidR="00F30C50" w:rsidRPr="00552DD2" w:rsidRDefault="000629EA">
      <w:pPr>
        <w:shd w:val="clear" w:color="auto" w:fill="FFFFFF"/>
        <w:ind w:left="10"/>
      </w:pPr>
      <w:r w:rsidRPr="00552DD2">
        <w:rPr>
          <w:b/>
          <w:sz w:val="24"/>
        </w:rPr>
        <w:lastRenderedPageBreak/>
        <w:t>Wyłączanie podgrzewacza</w:t>
      </w:r>
    </w:p>
    <w:p w:rsidR="00F30C50" w:rsidRPr="00552DD2" w:rsidRDefault="000629EA">
      <w:pPr>
        <w:shd w:val="clear" w:color="auto" w:fill="FFFFFF"/>
        <w:spacing w:before="67" w:line="336" w:lineRule="exact"/>
        <w:ind w:left="14"/>
      </w:pPr>
      <w:r w:rsidRPr="00552DD2">
        <w:rPr>
          <w:sz w:val="24"/>
        </w:rPr>
        <w:t xml:space="preserve">Ręcznie: Poprzez naciśnięcie przycisku </w:t>
      </w:r>
      <w:r w:rsidR="00AF330A" w:rsidRPr="00552DD2">
        <w:rPr>
          <w:sz w:val="24"/>
        </w:rPr>
        <w:t>▓</w:t>
      </w:r>
      <w:r w:rsidRPr="00552DD2">
        <w:rPr>
          <w:sz w:val="24"/>
        </w:rPr>
        <w:t>.</w:t>
      </w:r>
    </w:p>
    <w:p w:rsidR="00F30C50" w:rsidRPr="00552DD2" w:rsidRDefault="000629EA">
      <w:pPr>
        <w:shd w:val="clear" w:color="auto" w:fill="FFFFFF"/>
        <w:spacing w:line="336" w:lineRule="exact"/>
      </w:pPr>
      <w:r w:rsidRPr="00552DD2">
        <w:rPr>
          <w:spacing w:val="-2"/>
          <w:sz w:val="24"/>
        </w:rPr>
        <w:t>Automatycznie: Po upływie zaprogramowanego czasu działania.</w:t>
      </w:r>
    </w:p>
    <w:p w:rsidR="00F30C50" w:rsidRPr="00552DD2" w:rsidRDefault="000629EA">
      <w:pPr>
        <w:shd w:val="clear" w:color="auto" w:fill="FFFFFF"/>
        <w:spacing w:line="336" w:lineRule="exact"/>
        <w:ind w:left="5"/>
      </w:pPr>
      <w:r w:rsidRPr="00552DD2">
        <w:rPr>
          <w:spacing w:val="-3"/>
          <w:sz w:val="24"/>
        </w:rPr>
        <w:t>Przy uruchomionym podgrzewaczu. Poprzez zaprogramowanie pozostałego czasu działania.</w:t>
      </w:r>
    </w:p>
    <w:p w:rsidR="00F30C50" w:rsidRPr="00552DD2" w:rsidRDefault="000629EA">
      <w:pPr>
        <w:shd w:val="clear" w:color="auto" w:fill="FFFFFF"/>
        <w:spacing w:before="264"/>
        <w:ind w:left="10"/>
      </w:pPr>
      <w:r w:rsidRPr="00552DD2">
        <w:rPr>
          <w:b/>
          <w:sz w:val="24"/>
        </w:rPr>
        <w:t>Ustawianie godziny i dnia tygodnia</w:t>
      </w:r>
    </w:p>
    <w:p w:rsidR="00F30C50" w:rsidRPr="00552DD2" w:rsidRDefault="000629EA" w:rsidP="00730314">
      <w:pPr>
        <w:shd w:val="clear" w:color="auto" w:fill="FFFFFF"/>
        <w:spacing w:before="120"/>
        <w:ind w:left="19" w:right="-477"/>
      </w:pPr>
      <w:r w:rsidRPr="00552DD2">
        <w:rPr>
          <w:sz w:val="24"/>
        </w:rPr>
        <w:t>Należy nacisnąć przycisk</w:t>
      </w:r>
      <w:r w:rsidR="00AF330A" w:rsidRPr="00552DD2">
        <w:rPr>
          <w:sz w:val="24"/>
        </w:rPr>
        <w:t xml:space="preserve"> </w:t>
      </w:r>
      <w:r w:rsidR="00AF330A" w:rsidRPr="00552DD2">
        <w:rPr>
          <w:sz w:val="24"/>
          <w:rtl/>
          <w:lang w:bidi="he-IL"/>
        </w:rPr>
        <w:t>ﬞ</w:t>
      </w:r>
      <w:r w:rsidRPr="00552DD2">
        <w:rPr>
          <w:sz w:val="24"/>
        </w:rPr>
        <w:t xml:space="preserve"> przez dłużej niż 2 sekundy, zaczyna migać wskaźnik czasu, wówczas nacisnąć </w:t>
      </w:r>
      <w:r w:rsidR="00730314" w:rsidRPr="00552DD2">
        <w:rPr>
          <w:sz w:val="24"/>
        </w:rPr>
        <w:t>◄ oraz ►, a</w:t>
      </w:r>
      <w:r w:rsidRPr="00552DD2">
        <w:rPr>
          <w:spacing w:val="-3"/>
          <w:sz w:val="24"/>
        </w:rPr>
        <w:t>by ustawić zegar,</w:t>
      </w:r>
    </w:p>
    <w:p w:rsidR="00F30C50" w:rsidRPr="00552DD2" w:rsidRDefault="000629EA">
      <w:pPr>
        <w:shd w:val="clear" w:color="auto" w:fill="FFFFFF"/>
        <w:spacing w:before="58"/>
        <w:ind w:left="19"/>
      </w:pPr>
      <w:r w:rsidRPr="00552DD2">
        <w:rPr>
          <w:spacing w:val="-3"/>
          <w:sz w:val="24"/>
        </w:rPr>
        <w:t>Gdy miga ustawienie dnia tygodnia, ustawić prawidłowo dzień tygodnia.</w:t>
      </w:r>
    </w:p>
    <w:p w:rsidR="00F30C50" w:rsidRPr="00552DD2" w:rsidRDefault="000629EA">
      <w:pPr>
        <w:shd w:val="clear" w:color="auto" w:fill="FFFFFF"/>
        <w:spacing w:before="2021"/>
      </w:pPr>
      <w:r w:rsidRPr="00552DD2">
        <w:br w:type="column"/>
      </w:r>
    </w:p>
    <w:p w:rsidR="00F30C50" w:rsidRPr="00552DD2" w:rsidRDefault="00F30C50">
      <w:pPr>
        <w:shd w:val="clear" w:color="auto" w:fill="FFFFFF"/>
        <w:spacing w:before="2021"/>
        <w:sectPr w:rsidR="00F30C50" w:rsidRPr="00552DD2">
          <w:type w:val="continuous"/>
          <w:pgSz w:w="11909" w:h="16834"/>
          <w:pgMar w:top="1169" w:right="1838" w:bottom="360" w:left="1421" w:header="708" w:footer="708" w:gutter="0"/>
          <w:cols w:num="2" w:space="708" w:equalWidth="0">
            <w:col w:w="7603" w:space="326"/>
            <w:col w:w="720"/>
          </w:cols>
          <w:noEndnote/>
        </w:sectPr>
      </w:pPr>
    </w:p>
    <w:p w:rsidR="00F30C50" w:rsidRPr="00552DD2" w:rsidRDefault="00F30C50">
      <w:pPr>
        <w:shd w:val="clear" w:color="auto" w:fill="FFFFFF"/>
        <w:spacing w:before="1162"/>
        <w:ind w:left="4450"/>
      </w:pPr>
    </w:p>
    <w:p w:rsidR="00F30C50" w:rsidRPr="00552DD2" w:rsidRDefault="00F30C50">
      <w:pPr>
        <w:shd w:val="clear" w:color="auto" w:fill="FFFFFF"/>
        <w:spacing w:before="1162"/>
        <w:ind w:left="4450"/>
        <w:sectPr w:rsidR="00F30C50" w:rsidRPr="00552DD2">
          <w:type w:val="continuous"/>
          <w:pgSz w:w="11909" w:h="16834"/>
          <w:pgMar w:top="1169" w:right="1416" w:bottom="360" w:left="1411" w:header="708" w:footer="708" w:gutter="0"/>
          <w:cols w:space="60"/>
          <w:noEndnote/>
        </w:sectPr>
      </w:pPr>
    </w:p>
    <w:p w:rsidR="00F30C50" w:rsidRPr="00552DD2" w:rsidRDefault="000629EA">
      <w:pPr>
        <w:shd w:val="clear" w:color="auto" w:fill="FFFFFF"/>
        <w:ind w:left="312"/>
      </w:pPr>
      <w:r w:rsidRPr="00552DD2">
        <w:rPr>
          <w:b/>
          <w:spacing w:val="-2"/>
          <w:sz w:val="24"/>
        </w:rPr>
        <w:lastRenderedPageBreak/>
        <w:t>TACHOGRAF</w:t>
      </w:r>
    </w:p>
    <w:p w:rsidR="00F30C50" w:rsidRPr="00552DD2" w:rsidRDefault="000629EA">
      <w:pPr>
        <w:shd w:val="clear" w:color="auto" w:fill="FFFFFF"/>
        <w:spacing w:before="274" w:line="274" w:lineRule="exact"/>
        <w:ind w:left="29"/>
        <w:jc w:val="both"/>
      </w:pPr>
      <w:r w:rsidRPr="00552DD2">
        <w:rPr>
          <w:spacing w:val="-1"/>
          <w:sz w:val="24"/>
        </w:rPr>
        <w:t>Tachograf rejestruje prędkość pojazdu, czas, pokonany dystans oraz inne dane. Może się przydać do ekonomicznej jazdy i optymalnego zarządzania czynnościami.</w:t>
      </w:r>
    </w:p>
    <w:p w:rsidR="00F30C50" w:rsidRPr="00552DD2" w:rsidRDefault="00D86F24">
      <w:pPr>
        <w:spacing w:after="365"/>
        <w:ind w:left="1162" w:right="1901"/>
        <w:rPr>
          <w:sz w:val="24"/>
          <w:szCs w:val="24"/>
        </w:rPr>
      </w:pPr>
      <w:r>
        <w:rPr>
          <w:sz w:val="24"/>
          <w:szCs w:val="24"/>
        </w:rPr>
        <w:pict>
          <v:shape id="_x0000_i1109" type="#_x0000_t75" style="width:309.5pt;height:193pt">
            <v:imagedata r:id="rId96" o:title=""/>
          </v:shape>
        </w:pict>
      </w:r>
    </w:p>
    <w:p w:rsidR="00F30C50" w:rsidRPr="00552DD2" w:rsidRDefault="00F30C50">
      <w:pPr>
        <w:spacing w:after="365"/>
        <w:ind w:left="1162" w:right="1901"/>
        <w:rPr>
          <w:sz w:val="24"/>
          <w:szCs w:val="24"/>
        </w:rPr>
        <w:sectPr w:rsidR="00F30C50" w:rsidRPr="00552DD2">
          <w:pgSz w:w="11909" w:h="16834"/>
          <w:pgMar w:top="1167" w:right="1272" w:bottom="360" w:left="1392"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392"/>
        <w:gridCol w:w="4392"/>
      </w:tblGrid>
      <w:tr w:rsidR="00183CB0" w:rsidRPr="00552DD2" w:rsidTr="00183CB0">
        <w:trPr>
          <w:trHeight w:hRule="exact" w:val="1643"/>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pPr>
            <w:r w:rsidRPr="00552DD2">
              <w:rPr>
                <w:sz w:val="22"/>
              </w:rPr>
              <w:lastRenderedPageBreak/>
              <w:t>1         Wyświetlacz</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spacing w:line="250" w:lineRule="exact"/>
              <w:ind w:right="230"/>
            </w:pPr>
            <w:r w:rsidRPr="00552DD2">
              <w:rPr>
                <w:sz w:val="22"/>
              </w:rPr>
              <w:t>W zależności od stanu roboczego pojazdu, na wyświetlaczu pojawiają się różne elementy. W razie potrzeby standardowy wyświetlacz może pokazywać czas lokalny.  Oznaczony jest on piktogramem „</w:t>
            </w:r>
            <w:r w:rsidRPr="00552DD2">
              <w:rPr>
                <w:b/>
                <w:sz w:val="22"/>
              </w:rPr>
              <w:t>+</w:t>
            </w:r>
            <w:r w:rsidRPr="00552DD2">
              <w:rPr>
                <w:sz w:val="22"/>
              </w:rPr>
              <w:t>” (a).</w:t>
            </w:r>
          </w:p>
        </w:tc>
      </w:tr>
      <w:tr w:rsidR="00183CB0" w:rsidRPr="00552DD2" w:rsidTr="00FF6C08">
        <w:trPr>
          <w:trHeight w:hRule="exact" w:val="994"/>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pPr>
            <w:r w:rsidRPr="00552DD2">
              <w:rPr>
                <w:sz w:val="22"/>
              </w:rPr>
              <w:t>2         Klawiatura kierowcy 1</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D86F24" w:rsidP="00183CB0">
            <w:pPr>
              <w:shd w:val="clear" w:color="auto" w:fill="FFFFFF"/>
              <w:tabs>
                <w:tab w:val="left" w:pos="3796"/>
              </w:tabs>
              <w:spacing w:line="451" w:lineRule="exact"/>
              <w:ind w:left="24" w:right="528"/>
              <w:rPr>
                <w:sz w:val="22"/>
              </w:rPr>
            </w:pPr>
            <w:r>
              <w:rPr>
                <w:sz w:val="22"/>
              </w:rPr>
              <w:pict>
                <v:shape id="_x0000_i1110" type="#_x0000_t75" style="width:20pt;height:14pt" o:bullet="t">
                  <v:imagedata r:id="rId97" o:title=""/>
                </v:shape>
              </w:pict>
            </w:r>
            <w:r w:rsidR="00183CB0" w:rsidRPr="00552DD2">
              <w:rPr>
                <w:sz w:val="22"/>
              </w:rPr>
              <w:t xml:space="preserve"> Przycisk aktywności kierowcy 1</w:t>
            </w:r>
          </w:p>
          <w:p w:rsidR="00183CB0" w:rsidRPr="00552DD2" w:rsidRDefault="00D86F24" w:rsidP="00183CB0">
            <w:pPr>
              <w:shd w:val="clear" w:color="auto" w:fill="FFFFFF"/>
              <w:tabs>
                <w:tab w:val="left" w:pos="3796"/>
              </w:tabs>
              <w:spacing w:line="451" w:lineRule="exact"/>
              <w:ind w:left="24" w:right="528"/>
            </w:pPr>
            <w:r>
              <w:rPr>
                <w:sz w:val="22"/>
              </w:rPr>
              <w:pict>
                <v:shape id="_x0000_i1111" type="#_x0000_t75" style="width:16.5pt;height:12.5pt">
                  <v:imagedata r:id="rId98" o:title=""/>
                </v:shape>
              </w:pict>
            </w:r>
            <w:r w:rsidR="00183CB0" w:rsidRPr="00552DD2">
              <w:rPr>
                <w:sz w:val="22"/>
              </w:rPr>
              <w:t xml:space="preserve"> Przycisk wysuwania dla karty 1</w:t>
            </w:r>
            <w:r w:rsidR="00183CB0" w:rsidRPr="00552DD2">
              <w:rPr>
                <w:b/>
                <w:sz w:val="22"/>
              </w:rPr>
              <w:t xml:space="preserve"> otworu </w:t>
            </w:r>
            <w:r w:rsidR="00183CB0" w:rsidRPr="00552DD2">
              <w:rPr>
                <w:sz w:val="22"/>
              </w:rPr>
              <w:t>1</w:t>
            </w:r>
          </w:p>
        </w:tc>
      </w:tr>
      <w:tr w:rsidR="00183CB0" w:rsidRPr="00552DD2" w:rsidTr="00FF6C08">
        <w:trPr>
          <w:trHeight w:hRule="exact" w:val="715"/>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pPr>
            <w:r w:rsidRPr="00552DD2">
              <w:rPr>
                <w:sz w:val="22"/>
              </w:rPr>
              <w:t>3         Otwór na kartę 1</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spacing w:line="250" w:lineRule="exact"/>
              <w:ind w:right="998"/>
            </w:pPr>
            <w:r w:rsidRPr="00552DD2">
              <w:rPr>
                <w:spacing w:val="-2"/>
                <w:sz w:val="22"/>
              </w:rPr>
              <w:t>Kierowca, który będzie prowadził pojazd, wsuwa kartę do otworu 1</w:t>
            </w:r>
          </w:p>
        </w:tc>
      </w:tr>
      <w:tr w:rsidR="00183CB0" w:rsidRPr="00552DD2" w:rsidTr="00FF6C08">
        <w:trPr>
          <w:trHeight w:hRule="exact" w:val="72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pPr>
            <w:r w:rsidRPr="00552DD2">
              <w:rPr>
                <w:spacing w:val="-7"/>
                <w:sz w:val="22"/>
              </w:rPr>
              <w:t>4          Interfejs pobierania i kalibracji</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spacing w:line="254" w:lineRule="exact"/>
              <w:ind w:right="480"/>
            </w:pPr>
            <w:r w:rsidRPr="00552DD2">
              <w:rPr>
                <w:spacing w:val="-1"/>
                <w:sz w:val="22"/>
              </w:rPr>
              <w:t>Interfejs pobierania i kalibracji znajduje się pod pokrywą</w:t>
            </w:r>
          </w:p>
        </w:tc>
      </w:tr>
      <w:tr w:rsidR="00183CB0" w:rsidRPr="00552DD2" w:rsidTr="00FF6C08">
        <w:trPr>
          <w:trHeight w:hRule="exact" w:val="998"/>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pPr>
            <w:r w:rsidRPr="00552DD2">
              <w:rPr>
                <w:sz w:val="22"/>
              </w:rPr>
              <w:t>5         Klawiatura kierowcy 2</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D86F24" w:rsidP="00183CB0">
            <w:pPr>
              <w:shd w:val="clear" w:color="auto" w:fill="FFFFFF"/>
              <w:spacing w:line="379" w:lineRule="exact"/>
              <w:ind w:left="86" w:right="528"/>
            </w:pPr>
            <w:r>
              <w:rPr>
                <w:sz w:val="22"/>
              </w:rPr>
              <w:pict>
                <v:shape id="_x0000_i1112" type="#_x0000_t75" style="width:20pt;height:14pt" o:bullet="t">
                  <v:imagedata r:id="rId97" o:title=""/>
                </v:shape>
              </w:pict>
            </w:r>
            <w:r w:rsidR="00183CB0" w:rsidRPr="00552DD2">
              <w:rPr>
                <w:b/>
                <w:sz w:val="22"/>
              </w:rPr>
              <w:t xml:space="preserve"> </w:t>
            </w:r>
            <w:r w:rsidR="00183CB0" w:rsidRPr="00552DD2">
              <w:rPr>
                <w:sz w:val="22"/>
              </w:rPr>
              <w:t>Przycisk aktywności kierowcy 2</w:t>
            </w:r>
            <w:r w:rsidR="00183CB0" w:rsidRPr="00552DD2">
              <w:rPr>
                <w:b/>
                <w:sz w:val="22"/>
              </w:rPr>
              <w:t xml:space="preserve">  </w:t>
            </w:r>
            <w:r>
              <w:rPr>
                <w:b/>
                <w:sz w:val="22"/>
              </w:rPr>
              <w:pict>
                <v:shape id="_x0000_i1113" type="#_x0000_t75" style="width:16.5pt;height:12.5pt">
                  <v:imagedata r:id="rId99" o:title=""/>
                </v:shape>
              </w:pict>
            </w:r>
            <w:r w:rsidR="00183CB0" w:rsidRPr="00552DD2">
              <w:rPr>
                <w:b/>
                <w:sz w:val="22"/>
              </w:rPr>
              <w:t xml:space="preserve"> </w:t>
            </w:r>
            <w:r w:rsidR="00183CB0" w:rsidRPr="00552DD2">
              <w:rPr>
                <w:sz w:val="22"/>
              </w:rPr>
              <w:t>Przycisk wysuwania dla karty 2</w:t>
            </w:r>
          </w:p>
        </w:tc>
      </w:tr>
      <w:tr w:rsidR="00183CB0" w:rsidRPr="00552DD2" w:rsidTr="00FF6C08">
        <w:trPr>
          <w:trHeight w:hRule="exact" w:val="691"/>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pPr>
            <w:r w:rsidRPr="00552DD2">
              <w:rPr>
                <w:sz w:val="22"/>
              </w:rPr>
              <w:t>6         Plomba urządzenia</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spacing w:line="254" w:lineRule="exact"/>
              <w:ind w:right="307"/>
            </w:pPr>
            <w:r w:rsidRPr="00552DD2">
              <w:rPr>
                <w:spacing w:val="-1"/>
                <w:sz w:val="22"/>
              </w:rPr>
              <w:t>W celu zabezpieczenia przed nieuprawnionym otwarciem obudowy</w:t>
            </w:r>
          </w:p>
        </w:tc>
      </w:tr>
      <w:tr w:rsidR="00183CB0" w:rsidRPr="00552DD2" w:rsidTr="00FF6C08">
        <w:trPr>
          <w:trHeight w:hRule="exact" w:val="715"/>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pPr>
            <w:r w:rsidRPr="00552DD2">
              <w:rPr>
                <w:sz w:val="22"/>
              </w:rPr>
              <w:t>7         Otwór na kartę 2</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spacing w:line="254" w:lineRule="exact"/>
              <w:ind w:right="634"/>
            </w:pPr>
            <w:r w:rsidRPr="00552DD2">
              <w:rPr>
                <w:spacing w:val="-2"/>
                <w:sz w:val="22"/>
              </w:rPr>
              <w:t>Kierowca, który będzie prowadził pojazd, wsuwa kartę do otworu 2</w:t>
            </w:r>
          </w:p>
        </w:tc>
      </w:tr>
      <w:tr w:rsidR="00183CB0" w:rsidRPr="00552DD2" w:rsidTr="00FF6C08">
        <w:trPr>
          <w:trHeight w:hRule="exact" w:val="83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pPr>
            <w:r w:rsidRPr="00552DD2">
              <w:rPr>
                <w:sz w:val="22"/>
              </w:rPr>
              <w:t>8.        Przycisk odblokowania</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spacing w:line="250" w:lineRule="exact"/>
              <w:ind w:right="662"/>
            </w:pPr>
            <w:r w:rsidRPr="00552DD2">
              <w:rPr>
                <w:spacing w:val="-1"/>
                <w:sz w:val="22"/>
              </w:rPr>
              <w:t>Przycisk służący odblokowaniu szuflady drukarki, np. w celu założenia nowej rolki papieru.</w:t>
            </w:r>
          </w:p>
        </w:tc>
      </w:tr>
      <w:tr w:rsidR="00183CB0" w:rsidRPr="00552DD2" w:rsidTr="00FF6C08">
        <w:trPr>
          <w:trHeight w:hRule="exact" w:val="114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pPr>
            <w:r w:rsidRPr="00552DD2">
              <w:rPr>
                <w:sz w:val="22"/>
              </w:rPr>
              <w:t>9         Drukarka</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spacing w:line="250" w:lineRule="exact"/>
              <w:ind w:right="103"/>
            </w:pPr>
            <w:r w:rsidRPr="00552DD2">
              <w:rPr>
                <w:spacing w:val="-1"/>
                <w:sz w:val="22"/>
              </w:rPr>
              <w:t>Zintegrowana drukarka służąca generowaniu danych z pamięci wewnętrznej lub włożonych kart tachografowych.</w:t>
            </w:r>
          </w:p>
        </w:tc>
      </w:tr>
      <w:tr w:rsidR="00183CB0" w:rsidRPr="00552DD2" w:rsidTr="00FF6C08">
        <w:trPr>
          <w:trHeight w:hRule="exact" w:val="2678"/>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183CB0" w:rsidP="00183CB0">
            <w:pPr>
              <w:shd w:val="clear" w:color="auto" w:fill="FFFFFF"/>
            </w:pPr>
            <w:r w:rsidRPr="00552DD2">
              <w:rPr>
                <w:sz w:val="22"/>
              </w:rPr>
              <w:lastRenderedPageBreak/>
              <w:t>10        Przyciski menu</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83CB0" w:rsidRPr="00552DD2" w:rsidRDefault="00D86F24" w:rsidP="00183CB0">
            <w:pPr>
              <w:shd w:val="clear" w:color="auto" w:fill="FFFFFF"/>
              <w:ind w:left="91"/>
            </w:pPr>
            <w:r>
              <w:rPr>
                <w:b/>
                <w:sz w:val="22"/>
              </w:rPr>
              <w:pict>
                <v:shape id="_x0000_i1114" type="#_x0000_t75" style="width:48pt;height:21.5pt">
                  <v:imagedata r:id="rId100" o:title=""/>
                </v:shape>
              </w:pict>
            </w:r>
            <w:r w:rsidR="00183CB0" w:rsidRPr="00552DD2">
              <w:rPr>
                <w:b/>
                <w:sz w:val="22"/>
              </w:rPr>
              <w:t xml:space="preserve"> </w:t>
            </w:r>
            <w:r w:rsidR="00183CB0" w:rsidRPr="00552DD2">
              <w:rPr>
                <w:sz w:val="22"/>
              </w:rPr>
              <w:t>Wybór pożądanej funkcji.</w:t>
            </w:r>
          </w:p>
          <w:p w:rsidR="00183CB0" w:rsidRPr="00552DD2" w:rsidRDefault="00D86F24" w:rsidP="00183CB0">
            <w:pPr>
              <w:shd w:val="clear" w:color="auto" w:fill="FFFFFF"/>
              <w:spacing w:line="254" w:lineRule="exact"/>
              <w:ind w:left="91" w:right="485"/>
            </w:pPr>
            <w:r>
              <w:rPr>
                <w:spacing w:val="-1"/>
                <w:sz w:val="22"/>
              </w:rPr>
              <w:pict>
                <v:shape id="_x0000_i1115" type="#_x0000_t75" style="width:20pt;height:15pt">
                  <v:imagedata r:id="rId101" o:title=""/>
                </v:shape>
              </w:pict>
            </w:r>
            <w:r w:rsidR="00183CB0" w:rsidRPr="00552DD2">
              <w:rPr>
                <w:spacing w:val="-1"/>
                <w:sz w:val="22"/>
              </w:rPr>
              <w:t xml:space="preserve"> Potwierdzenie funkcji lub zatwierdzenie akcji</w:t>
            </w:r>
          </w:p>
          <w:p w:rsidR="00183CB0" w:rsidRPr="00552DD2" w:rsidRDefault="00D86F24" w:rsidP="00183CB0">
            <w:pPr>
              <w:shd w:val="clear" w:color="auto" w:fill="FFFFFF"/>
              <w:spacing w:line="254" w:lineRule="exact"/>
              <w:ind w:left="91" w:right="485"/>
            </w:pPr>
            <w:r>
              <w:rPr>
                <w:spacing w:val="-1"/>
                <w:sz w:val="22"/>
              </w:rPr>
              <w:pict>
                <v:shape id="_x0000_i1116" type="#_x0000_t75" style="width:20pt;height:15.5pt">
                  <v:imagedata r:id="rId102" o:title=""/>
                </v:shape>
              </w:pict>
            </w:r>
            <w:r w:rsidR="00183CB0" w:rsidRPr="00552DD2">
              <w:rPr>
                <w:spacing w:val="-1"/>
                <w:sz w:val="22"/>
              </w:rPr>
              <w:t xml:space="preserve"> Należy po kolei wychodzić z pozycji menu lub anulować funkcję.</w:t>
            </w:r>
          </w:p>
        </w:tc>
      </w:tr>
    </w:tbl>
    <w:p w:rsidR="00F30C50" w:rsidRPr="00552DD2" w:rsidRDefault="00F30C50">
      <w:pPr>
        <w:shd w:val="clear" w:color="auto" w:fill="FFFFFF"/>
        <w:spacing w:before="552"/>
      </w:pPr>
    </w:p>
    <w:p w:rsidR="00F30C50" w:rsidRPr="00552DD2" w:rsidRDefault="00F30C50">
      <w:pPr>
        <w:framePr w:h="2342" w:hSpace="38" w:wrap="notBeside" w:vAnchor="text" w:hAnchor="margin" w:x="4283" w:y="1"/>
        <w:rPr>
          <w:sz w:val="24"/>
          <w:szCs w:val="24"/>
        </w:rPr>
      </w:pPr>
    </w:p>
    <w:p w:rsidR="00F30C50" w:rsidRPr="00552DD2" w:rsidRDefault="000629EA">
      <w:pPr>
        <w:shd w:val="clear" w:color="auto" w:fill="FFFFFF"/>
        <w:spacing w:before="557"/>
        <w:ind w:left="379"/>
      </w:pPr>
      <w:r w:rsidRPr="00552DD2">
        <w:rPr>
          <w:b/>
          <w:spacing w:val="-2"/>
          <w:sz w:val="24"/>
        </w:rPr>
        <w:t>Gniazd</w:t>
      </w:r>
      <w:r w:rsidR="004C53F1" w:rsidRPr="00552DD2">
        <w:rPr>
          <w:b/>
          <w:spacing w:val="-2"/>
          <w:sz w:val="24"/>
        </w:rPr>
        <w:t>ko</w:t>
      </w:r>
      <w:r w:rsidRPr="00552DD2">
        <w:rPr>
          <w:b/>
          <w:spacing w:val="-2"/>
          <w:sz w:val="24"/>
        </w:rPr>
        <w:t xml:space="preserve"> diagnostyczne</w:t>
      </w:r>
    </w:p>
    <w:p w:rsidR="00F30C50" w:rsidRPr="00552DD2" w:rsidRDefault="00F30C50">
      <w:pPr>
        <w:shd w:val="clear" w:color="auto" w:fill="FFFFFF"/>
        <w:spacing w:before="557"/>
        <w:ind w:left="379"/>
        <w:sectPr w:rsidR="00F30C50" w:rsidRPr="00552DD2">
          <w:type w:val="continuous"/>
          <w:pgSz w:w="11909" w:h="16834"/>
          <w:pgMar w:top="1169" w:right="1416" w:bottom="360" w:left="1325" w:header="708" w:footer="708" w:gutter="0"/>
          <w:cols w:space="60"/>
          <w:noEndnote/>
        </w:sectPr>
      </w:pPr>
    </w:p>
    <w:p w:rsidR="00F30C50" w:rsidRPr="00552DD2" w:rsidRDefault="00D86F24">
      <w:pPr>
        <w:framePr w:h="3427" w:hSpace="38" w:wrap="notBeside" w:vAnchor="text" w:hAnchor="margin" w:x="-4554" w:y="558"/>
        <w:rPr>
          <w:sz w:val="24"/>
          <w:szCs w:val="24"/>
        </w:rPr>
      </w:pPr>
      <w:r>
        <w:rPr>
          <w:sz w:val="24"/>
          <w:szCs w:val="24"/>
        </w:rPr>
        <w:pict>
          <v:shape id="_x0000_i1117" type="#_x0000_t75" style="width:220.5pt;height:171.5pt">
            <v:imagedata r:id="rId103" o:title=""/>
          </v:shape>
        </w:pict>
      </w:r>
    </w:p>
    <w:p w:rsidR="00F30C50" w:rsidRPr="00552DD2" w:rsidRDefault="000629EA">
      <w:pPr>
        <w:shd w:val="clear" w:color="auto" w:fill="FFFFFF"/>
        <w:spacing w:before="826" w:line="274" w:lineRule="exact"/>
        <w:jc w:val="both"/>
      </w:pPr>
      <w:r w:rsidRPr="00552DD2">
        <w:rPr>
          <w:spacing w:val="-1"/>
          <w:sz w:val="24"/>
        </w:rPr>
        <w:lastRenderedPageBreak/>
        <w:t>Gniazdko diagnostyczne wykorzystuje się do wprowadzania i zmiany parametrów w centrali sterowniczej silnika oraz do diagnozowania usterek.</w:t>
      </w:r>
    </w:p>
    <w:p w:rsidR="00F30C50" w:rsidRPr="00552DD2" w:rsidRDefault="00F30C50">
      <w:pPr>
        <w:shd w:val="clear" w:color="auto" w:fill="FFFFFF"/>
        <w:spacing w:before="826" w:line="274" w:lineRule="exact"/>
        <w:jc w:val="both"/>
        <w:sectPr w:rsidR="00F30C50" w:rsidRPr="00552DD2">
          <w:type w:val="continuous"/>
          <w:pgSz w:w="11909" w:h="16834"/>
          <w:pgMar w:top="1169" w:right="1757" w:bottom="360" w:left="6254" w:header="708" w:footer="708" w:gutter="0"/>
          <w:cols w:space="60"/>
          <w:noEndnote/>
        </w:sectPr>
      </w:pPr>
    </w:p>
    <w:p w:rsidR="00F30C50" w:rsidRPr="00552DD2" w:rsidRDefault="000629EA">
      <w:pPr>
        <w:shd w:val="clear" w:color="auto" w:fill="FFFFFF"/>
        <w:spacing w:before="706"/>
        <w:ind w:left="379"/>
      </w:pPr>
      <w:r w:rsidRPr="00552DD2">
        <w:rPr>
          <w:b/>
          <w:spacing w:val="-2"/>
          <w:sz w:val="24"/>
        </w:rPr>
        <w:t>LUSTERKA</w:t>
      </w:r>
    </w:p>
    <w:p w:rsidR="00F30C50" w:rsidRPr="00552DD2" w:rsidRDefault="00F30C50">
      <w:pPr>
        <w:shd w:val="clear" w:color="auto" w:fill="FFFFFF"/>
        <w:spacing w:before="706"/>
        <w:ind w:left="379"/>
        <w:sectPr w:rsidR="00F30C50" w:rsidRPr="00552DD2">
          <w:type w:val="continuous"/>
          <w:pgSz w:w="11909" w:h="16834"/>
          <w:pgMar w:top="1169" w:right="1416" w:bottom="360" w:left="1325" w:header="708" w:footer="708" w:gutter="0"/>
          <w:cols w:space="60"/>
          <w:noEndnote/>
        </w:sectPr>
      </w:pPr>
    </w:p>
    <w:p w:rsidR="00F30C50" w:rsidRPr="00552DD2" w:rsidRDefault="00D86F24">
      <w:pPr>
        <w:framePr w:h="1594" w:hSpace="38" w:wrap="notBeside" w:vAnchor="text" w:hAnchor="margin" w:x="-2932" w:y="275"/>
        <w:rPr>
          <w:sz w:val="24"/>
          <w:szCs w:val="24"/>
        </w:rPr>
      </w:pPr>
      <w:r>
        <w:rPr>
          <w:sz w:val="24"/>
          <w:szCs w:val="24"/>
        </w:rPr>
        <w:pict>
          <v:shape id="_x0000_i1118" type="#_x0000_t75" style="width:114.5pt;height:79.5pt">
            <v:imagedata r:id="rId104" o:title=""/>
          </v:shape>
        </w:pict>
      </w:r>
    </w:p>
    <w:p w:rsidR="00F30C50" w:rsidRPr="00552DD2" w:rsidRDefault="000629EA">
      <w:pPr>
        <w:shd w:val="clear" w:color="auto" w:fill="FFFFFF"/>
        <w:spacing w:before="542" w:line="278" w:lineRule="exact"/>
      </w:pPr>
      <w:r w:rsidRPr="00552DD2">
        <w:rPr>
          <w:sz w:val="24"/>
        </w:rPr>
        <w:lastRenderedPageBreak/>
        <w:t xml:space="preserve">Pojazd wyposażony jest w </w:t>
      </w:r>
      <w:r w:rsidR="004C53F1" w:rsidRPr="00552DD2">
        <w:rPr>
          <w:sz w:val="24"/>
        </w:rPr>
        <w:t xml:space="preserve">wewnętrzne </w:t>
      </w:r>
      <w:r w:rsidRPr="00552DD2">
        <w:rPr>
          <w:sz w:val="24"/>
        </w:rPr>
        <w:t xml:space="preserve">lusterko </w:t>
      </w:r>
      <w:r w:rsidR="004C53F1" w:rsidRPr="00552DD2">
        <w:rPr>
          <w:sz w:val="24"/>
        </w:rPr>
        <w:t>wsteczne</w:t>
      </w:r>
      <w:r w:rsidRPr="00552DD2">
        <w:rPr>
          <w:spacing w:val="-12"/>
          <w:sz w:val="24"/>
        </w:rPr>
        <w:t>.</w:t>
      </w:r>
    </w:p>
    <w:p w:rsidR="00F30C50" w:rsidRPr="00552DD2" w:rsidRDefault="00F30C50">
      <w:pPr>
        <w:shd w:val="clear" w:color="auto" w:fill="FFFFFF"/>
        <w:spacing w:before="542" w:line="278" w:lineRule="exact"/>
        <w:sectPr w:rsidR="00F30C50" w:rsidRPr="00552DD2">
          <w:type w:val="continuous"/>
          <w:pgSz w:w="11909" w:h="16834"/>
          <w:pgMar w:top="1169" w:right="1416" w:bottom="360" w:left="4258" w:header="708" w:footer="708" w:gutter="0"/>
          <w:cols w:space="60"/>
          <w:noEndnote/>
        </w:sectPr>
      </w:pPr>
    </w:p>
    <w:p w:rsidR="00F30C50" w:rsidRPr="00552DD2" w:rsidRDefault="000629EA">
      <w:pPr>
        <w:shd w:val="clear" w:color="auto" w:fill="FFFFFF"/>
        <w:spacing w:before="336" w:after="278"/>
        <w:ind w:left="96"/>
      </w:pPr>
      <w:r w:rsidRPr="00552DD2">
        <w:rPr>
          <w:spacing w:val="-1"/>
          <w:sz w:val="24"/>
        </w:rPr>
        <w:t>Pojazd posiada też dwa zewnętrzne</w:t>
      </w:r>
      <w:r w:rsidR="004E7300" w:rsidRPr="00552DD2">
        <w:rPr>
          <w:spacing w:val="-1"/>
          <w:sz w:val="24"/>
        </w:rPr>
        <w:t xml:space="preserve"> lusterka wsteczne,</w:t>
      </w:r>
      <w:r w:rsidRPr="00552DD2">
        <w:rPr>
          <w:spacing w:val="-1"/>
          <w:sz w:val="24"/>
        </w:rPr>
        <w:t xml:space="preserve"> jedno z prawej a drugie z lewej strony.</w:t>
      </w:r>
    </w:p>
    <w:p w:rsidR="00F30C50" w:rsidRPr="00552DD2" w:rsidRDefault="00F30C50">
      <w:pPr>
        <w:shd w:val="clear" w:color="auto" w:fill="FFFFFF"/>
        <w:spacing w:before="336" w:after="278"/>
        <w:ind w:left="96"/>
        <w:sectPr w:rsidR="00F30C50" w:rsidRPr="00552DD2">
          <w:type w:val="continuous"/>
          <w:pgSz w:w="11909" w:h="16834"/>
          <w:pgMar w:top="1169" w:right="1416" w:bottom="360" w:left="1325" w:header="708" w:footer="708" w:gutter="0"/>
          <w:cols w:space="60"/>
          <w:noEndnote/>
        </w:sectPr>
      </w:pPr>
    </w:p>
    <w:p w:rsidR="00F30C50" w:rsidRPr="00552DD2" w:rsidRDefault="00D86F24">
      <w:pPr>
        <w:framePr w:h="2564" w:hSpace="10080" w:wrap="notBeside" w:vAnchor="text" w:hAnchor="margin" w:x="1230" w:y="1"/>
        <w:rPr>
          <w:sz w:val="24"/>
          <w:szCs w:val="24"/>
        </w:rPr>
      </w:pPr>
      <w:r>
        <w:rPr>
          <w:sz w:val="24"/>
          <w:szCs w:val="24"/>
        </w:rPr>
        <w:lastRenderedPageBreak/>
        <w:pict>
          <v:shape id="_x0000_i1119" type="#_x0000_t75" style="width:138pt;height:128.5pt">
            <v:imagedata r:id="rId105" o:title=""/>
          </v:shape>
        </w:pict>
      </w:r>
    </w:p>
    <w:p w:rsidR="00F30C50" w:rsidRPr="00552DD2" w:rsidRDefault="00D86F24">
      <w:pPr>
        <w:framePr w:h="2458" w:hSpace="10080" w:wrap="notBeside" w:vAnchor="text" w:hAnchor="margin" w:x="6260" w:y="107"/>
        <w:rPr>
          <w:sz w:val="24"/>
          <w:szCs w:val="24"/>
        </w:rPr>
      </w:pPr>
      <w:r>
        <w:rPr>
          <w:sz w:val="24"/>
          <w:szCs w:val="24"/>
        </w:rPr>
        <w:pict>
          <v:shape id="_x0000_i1120" type="#_x0000_t75" style="width:84pt;height:122.5pt">
            <v:imagedata r:id="rId106" o:title=""/>
          </v:shape>
        </w:pict>
      </w:r>
    </w:p>
    <w:p w:rsidR="00F30C50" w:rsidRPr="00552DD2" w:rsidRDefault="00F30C50">
      <w:pPr>
        <w:spacing w:line="1" w:lineRule="exact"/>
        <w:rPr>
          <w:sz w:val="2"/>
          <w:szCs w:val="2"/>
        </w:rPr>
      </w:pPr>
    </w:p>
    <w:p w:rsidR="00F30C50" w:rsidRPr="00552DD2" w:rsidRDefault="00F30C50">
      <w:pPr>
        <w:framePr w:h="2458" w:hSpace="10080" w:wrap="notBeside" w:vAnchor="text" w:hAnchor="margin" w:x="6260" w:y="107"/>
        <w:rPr>
          <w:sz w:val="24"/>
          <w:szCs w:val="24"/>
        </w:rPr>
        <w:sectPr w:rsidR="00F30C50" w:rsidRPr="00552DD2">
          <w:type w:val="continuous"/>
          <w:pgSz w:w="11909" w:h="16834"/>
          <w:pgMar w:top="1169" w:right="1416" w:bottom="360" w:left="1325" w:header="708" w:footer="708" w:gutter="0"/>
          <w:cols w:space="708"/>
          <w:noEndnote/>
        </w:sectPr>
      </w:pPr>
    </w:p>
    <w:p w:rsidR="00F30C50" w:rsidRPr="00552DD2" w:rsidRDefault="00F30C50">
      <w:pPr>
        <w:spacing w:before="278" w:line="1" w:lineRule="exact"/>
        <w:rPr>
          <w:sz w:val="2"/>
          <w:szCs w:val="2"/>
        </w:rPr>
      </w:pPr>
    </w:p>
    <w:p w:rsidR="00F30C50" w:rsidRPr="00552DD2" w:rsidRDefault="00F30C50">
      <w:pPr>
        <w:framePr w:h="2458" w:hSpace="10080" w:wrap="notBeside" w:vAnchor="text" w:hAnchor="margin" w:x="6260" w:y="107"/>
        <w:rPr>
          <w:sz w:val="24"/>
          <w:szCs w:val="24"/>
        </w:rPr>
        <w:sectPr w:rsidR="00F30C50" w:rsidRPr="00552DD2">
          <w:type w:val="continuous"/>
          <w:pgSz w:w="11909" w:h="16834"/>
          <w:pgMar w:top="1169" w:right="2006" w:bottom="360" w:left="1560" w:header="708" w:footer="708" w:gutter="0"/>
          <w:cols w:space="60"/>
          <w:noEndnote/>
        </w:sectPr>
      </w:pPr>
    </w:p>
    <w:p w:rsidR="00F30C50" w:rsidRPr="00552DD2" w:rsidRDefault="000629EA">
      <w:pPr>
        <w:shd w:val="clear" w:color="auto" w:fill="FFFFFF"/>
      </w:pPr>
      <w:r w:rsidRPr="00552DD2">
        <w:rPr>
          <w:spacing w:val="-2"/>
          <w:sz w:val="22"/>
        </w:rPr>
        <w:lastRenderedPageBreak/>
        <w:t xml:space="preserve">LUSTERKO </w:t>
      </w:r>
      <w:r w:rsidR="004E7300" w:rsidRPr="00552DD2">
        <w:rPr>
          <w:spacing w:val="-2"/>
          <w:sz w:val="22"/>
        </w:rPr>
        <w:t>WSTECZNE</w:t>
      </w:r>
      <w:r w:rsidRPr="00552DD2">
        <w:rPr>
          <w:spacing w:val="-2"/>
          <w:sz w:val="22"/>
        </w:rPr>
        <w:t xml:space="preserve"> PRAWE</w:t>
      </w:r>
    </w:p>
    <w:p w:rsidR="00F30C50" w:rsidRPr="00552DD2" w:rsidRDefault="000629EA">
      <w:pPr>
        <w:shd w:val="clear" w:color="auto" w:fill="FFFFFF"/>
      </w:pPr>
      <w:r w:rsidRPr="00552DD2">
        <w:br w:type="column"/>
      </w:r>
      <w:r w:rsidRPr="00552DD2">
        <w:rPr>
          <w:spacing w:val="-2"/>
          <w:sz w:val="22"/>
        </w:rPr>
        <w:lastRenderedPageBreak/>
        <w:t xml:space="preserve">LUSTERKO </w:t>
      </w:r>
      <w:r w:rsidR="004E7300" w:rsidRPr="00552DD2">
        <w:rPr>
          <w:spacing w:val="-2"/>
          <w:sz w:val="22"/>
        </w:rPr>
        <w:t>WSTECZNE</w:t>
      </w:r>
      <w:r w:rsidRPr="00552DD2">
        <w:rPr>
          <w:spacing w:val="-2"/>
          <w:sz w:val="22"/>
        </w:rPr>
        <w:t xml:space="preserve"> LEWE</w:t>
      </w:r>
    </w:p>
    <w:p w:rsidR="00F30C50" w:rsidRPr="00552DD2" w:rsidRDefault="00F30C50">
      <w:pPr>
        <w:shd w:val="clear" w:color="auto" w:fill="FFFFFF"/>
        <w:sectPr w:rsidR="00F30C50" w:rsidRPr="00552DD2">
          <w:type w:val="continuous"/>
          <w:pgSz w:w="11909" w:h="16834"/>
          <w:pgMar w:top="1169" w:right="2006" w:bottom="360" w:left="1560" w:header="708" w:footer="708" w:gutter="0"/>
          <w:cols w:num="2" w:space="708" w:equalWidth="0">
            <w:col w:w="3139" w:space="2213"/>
            <w:col w:w="2990"/>
          </w:cols>
          <w:noEndnote/>
        </w:sectPr>
      </w:pPr>
    </w:p>
    <w:p w:rsidR="00F30C50" w:rsidRPr="00552DD2" w:rsidRDefault="000629EA">
      <w:pPr>
        <w:shd w:val="clear" w:color="auto" w:fill="FFFFFF"/>
        <w:ind w:left="302"/>
      </w:pPr>
      <w:r w:rsidRPr="00552DD2">
        <w:rPr>
          <w:b/>
          <w:sz w:val="24"/>
        </w:rPr>
        <w:lastRenderedPageBreak/>
        <w:t>CYFROWA TABLICA KIERUNKOWA</w:t>
      </w:r>
    </w:p>
    <w:p w:rsidR="00F30C50" w:rsidRPr="00552DD2" w:rsidRDefault="000629EA">
      <w:pPr>
        <w:shd w:val="clear" w:color="auto" w:fill="FFFFFF"/>
        <w:spacing w:before="269" w:line="278" w:lineRule="exact"/>
        <w:ind w:left="19" w:right="250"/>
      </w:pPr>
      <w:r w:rsidRPr="00552DD2">
        <w:rPr>
          <w:sz w:val="24"/>
        </w:rPr>
        <w:t>W pojeździe znajduje się jedna cyfrowa tablica kierunkowa z przodu. Opcjonalnie pojazd może posiadać drugą z tyłu.</w:t>
      </w:r>
    </w:p>
    <w:p w:rsidR="00F30C50" w:rsidRPr="00552DD2" w:rsidRDefault="000629EA">
      <w:pPr>
        <w:shd w:val="clear" w:color="auto" w:fill="FFFFFF"/>
        <w:spacing w:before="547"/>
        <w:ind w:left="302"/>
      </w:pPr>
      <w:r w:rsidRPr="00552DD2">
        <w:rPr>
          <w:b/>
          <w:spacing w:val="-2"/>
          <w:sz w:val="24"/>
        </w:rPr>
        <w:t>KLAPA DACHOWA</w:t>
      </w:r>
    </w:p>
    <w:p w:rsidR="00F30C50" w:rsidRPr="00552DD2" w:rsidRDefault="00F30C50">
      <w:pPr>
        <w:shd w:val="clear" w:color="auto" w:fill="FFFFFF"/>
        <w:spacing w:before="547"/>
        <w:ind w:left="302"/>
        <w:sectPr w:rsidR="00F30C50" w:rsidRPr="00552DD2">
          <w:pgSz w:w="11909" w:h="16834"/>
          <w:pgMar w:top="1167" w:right="1162" w:bottom="360" w:left="1402" w:header="708" w:footer="708" w:gutter="0"/>
          <w:cols w:space="60"/>
          <w:noEndnote/>
        </w:sectPr>
      </w:pPr>
    </w:p>
    <w:p w:rsidR="00F30C50" w:rsidRPr="00552DD2" w:rsidRDefault="00D86F24">
      <w:pPr>
        <w:framePr w:h="2313" w:hSpace="38" w:wrap="notBeside" w:vAnchor="text" w:hAnchor="margin" w:x="-3277" w:y="279"/>
        <w:rPr>
          <w:sz w:val="24"/>
          <w:szCs w:val="24"/>
        </w:rPr>
      </w:pPr>
      <w:r>
        <w:rPr>
          <w:sz w:val="24"/>
          <w:szCs w:val="24"/>
        </w:rPr>
        <w:pict>
          <v:shape id="_x0000_i1121" type="#_x0000_t75" style="width:137pt;height:115pt">
            <v:imagedata r:id="rId107" o:title=""/>
          </v:shape>
        </w:pict>
      </w:r>
    </w:p>
    <w:p w:rsidR="00F30C50" w:rsidRPr="00552DD2" w:rsidRDefault="000629EA">
      <w:pPr>
        <w:shd w:val="clear" w:color="auto" w:fill="FFFFFF"/>
        <w:spacing w:before="1104" w:line="274" w:lineRule="exact"/>
      </w:pPr>
      <w:r w:rsidRPr="00552DD2">
        <w:rPr>
          <w:spacing w:val="-1"/>
          <w:sz w:val="24"/>
        </w:rPr>
        <w:lastRenderedPageBreak/>
        <w:t>W autobusie jest klapa dachowa służąca do wentylacji, którą otwiera się i zamyka ręcznie.</w:t>
      </w:r>
    </w:p>
    <w:p w:rsidR="00F30C50" w:rsidRPr="00552DD2" w:rsidRDefault="00F30C50">
      <w:pPr>
        <w:shd w:val="clear" w:color="auto" w:fill="FFFFFF"/>
        <w:spacing w:before="1104" w:line="274" w:lineRule="exact"/>
        <w:sectPr w:rsidR="00F30C50" w:rsidRPr="00552DD2">
          <w:type w:val="continuous"/>
          <w:pgSz w:w="11909" w:h="16834"/>
          <w:pgMar w:top="1167" w:right="1162" w:bottom="360" w:left="4680" w:header="708" w:footer="708" w:gutter="0"/>
          <w:cols w:space="60"/>
          <w:noEndnote/>
        </w:sectPr>
      </w:pPr>
    </w:p>
    <w:p w:rsidR="00F30C50" w:rsidRPr="00552DD2" w:rsidRDefault="000629EA">
      <w:pPr>
        <w:shd w:val="clear" w:color="auto" w:fill="FFFFFF"/>
        <w:spacing w:before="720"/>
        <w:ind w:left="302"/>
      </w:pPr>
      <w:r w:rsidRPr="00552DD2">
        <w:rPr>
          <w:b/>
          <w:spacing w:val="-2"/>
          <w:sz w:val="24"/>
        </w:rPr>
        <w:t>UCHWYTY</w:t>
      </w:r>
    </w:p>
    <w:p w:rsidR="00F30C50" w:rsidRPr="00552DD2" w:rsidRDefault="00F30C50">
      <w:pPr>
        <w:shd w:val="clear" w:color="auto" w:fill="FFFFFF"/>
        <w:spacing w:before="720"/>
        <w:ind w:left="302"/>
        <w:sectPr w:rsidR="00F30C50" w:rsidRPr="00552DD2">
          <w:type w:val="continuous"/>
          <w:pgSz w:w="11909" w:h="16834"/>
          <w:pgMar w:top="1167" w:right="1162" w:bottom="360" w:left="1402" w:header="708" w:footer="708" w:gutter="0"/>
          <w:cols w:space="60"/>
          <w:noEndnote/>
        </w:sectPr>
      </w:pPr>
    </w:p>
    <w:p w:rsidR="00F30C50" w:rsidRPr="00552DD2" w:rsidRDefault="00D86F24">
      <w:pPr>
        <w:framePr w:h="2141" w:hSpace="38" w:wrap="notBeside" w:vAnchor="text" w:hAnchor="margin" w:x="-1933" w:y="212"/>
        <w:rPr>
          <w:sz w:val="24"/>
          <w:szCs w:val="24"/>
        </w:rPr>
      </w:pPr>
      <w:r>
        <w:rPr>
          <w:sz w:val="24"/>
          <w:szCs w:val="24"/>
        </w:rPr>
        <w:pict>
          <v:shape id="_x0000_i1122" type="#_x0000_t75" style="width:71.5pt;height:107pt">
            <v:imagedata r:id="rId108" o:title=""/>
          </v:shape>
        </w:pict>
      </w:r>
    </w:p>
    <w:p w:rsidR="00F30C50" w:rsidRPr="00552DD2" w:rsidRDefault="000629EA">
      <w:pPr>
        <w:shd w:val="clear" w:color="auto" w:fill="FFFFFF"/>
        <w:spacing w:before="1094" w:line="278" w:lineRule="exact"/>
      </w:pPr>
      <w:r w:rsidRPr="00552DD2">
        <w:rPr>
          <w:spacing w:val="-2"/>
          <w:sz w:val="24"/>
        </w:rPr>
        <w:lastRenderedPageBreak/>
        <w:t>Na drążkach znajdują się uchwyty, których mogą się trzymać pasażerowie.</w:t>
      </w:r>
    </w:p>
    <w:p w:rsidR="00F30C50" w:rsidRPr="00552DD2" w:rsidRDefault="00F30C50">
      <w:pPr>
        <w:shd w:val="clear" w:color="auto" w:fill="FFFFFF"/>
        <w:spacing w:before="1094" w:line="278" w:lineRule="exact"/>
        <w:sectPr w:rsidR="00F30C50" w:rsidRPr="00552DD2">
          <w:type w:val="continuous"/>
          <w:pgSz w:w="11909" w:h="16834"/>
          <w:pgMar w:top="1167" w:right="1282" w:bottom="360" w:left="3403" w:header="708" w:footer="708" w:gutter="0"/>
          <w:cols w:space="60"/>
          <w:noEndnote/>
        </w:sectPr>
      </w:pPr>
    </w:p>
    <w:p w:rsidR="00F30C50" w:rsidRPr="00552DD2" w:rsidRDefault="004E7300">
      <w:pPr>
        <w:shd w:val="clear" w:color="auto" w:fill="FFFFFF"/>
        <w:spacing w:before="682"/>
        <w:ind w:left="302"/>
      </w:pPr>
      <w:r w:rsidRPr="00552DD2">
        <w:rPr>
          <w:b/>
          <w:sz w:val="24"/>
        </w:rPr>
        <w:t>PRZYCISKI STOP</w:t>
      </w:r>
    </w:p>
    <w:p w:rsidR="00F30C50" w:rsidRPr="00552DD2" w:rsidRDefault="000629EA">
      <w:pPr>
        <w:shd w:val="clear" w:color="auto" w:fill="FFFFFF"/>
        <w:spacing w:before="274" w:after="278" w:line="274" w:lineRule="exact"/>
        <w:ind w:left="19" w:right="250"/>
      </w:pPr>
      <w:r w:rsidRPr="00552DD2">
        <w:rPr>
          <w:spacing w:val="-2"/>
          <w:sz w:val="24"/>
        </w:rPr>
        <w:t>W pojeździe znajdują się trzy rodzaje przycisków stop: standardowe, dla pasażerów niepełnosprawnych i dla pasażerów uprzywilejowanych.</w:t>
      </w:r>
    </w:p>
    <w:p w:rsidR="00F30C50" w:rsidRPr="00552DD2" w:rsidRDefault="00F30C50">
      <w:pPr>
        <w:shd w:val="clear" w:color="auto" w:fill="FFFFFF"/>
        <w:spacing w:before="274" w:after="278" w:line="274" w:lineRule="exact"/>
        <w:ind w:left="19" w:right="250"/>
        <w:sectPr w:rsidR="00F30C50" w:rsidRPr="00552DD2">
          <w:type w:val="continuous"/>
          <w:pgSz w:w="11909" w:h="16834"/>
          <w:pgMar w:top="1167" w:right="1162" w:bottom="360" w:left="1402" w:header="708" w:footer="708" w:gutter="0"/>
          <w:cols w:space="60"/>
          <w:noEndnote/>
        </w:sectPr>
      </w:pPr>
    </w:p>
    <w:p w:rsidR="00F30C50" w:rsidRPr="00552DD2" w:rsidRDefault="00D86F24">
      <w:pPr>
        <w:framePr w:h="2688" w:hSpace="10080" w:wrap="notBeside" w:vAnchor="text" w:hAnchor="margin" w:x="587" w:y="1"/>
        <w:rPr>
          <w:sz w:val="24"/>
          <w:szCs w:val="24"/>
        </w:rPr>
      </w:pPr>
      <w:r>
        <w:rPr>
          <w:sz w:val="24"/>
          <w:szCs w:val="24"/>
        </w:rPr>
        <w:pict>
          <v:shape id="_x0000_i1123" type="#_x0000_t75" style="width:55.5pt;height:135pt">
            <v:imagedata r:id="rId109" o:title=""/>
          </v:shape>
        </w:pict>
      </w:r>
    </w:p>
    <w:p w:rsidR="00F30C50" w:rsidRPr="00552DD2" w:rsidRDefault="00D86F24">
      <w:pPr>
        <w:framePr w:h="998" w:hSpace="10080" w:wrap="notBeside" w:vAnchor="text" w:hAnchor="margin" w:x="6337" w:y="1700"/>
        <w:rPr>
          <w:sz w:val="24"/>
          <w:szCs w:val="24"/>
        </w:rPr>
      </w:pPr>
      <w:r>
        <w:rPr>
          <w:sz w:val="24"/>
          <w:szCs w:val="24"/>
        </w:rPr>
        <w:pict>
          <v:shape id="_x0000_i1124" type="#_x0000_t75" style="width:108.5pt;height:50pt">
            <v:imagedata r:id="rId110" o:title=""/>
          </v:shape>
        </w:pict>
      </w:r>
    </w:p>
    <w:p w:rsidR="00F30C50" w:rsidRPr="00552DD2" w:rsidRDefault="00D86F24">
      <w:pPr>
        <w:framePr w:h="979" w:hSpace="10080" w:wrap="notBeside" w:vAnchor="text" w:hAnchor="margin" w:x="2958" w:y="1710"/>
        <w:rPr>
          <w:sz w:val="24"/>
          <w:szCs w:val="24"/>
        </w:rPr>
      </w:pPr>
      <w:r>
        <w:rPr>
          <w:sz w:val="24"/>
          <w:szCs w:val="24"/>
        </w:rPr>
        <w:pict>
          <v:shape id="_x0000_i1125" type="#_x0000_t75" style="width:109pt;height:49pt">
            <v:imagedata r:id="rId111" o:title=""/>
          </v:shape>
        </w:pict>
      </w:r>
    </w:p>
    <w:p w:rsidR="00F30C50" w:rsidRPr="00552DD2" w:rsidRDefault="00F30C50">
      <w:pPr>
        <w:spacing w:line="1" w:lineRule="exact"/>
        <w:rPr>
          <w:sz w:val="2"/>
          <w:szCs w:val="2"/>
        </w:rPr>
      </w:pPr>
    </w:p>
    <w:p w:rsidR="00F30C50" w:rsidRPr="00552DD2" w:rsidRDefault="00F30C50">
      <w:pPr>
        <w:framePr w:h="979" w:hSpace="10080" w:wrap="notBeside" w:vAnchor="text" w:hAnchor="margin" w:x="2958" w:y="1710"/>
        <w:rPr>
          <w:sz w:val="24"/>
          <w:szCs w:val="24"/>
        </w:rPr>
        <w:sectPr w:rsidR="00F30C50" w:rsidRPr="00552DD2">
          <w:type w:val="continuous"/>
          <w:pgSz w:w="11909" w:h="16834"/>
          <w:pgMar w:top="1167" w:right="1162" w:bottom="360" w:left="1402" w:header="708" w:footer="708" w:gutter="0"/>
          <w:cols w:space="708"/>
          <w:noEndnote/>
        </w:sectPr>
      </w:pPr>
    </w:p>
    <w:p w:rsidR="00F30C50" w:rsidRPr="00552DD2" w:rsidRDefault="000629EA">
      <w:pPr>
        <w:shd w:val="clear" w:color="auto" w:fill="FFFFFF"/>
        <w:spacing w:before="274" w:line="274" w:lineRule="exact"/>
        <w:ind w:left="19" w:right="254"/>
        <w:jc w:val="both"/>
      </w:pPr>
      <w:r w:rsidRPr="00552DD2">
        <w:rPr>
          <w:spacing w:val="-2"/>
          <w:sz w:val="24"/>
        </w:rPr>
        <w:t>Pasażerowie pragnący wysiąść z pojazdu informują o tym kierowcę, naciskając te przyciski. Podświetlony zostaje odpowiedni przycisk otwierania drzwi a na panelu wyświetlony zostaje napis „STOP”. Uruchomiony zostaje też sygnał dźwiękowy. Po otwarciu drzwi gaśnie napis „STOP” i podświetlenie przycisku otwierania.</w:t>
      </w:r>
    </w:p>
    <w:p w:rsidR="00F30C50" w:rsidRPr="00552DD2" w:rsidRDefault="00F30C50">
      <w:pPr>
        <w:shd w:val="clear" w:color="auto" w:fill="FFFFFF"/>
        <w:spacing w:before="250"/>
        <w:ind w:right="235"/>
        <w:jc w:val="center"/>
      </w:pPr>
    </w:p>
    <w:p w:rsidR="00F30C50" w:rsidRPr="00552DD2" w:rsidRDefault="00F30C50">
      <w:pPr>
        <w:shd w:val="clear" w:color="auto" w:fill="FFFFFF"/>
        <w:spacing w:before="250"/>
        <w:ind w:right="235"/>
        <w:jc w:val="center"/>
        <w:sectPr w:rsidR="00F30C50" w:rsidRPr="00552DD2">
          <w:type w:val="continuous"/>
          <w:pgSz w:w="11909" w:h="16834"/>
          <w:pgMar w:top="1167" w:right="1162" w:bottom="360" w:left="1402" w:header="708" w:footer="708" w:gutter="0"/>
          <w:cols w:space="60"/>
          <w:noEndnote/>
        </w:sectPr>
      </w:pPr>
    </w:p>
    <w:p w:rsidR="00F30C50" w:rsidRPr="00552DD2" w:rsidRDefault="000629EA">
      <w:pPr>
        <w:shd w:val="clear" w:color="auto" w:fill="FFFFFF"/>
        <w:ind w:left="283"/>
      </w:pPr>
      <w:r w:rsidRPr="00552DD2">
        <w:rPr>
          <w:b/>
          <w:spacing w:val="-2"/>
          <w:sz w:val="24"/>
        </w:rPr>
        <w:lastRenderedPageBreak/>
        <w:t>MIEJSCE NA BAGAŻ</w:t>
      </w:r>
    </w:p>
    <w:p w:rsidR="00F30C50" w:rsidRPr="00552DD2" w:rsidRDefault="00F30C50">
      <w:pPr>
        <w:shd w:val="clear" w:color="auto" w:fill="FFFFFF"/>
        <w:ind w:left="283"/>
        <w:sectPr w:rsidR="00F30C50" w:rsidRPr="00552DD2">
          <w:pgSz w:w="11909" w:h="16834"/>
          <w:pgMar w:top="1167" w:right="1210" w:bottom="360" w:left="1421" w:header="708" w:footer="708" w:gutter="0"/>
          <w:cols w:space="60"/>
          <w:noEndnote/>
        </w:sectPr>
      </w:pPr>
    </w:p>
    <w:p w:rsidR="00F30C50" w:rsidRPr="00552DD2" w:rsidRDefault="00D86F24">
      <w:pPr>
        <w:framePr w:h="3005" w:hSpace="38" w:wrap="notBeside" w:vAnchor="text" w:hAnchor="margin" w:x="-4060" w:y="447"/>
        <w:rPr>
          <w:sz w:val="24"/>
          <w:szCs w:val="24"/>
        </w:rPr>
      </w:pPr>
      <w:r>
        <w:rPr>
          <w:sz w:val="24"/>
          <w:szCs w:val="24"/>
        </w:rPr>
        <w:pict>
          <v:shape id="_x0000_i1126" type="#_x0000_t75" style="width:166pt;height:150.5pt">
            <v:imagedata r:id="rId112" o:title=""/>
          </v:shape>
        </w:pict>
      </w:r>
    </w:p>
    <w:p w:rsidR="00F30C50" w:rsidRPr="00552DD2" w:rsidRDefault="000629EA">
      <w:pPr>
        <w:shd w:val="clear" w:color="auto" w:fill="FFFFFF"/>
        <w:spacing w:before="1104" w:line="274" w:lineRule="exact"/>
        <w:jc w:val="both"/>
      </w:pPr>
      <w:r w:rsidRPr="00552DD2">
        <w:rPr>
          <w:spacing w:val="-1"/>
          <w:sz w:val="24"/>
        </w:rPr>
        <w:lastRenderedPageBreak/>
        <w:t>Na przedni</w:t>
      </w:r>
      <w:r w:rsidR="004E7300" w:rsidRPr="00552DD2">
        <w:rPr>
          <w:spacing w:val="-1"/>
          <w:sz w:val="24"/>
        </w:rPr>
        <w:t>m</w:t>
      </w:r>
      <w:r w:rsidRPr="00552DD2">
        <w:rPr>
          <w:spacing w:val="-1"/>
          <w:sz w:val="24"/>
        </w:rPr>
        <w:t xml:space="preserve"> nadkolu znajduje się miejsce, gdzie pasażerowie mogą umieścić posiadany bagaż (parasole, pakunk</w:t>
      </w:r>
      <w:r w:rsidR="004E7300" w:rsidRPr="00552DD2">
        <w:rPr>
          <w:spacing w:val="-1"/>
          <w:sz w:val="24"/>
        </w:rPr>
        <w:t>i</w:t>
      </w:r>
      <w:r w:rsidRPr="00552DD2">
        <w:rPr>
          <w:spacing w:val="-1"/>
          <w:sz w:val="24"/>
        </w:rPr>
        <w:t>, walizki itp.), aby podróżować wygodnie.</w:t>
      </w:r>
    </w:p>
    <w:p w:rsidR="00F30C50" w:rsidRPr="00552DD2" w:rsidRDefault="00F30C50">
      <w:pPr>
        <w:shd w:val="clear" w:color="auto" w:fill="FFFFFF"/>
        <w:spacing w:before="1104" w:line="274" w:lineRule="exact"/>
        <w:jc w:val="both"/>
        <w:sectPr w:rsidR="00F30C50" w:rsidRPr="00552DD2">
          <w:type w:val="continuous"/>
          <w:pgSz w:w="11909" w:h="16834"/>
          <w:pgMar w:top="1167" w:right="1416" w:bottom="360" w:left="5530" w:header="708" w:footer="708" w:gutter="0"/>
          <w:cols w:space="60"/>
          <w:noEndnote/>
        </w:sectPr>
      </w:pPr>
    </w:p>
    <w:p w:rsidR="00F30C50" w:rsidRPr="00552DD2" w:rsidRDefault="004E7300">
      <w:pPr>
        <w:shd w:val="clear" w:color="auto" w:fill="FFFFFF"/>
        <w:spacing w:before="682"/>
        <w:ind w:left="283"/>
      </w:pPr>
      <w:r w:rsidRPr="00552DD2">
        <w:rPr>
          <w:b/>
          <w:spacing w:val="-2"/>
          <w:sz w:val="24"/>
        </w:rPr>
        <w:t>MIEJSCE MOCOWANIA WÓZKA INWALIDZKIEGO</w:t>
      </w:r>
      <w:r w:rsidR="000629EA" w:rsidRPr="00552DD2">
        <w:tab/>
      </w:r>
    </w:p>
    <w:p w:rsidR="00F30C50" w:rsidRPr="00552DD2" w:rsidRDefault="00F30C50">
      <w:pPr>
        <w:shd w:val="clear" w:color="auto" w:fill="FFFFFF"/>
        <w:spacing w:before="682"/>
        <w:ind w:left="283"/>
        <w:sectPr w:rsidR="00F30C50" w:rsidRPr="00552DD2">
          <w:type w:val="continuous"/>
          <w:pgSz w:w="11909" w:h="16834"/>
          <w:pgMar w:top="1167" w:right="1210" w:bottom="360" w:left="1421" w:header="708" w:footer="708" w:gutter="0"/>
          <w:cols w:space="60"/>
          <w:noEndnote/>
        </w:sectPr>
      </w:pPr>
    </w:p>
    <w:p w:rsidR="00F30C50" w:rsidRPr="00552DD2" w:rsidRDefault="00D86F24">
      <w:pPr>
        <w:framePr w:h="2717" w:hSpace="38" w:wrap="notBeside" w:vAnchor="text" w:hAnchor="margin" w:x="-5375" w:y="548"/>
        <w:rPr>
          <w:sz w:val="24"/>
          <w:szCs w:val="24"/>
        </w:rPr>
      </w:pPr>
      <w:r>
        <w:rPr>
          <w:sz w:val="24"/>
          <w:szCs w:val="24"/>
        </w:rPr>
        <w:pict>
          <v:shape id="_x0000_i1127" type="#_x0000_t75" style="width:241.5pt;height:136pt">
            <v:imagedata r:id="rId113" o:title=""/>
          </v:shape>
        </w:pict>
      </w:r>
    </w:p>
    <w:p w:rsidR="00F30C50" w:rsidRPr="00552DD2" w:rsidRDefault="000629EA">
      <w:pPr>
        <w:shd w:val="clear" w:color="auto" w:fill="FFFFFF"/>
        <w:spacing w:before="1378" w:line="274" w:lineRule="exact"/>
        <w:jc w:val="both"/>
      </w:pPr>
      <w:r w:rsidRPr="00552DD2">
        <w:rPr>
          <w:sz w:val="24"/>
        </w:rPr>
        <w:lastRenderedPageBreak/>
        <w:t>Naprzeciwko drzwi środkowych znajduje się specjalne miejsce dla pasażera poruszającego się na wózku inwalidzkim, zapewniające mu bezpieczną jazdę.</w:t>
      </w:r>
    </w:p>
    <w:p w:rsidR="00F30C50" w:rsidRPr="00552DD2" w:rsidRDefault="00F30C50">
      <w:pPr>
        <w:shd w:val="clear" w:color="auto" w:fill="FFFFFF"/>
        <w:spacing w:before="1378" w:line="274" w:lineRule="exact"/>
        <w:jc w:val="both"/>
        <w:sectPr w:rsidR="00F30C50" w:rsidRPr="00552DD2">
          <w:type w:val="continuous"/>
          <w:pgSz w:w="11909" w:h="16834"/>
          <w:pgMar w:top="1167" w:right="1416" w:bottom="360" w:left="6806" w:header="708" w:footer="708" w:gutter="0"/>
          <w:cols w:space="60"/>
          <w:noEndnote/>
        </w:sectPr>
      </w:pPr>
    </w:p>
    <w:p w:rsidR="00F30C50" w:rsidRPr="00552DD2" w:rsidRDefault="004E7300">
      <w:pPr>
        <w:shd w:val="clear" w:color="auto" w:fill="FFFFFF"/>
        <w:spacing w:before="874"/>
        <w:ind w:left="283"/>
      </w:pPr>
      <w:r w:rsidRPr="00552DD2">
        <w:rPr>
          <w:b/>
          <w:sz w:val="24"/>
        </w:rPr>
        <w:t>PODNOŚNIK DLA NIEPEŁNOSPRAWNYCH</w:t>
      </w:r>
      <w:r w:rsidR="000629EA" w:rsidRPr="00552DD2">
        <w:tab/>
      </w:r>
    </w:p>
    <w:p w:rsidR="00F30C50" w:rsidRPr="00552DD2" w:rsidRDefault="000629EA">
      <w:pPr>
        <w:shd w:val="clear" w:color="auto" w:fill="FFFFFF"/>
        <w:spacing w:before="274" w:after="274" w:line="274" w:lineRule="exact"/>
        <w:ind w:right="499"/>
      </w:pPr>
      <w:r w:rsidRPr="00552DD2">
        <w:rPr>
          <w:spacing w:val="-1"/>
          <w:sz w:val="24"/>
        </w:rPr>
        <w:t xml:space="preserve">Przy drzwiach środkowych zamontowany jest specjalny ręcznie sterowany podnośnik, ułatwiający pasażerom poruszającym się na wózkach inwalidzkich wsiadanie do pojazdu i wysiadanie z niego. </w:t>
      </w:r>
    </w:p>
    <w:p w:rsidR="00F30C50" w:rsidRPr="00552DD2" w:rsidRDefault="00F30C50">
      <w:pPr>
        <w:shd w:val="clear" w:color="auto" w:fill="FFFFFF"/>
        <w:spacing w:before="274" w:after="274" w:line="274" w:lineRule="exact"/>
        <w:ind w:right="499"/>
        <w:sectPr w:rsidR="00F30C50" w:rsidRPr="00552DD2">
          <w:type w:val="continuous"/>
          <w:pgSz w:w="11909" w:h="16834"/>
          <w:pgMar w:top="1167" w:right="1210" w:bottom="360" w:left="1421" w:header="708" w:footer="708" w:gutter="0"/>
          <w:cols w:space="60"/>
          <w:noEndnote/>
        </w:sectPr>
      </w:pPr>
    </w:p>
    <w:p w:rsidR="00F30C50" w:rsidRPr="00552DD2" w:rsidRDefault="000629EA">
      <w:pPr>
        <w:shd w:val="clear" w:color="auto" w:fill="FFFFFF"/>
      </w:pPr>
      <w:r w:rsidRPr="00552DD2">
        <w:rPr>
          <w:b/>
          <w:spacing w:val="-2"/>
          <w:sz w:val="24"/>
        </w:rPr>
        <w:lastRenderedPageBreak/>
        <w:t>Korzystanie z podnośnika</w:t>
      </w:r>
    </w:p>
    <w:p w:rsidR="004E7300" w:rsidRPr="00552DD2" w:rsidRDefault="004E7300" w:rsidP="004E7300">
      <w:pPr>
        <w:framePr w:h="816" w:hSpace="38" w:wrap="auto" w:vAnchor="text" w:hAnchor="margin" w:x="4302" w:y="1"/>
        <w:rPr>
          <w:sz w:val="24"/>
          <w:szCs w:val="24"/>
        </w:rPr>
      </w:pPr>
    </w:p>
    <w:p w:rsidR="00F30C50" w:rsidRPr="00552DD2" w:rsidRDefault="000629EA">
      <w:pPr>
        <w:shd w:val="clear" w:color="auto" w:fill="FFFFFF"/>
        <w:spacing w:before="720"/>
      </w:pPr>
      <w:r w:rsidRPr="00552DD2">
        <w:rPr>
          <w:spacing w:val="-1"/>
          <w:sz w:val="24"/>
        </w:rPr>
        <w:t>Gdy niepełnosprawny pasażer, który chce wsiąść do pojazdu naciśnie</w:t>
      </w:r>
      <w:r w:rsidR="00443D88" w:rsidRPr="00552DD2">
        <w:rPr>
          <w:spacing w:val="-1"/>
          <w:sz w:val="24"/>
        </w:rPr>
        <w:t xml:space="preserve"> </w:t>
      </w:r>
      <w:r w:rsidR="00D86F24">
        <w:rPr>
          <w:sz w:val="24"/>
          <w:szCs w:val="24"/>
        </w:rPr>
        <w:pict>
          <v:shape id="_x0000_i1128" type="#_x0000_t75" style="width:43pt;height:40.5pt">
            <v:imagedata r:id="rId114" o:title=""/>
          </v:shape>
        </w:pict>
      </w:r>
      <w:r w:rsidR="00443D88" w:rsidRPr="00552DD2">
        <w:rPr>
          <w:spacing w:val="-1"/>
          <w:sz w:val="24"/>
        </w:rPr>
        <w:t>,</w:t>
      </w:r>
      <w:r w:rsidR="004E7300" w:rsidRPr="00552DD2">
        <w:rPr>
          <w:spacing w:val="-1"/>
          <w:sz w:val="24"/>
        </w:rPr>
        <w:t xml:space="preserve"> zapali się kontrolka </w:t>
      </w:r>
      <w:r w:rsidR="00D86F24">
        <w:rPr>
          <w:spacing w:val="-1"/>
          <w:sz w:val="24"/>
        </w:rPr>
        <w:pict>
          <v:shape id="_x0000_i1129" type="#_x0000_t75" style="width:35.5pt;height:34.5pt">
            <v:imagedata r:id="rId115" o:title=""/>
          </v:shape>
        </w:pict>
      </w:r>
      <w:r w:rsidR="004E7300" w:rsidRPr="00552DD2">
        <w:rPr>
          <w:spacing w:val="-1"/>
          <w:sz w:val="24"/>
        </w:rPr>
        <w:t xml:space="preserve">. </w:t>
      </w:r>
    </w:p>
    <w:p w:rsidR="00F30C50" w:rsidRPr="00552DD2" w:rsidRDefault="000629EA" w:rsidP="004E7300">
      <w:pPr>
        <w:shd w:val="clear" w:color="auto" w:fill="FFFFFF"/>
        <w:spacing w:before="264" w:line="960" w:lineRule="exact"/>
        <w:ind w:left="142"/>
        <w:sectPr w:rsidR="00F30C50" w:rsidRPr="00552DD2">
          <w:type w:val="continuous"/>
          <w:pgSz w:w="11909" w:h="16834"/>
          <w:pgMar w:top="1167" w:right="1210" w:bottom="360" w:left="1421" w:header="708" w:footer="708" w:gutter="0"/>
          <w:cols w:num="3" w:space="708" w:equalWidth="0">
            <w:col w:w="7238" w:space="192"/>
            <w:col w:w="1036" w:space="91"/>
            <w:col w:w="720"/>
          </w:cols>
          <w:noEndnote/>
        </w:sectPr>
      </w:pPr>
      <w:r w:rsidRPr="00552DD2">
        <w:br w:type="column"/>
      </w:r>
    </w:p>
    <w:p w:rsidR="00F30C50" w:rsidRPr="00552DD2" w:rsidRDefault="000629EA">
      <w:pPr>
        <w:shd w:val="clear" w:color="auto" w:fill="FFFFFF"/>
        <w:spacing w:before="82"/>
        <w:ind w:left="960"/>
      </w:pPr>
      <w:r w:rsidRPr="00552DD2">
        <w:rPr>
          <w:b/>
          <w:sz w:val="22"/>
        </w:rPr>
        <w:lastRenderedPageBreak/>
        <w:t>&amp;</w:t>
      </w:r>
    </w:p>
    <w:p w:rsidR="00F30C50" w:rsidRPr="00552DD2" w:rsidRDefault="000629EA">
      <w:pPr>
        <w:shd w:val="clear" w:color="auto" w:fill="FFFFFF"/>
        <w:ind w:left="14"/>
      </w:pPr>
      <w:r w:rsidRPr="00552DD2">
        <w:rPr>
          <w:sz w:val="24"/>
        </w:rPr>
        <w:t>W takim przypadku:</w:t>
      </w:r>
    </w:p>
    <w:p w:rsidR="00F30C50" w:rsidRPr="00552DD2" w:rsidRDefault="000629EA">
      <w:pPr>
        <w:shd w:val="clear" w:color="auto" w:fill="FFFFFF"/>
        <w:spacing w:before="274"/>
        <w:ind w:left="14"/>
      </w:pPr>
      <w:r w:rsidRPr="00552DD2">
        <w:rPr>
          <w:spacing w:val="-2"/>
          <w:sz w:val="24"/>
        </w:rPr>
        <w:t>Należy zatrzymać pojazd w miejscu, które się do tego nadaje ze względu na ruch.</w:t>
      </w:r>
    </w:p>
    <w:p w:rsidR="00F30C50" w:rsidRPr="00552DD2" w:rsidRDefault="00F30C50">
      <w:pPr>
        <w:shd w:val="clear" w:color="auto" w:fill="FFFFFF"/>
        <w:spacing w:before="1435"/>
        <w:ind w:left="4435"/>
        <w:sectPr w:rsidR="00F30C50" w:rsidRPr="00552DD2">
          <w:type w:val="continuous"/>
          <w:pgSz w:w="11909" w:h="16834"/>
          <w:pgMar w:top="1167" w:right="1210" w:bottom="360" w:left="1421" w:header="708" w:footer="708" w:gutter="0"/>
          <w:cols w:space="60"/>
          <w:noEndnote/>
        </w:sectPr>
      </w:pPr>
    </w:p>
    <w:p w:rsidR="00F30C50" w:rsidRPr="00552DD2" w:rsidRDefault="00D86F24">
      <w:pPr>
        <w:framePr w:h="3081" w:hSpace="38" w:wrap="notBeside" w:vAnchor="text" w:hAnchor="margin" w:x="-153" w:y="1"/>
        <w:rPr>
          <w:sz w:val="24"/>
          <w:szCs w:val="24"/>
        </w:rPr>
      </w:pPr>
      <w:r>
        <w:rPr>
          <w:sz w:val="24"/>
          <w:szCs w:val="24"/>
        </w:rPr>
        <w:lastRenderedPageBreak/>
        <w:pict>
          <v:shape id="_x0000_i1130" type="#_x0000_t75" style="width:451pt;height:152.5pt">
            <v:imagedata r:id="rId116" o:title=""/>
          </v:shape>
        </w:pict>
      </w:r>
    </w:p>
    <w:p w:rsidR="00F30C50" w:rsidRPr="00552DD2" w:rsidRDefault="00443D88">
      <w:pPr>
        <w:shd w:val="clear" w:color="auto" w:fill="FFFFFF"/>
      </w:pPr>
      <w:r w:rsidRPr="00552DD2">
        <w:t>▪</w:t>
      </w:r>
    </w:p>
    <w:p w:rsidR="00F30C50" w:rsidRPr="00552DD2" w:rsidRDefault="000629EA" w:rsidP="00443D88">
      <w:pPr>
        <w:shd w:val="clear" w:color="auto" w:fill="FFFFFF"/>
        <w:spacing w:before="10"/>
        <w:ind w:right="-600"/>
      </w:pPr>
      <w:r w:rsidRPr="00552DD2">
        <w:br w:type="column"/>
      </w:r>
      <w:r w:rsidRPr="00552DD2">
        <w:rPr>
          <w:spacing w:val="-2"/>
          <w:sz w:val="24"/>
        </w:rPr>
        <w:t>Otworzyć środkowe drzwi</w:t>
      </w:r>
    </w:p>
    <w:p w:rsidR="00F30C50" w:rsidRPr="00552DD2" w:rsidRDefault="00F30C50">
      <w:pPr>
        <w:shd w:val="clear" w:color="auto" w:fill="FFFFFF"/>
        <w:spacing w:before="10"/>
        <w:sectPr w:rsidR="00F30C50" w:rsidRPr="00552DD2">
          <w:pgSz w:w="11909" w:h="16834"/>
          <w:pgMar w:top="1169" w:right="7829" w:bottom="360" w:left="1430" w:header="708" w:footer="708" w:gutter="0"/>
          <w:cols w:num="2" w:space="708" w:equalWidth="0">
            <w:col w:w="720" w:space="0"/>
            <w:col w:w="2376"/>
          </w:cols>
          <w:noEndnote/>
        </w:sectPr>
      </w:pPr>
    </w:p>
    <w:p w:rsidR="00F30C50" w:rsidRPr="00552DD2" w:rsidRDefault="000629EA">
      <w:pPr>
        <w:shd w:val="clear" w:color="auto" w:fill="FFFFFF"/>
        <w:spacing w:before="125" w:after="134" w:line="278" w:lineRule="exact"/>
        <w:ind w:left="293" w:hanging="283"/>
      </w:pPr>
      <w:r w:rsidRPr="00552DD2">
        <w:rPr>
          <w:b/>
          <w:spacing w:val="-3"/>
          <w:sz w:val="24"/>
        </w:rPr>
        <w:lastRenderedPageBreak/>
        <w:t xml:space="preserve">. </w:t>
      </w:r>
      <w:r w:rsidR="00443D88" w:rsidRPr="00552DD2">
        <w:rPr>
          <w:b/>
          <w:spacing w:val="-3"/>
          <w:sz w:val="24"/>
        </w:rPr>
        <w:tab/>
      </w:r>
      <w:r w:rsidR="00443D88" w:rsidRPr="00552DD2">
        <w:rPr>
          <w:b/>
          <w:spacing w:val="-3"/>
          <w:sz w:val="24"/>
        </w:rPr>
        <w:tab/>
      </w:r>
      <w:r w:rsidRPr="00552DD2">
        <w:rPr>
          <w:spacing w:val="-3"/>
          <w:sz w:val="24"/>
        </w:rPr>
        <w:t>Otworzyć podnośnik, trzymając go za uchwyt i pchając na zewnątrz pojazdu.</w:t>
      </w:r>
    </w:p>
    <w:p w:rsidR="00F30C50" w:rsidRPr="00552DD2" w:rsidRDefault="00F30C50">
      <w:pPr>
        <w:shd w:val="clear" w:color="auto" w:fill="FFFFFF"/>
        <w:spacing w:before="125" w:after="134" w:line="278" w:lineRule="exact"/>
        <w:ind w:left="293" w:hanging="283"/>
        <w:sectPr w:rsidR="00F30C50" w:rsidRPr="00552DD2">
          <w:type w:val="continuous"/>
          <w:pgSz w:w="11909" w:h="16834"/>
          <w:pgMar w:top="1169" w:right="1416" w:bottom="360" w:left="1421" w:header="708" w:footer="708" w:gutter="0"/>
          <w:cols w:space="60"/>
          <w:noEndnote/>
        </w:sectPr>
      </w:pPr>
    </w:p>
    <w:p w:rsidR="00F30C50" w:rsidRPr="00552DD2" w:rsidRDefault="00443D88">
      <w:pPr>
        <w:shd w:val="clear" w:color="auto" w:fill="FFFFFF"/>
      </w:pPr>
      <w:r w:rsidRPr="00552DD2">
        <w:lastRenderedPageBreak/>
        <w:t>▪</w:t>
      </w:r>
    </w:p>
    <w:p w:rsidR="00F30C50" w:rsidRPr="00552DD2" w:rsidRDefault="00F30C50">
      <w:pPr>
        <w:shd w:val="clear" w:color="auto" w:fill="FFFFFF"/>
      </w:pPr>
    </w:p>
    <w:p w:rsidR="00F30C50" w:rsidRPr="00552DD2" w:rsidRDefault="000629EA" w:rsidP="00443D88">
      <w:pPr>
        <w:shd w:val="clear" w:color="auto" w:fill="FFFFFF"/>
        <w:ind w:right="-1648"/>
      </w:pPr>
      <w:r w:rsidRPr="00552DD2">
        <w:br w:type="column"/>
      </w:r>
      <w:r w:rsidRPr="00552DD2">
        <w:rPr>
          <w:sz w:val="24"/>
        </w:rPr>
        <w:lastRenderedPageBreak/>
        <w:t>Umożliwić niepełnosprawnemu pasażerowi wjazd do pojazdu lub wyjazd z niego.</w:t>
      </w:r>
    </w:p>
    <w:p w:rsidR="00F30C50" w:rsidRPr="00552DD2" w:rsidRDefault="000629EA">
      <w:pPr>
        <w:shd w:val="clear" w:color="auto" w:fill="FFFFFF"/>
        <w:spacing w:before="134"/>
        <w:sectPr w:rsidR="00F30C50" w:rsidRPr="00552DD2">
          <w:type w:val="continuous"/>
          <w:pgSz w:w="11909" w:h="16834"/>
          <w:pgMar w:top="1169" w:right="4339" w:bottom="360" w:left="1430" w:header="708" w:footer="708" w:gutter="0"/>
          <w:cols w:num="2" w:space="708" w:equalWidth="0">
            <w:col w:w="720" w:space="0"/>
            <w:col w:w="5865"/>
          </w:cols>
          <w:noEndnote/>
        </w:sectPr>
      </w:pPr>
      <w:r w:rsidRPr="00552DD2">
        <w:rPr>
          <w:spacing w:val="-1"/>
          <w:sz w:val="24"/>
        </w:rPr>
        <w:t>Zamknąć podnośnik, składając go w kierunku wnętrza.</w:t>
      </w:r>
    </w:p>
    <w:p w:rsidR="00F30C50" w:rsidRPr="00552DD2" w:rsidRDefault="00F30C50">
      <w:pPr>
        <w:shd w:val="clear" w:color="auto" w:fill="FFFFFF"/>
        <w:spacing w:before="134"/>
        <w:sectPr w:rsidR="00F30C50" w:rsidRPr="00552DD2">
          <w:type w:val="continuous"/>
          <w:pgSz w:w="11909" w:h="16834"/>
          <w:pgMar w:top="1169" w:right="3408" w:bottom="360" w:left="1421" w:header="708" w:footer="708" w:gutter="0"/>
          <w:cols w:space="60"/>
          <w:noEndnote/>
        </w:sectPr>
      </w:pPr>
    </w:p>
    <w:p w:rsidR="00443D88" w:rsidRPr="00552DD2" w:rsidRDefault="000629EA" w:rsidP="00443D88">
      <w:pPr>
        <w:shd w:val="clear" w:color="auto" w:fill="FFFFFF"/>
        <w:rPr>
          <w:spacing w:val="-1"/>
          <w:sz w:val="24"/>
        </w:rPr>
      </w:pPr>
      <w:r w:rsidRPr="00552DD2">
        <w:rPr>
          <w:spacing w:val="-2"/>
          <w:sz w:val="24"/>
        </w:rPr>
        <w:lastRenderedPageBreak/>
        <w:t>Po otwarciu podnośnika</w:t>
      </w:r>
      <w:r w:rsidR="00443D88" w:rsidRPr="00552DD2">
        <w:rPr>
          <w:spacing w:val="-2"/>
          <w:sz w:val="24"/>
        </w:rPr>
        <w:t xml:space="preserve"> zapala się kontrolka </w:t>
      </w:r>
      <w:r w:rsidR="00D86F24">
        <w:rPr>
          <w:spacing w:val="-2"/>
          <w:sz w:val="24"/>
        </w:rPr>
        <w:pict>
          <v:shape id="_x0000_i1131" type="#_x0000_t75" style="width:23pt;height:34.5pt">
            <v:imagedata r:id="rId117" o:title=""/>
          </v:shape>
        </w:pict>
      </w:r>
      <w:r w:rsidR="00443D88" w:rsidRPr="00552DD2">
        <w:rPr>
          <w:spacing w:val="-2"/>
          <w:sz w:val="24"/>
        </w:rPr>
        <w:t xml:space="preserve"> (otwarcia drzwi wejściowych). </w:t>
      </w:r>
      <w:r w:rsidRPr="00552DD2">
        <w:br w:type="column"/>
      </w:r>
    </w:p>
    <w:p w:rsidR="00443D88" w:rsidRPr="00552DD2" w:rsidRDefault="00443D88" w:rsidP="00443D88">
      <w:pPr>
        <w:shd w:val="clear" w:color="auto" w:fill="FFFFFF"/>
        <w:rPr>
          <w:b/>
          <w:spacing w:val="-5"/>
          <w:sz w:val="24"/>
        </w:rPr>
      </w:pPr>
    </w:p>
    <w:p w:rsidR="00F30C50" w:rsidRPr="00552DD2" w:rsidRDefault="000629EA" w:rsidP="00443D88">
      <w:pPr>
        <w:shd w:val="clear" w:color="auto" w:fill="FFFFFF"/>
      </w:pPr>
      <w:r w:rsidRPr="00552DD2">
        <w:rPr>
          <w:b/>
          <w:spacing w:val="-5"/>
          <w:sz w:val="24"/>
        </w:rPr>
        <w:t>PEDAŁY</w:t>
      </w:r>
    </w:p>
    <w:p w:rsidR="00F30C50" w:rsidRPr="00552DD2" w:rsidRDefault="00F30C50">
      <w:pPr>
        <w:shd w:val="clear" w:color="auto" w:fill="FFFFFF"/>
        <w:spacing w:before="826"/>
        <w:ind w:left="283"/>
        <w:sectPr w:rsidR="00F30C50" w:rsidRPr="00552DD2">
          <w:type w:val="continuous"/>
          <w:pgSz w:w="11909" w:h="16834"/>
          <w:pgMar w:top="1169" w:right="1416" w:bottom="360" w:left="1421" w:header="708" w:footer="708" w:gutter="0"/>
          <w:cols w:space="60"/>
          <w:noEndnote/>
        </w:sectPr>
      </w:pPr>
    </w:p>
    <w:p w:rsidR="00F30C50" w:rsidRPr="00552DD2" w:rsidRDefault="00D86F24">
      <w:pPr>
        <w:framePr w:h="2937" w:hSpace="38" w:wrap="notBeside" w:vAnchor="text" w:hAnchor="margin" w:x="-2217" w:y="275"/>
        <w:rPr>
          <w:sz w:val="24"/>
          <w:szCs w:val="24"/>
        </w:rPr>
      </w:pPr>
      <w:r>
        <w:rPr>
          <w:sz w:val="24"/>
          <w:szCs w:val="24"/>
        </w:rPr>
        <w:pict>
          <v:shape id="_x0000_i1132" type="#_x0000_t75" style="width:95pt;height:145.5pt">
            <v:imagedata r:id="rId118" o:title=""/>
          </v:shape>
        </w:pict>
      </w:r>
    </w:p>
    <w:p w:rsidR="00F30C50" w:rsidRPr="00552DD2" w:rsidRDefault="000629EA">
      <w:pPr>
        <w:shd w:val="clear" w:color="auto" w:fill="FFFFFF"/>
        <w:spacing w:before="619"/>
      </w:pPr>
      <w:r w:rsidRPr="00552DD2">
        <w:rPr>
          <w:b/>
          <w:spacing w:val="-1"/>
          <w:sz w:val="24"/>
        </w:rPr>
        <w:lastRenderedPageBreak/>
        <w:t>Pedał hamulca</w:t>
      </w:r>
    </w:p>
    <w:p w:rsidR="00F30C50" w:rsidRPr="00552DD2" w:rsidRDefault="000629EA">
      <w:pPr>
        <w:shd w:val="clear" w:color="auto" w:fill="FFFFFF"/>
        <w:spacing w:before="110" w:line="288" w:lineRule="exact"/>
        <w:jc w:val="both"/>
      </w:pPr>
      <w:r w:rsidRPr="00552DD2">
        <w:rPr>
          <w:spacing w:val="-1"/>
          <w:sz w:val="24"/>
        </w:rPr>
        <w:t>Pedał po lewej stronie (typu podwieszanego) to pedał hamulca, który stanowi element elektronicz</w:t>
      </w:r>
      <w:r w:rsidR="00443D88" w:rsidRPr="00552DD2">
        <w:rPr>
          <w:spacing w:val="-1"/>
          <w:sz w:val="24"/>
        </w:rPr>
        <w:t>n</w:t>
      </w:r>
      <w:r w:rsidRPr="00552DD2">
        <w:rPr>
          <w:spacing w:val="-1"/>
          <w:sz w:val="24"/>
        </w:rPr>
        <w:t>ego układu hamulcowego. Sygnał elektr</w:t>
      </w:r>
      <w:r w:rsidR="00443D88" w:rsidRPr="00552DD2">
        <w:rPr>
          <w:spacing w:val="-1"/>
          <w:sz w:val="24"/>
        </w:rPr>
        <w:t>oniczny</w:t>
      </w:r>
      <w:r w:rsidRPr="00552DD2">
        <w:rPr>
          <w:spacing w:val="-1"/>
          <w:sz w:val="24"/>
        </w:rPr>
        <w:t xml:space="preserve"> zostanie przekazany do centrali sterowniczej a powietrze podane do elementów hamulca po naciśnięciu pedału.</w:t>
      </w:r>
    </w:p>
    <w:p w:rsidR="00F30C50" w:rsidRPr="00552DD2" w:rsidRDefault="00F30C50">
      <w:pPr>
        <w:shd w:val="clear" w:color="auto" w:fill="FFFFFF"/>
        <w:spacing w:before="110" w:line="288" w:lineRule="exact"/>
        <w:jc w:val="both"/>
        <w:sectPr w:rsidR="00F30C50" w:rsidRPr="00552DD2">
          <w:type w:val="continuous"/>
          <w:pgSz w:w="11909" w:h="16834"/>
          <w:pgMar w:top="1169" w:right="1416" w:bottom="360" w:left="3686" w:header="708" w:footer="708" w:gutter="0"/>
          <w:cols w:space="60"/>
          <w:noEndnote/>
        </w:sectPr>
      </w:pPr>
    </w:p>
    <w:p w:rsidR="00F30C50" w:rsidRPr="00552DD2" w:rsidRDefault="000629EA">
      <w:pPr>
        <w:shd w:val="clear" w:color="auto" w:fill="FFFFFF"/>
        <w:spacing w:before="331"/>
      </w:pPr>
      <w:r w:rsidRPr="00552DD2">
        <w:rPr>
          <w:b/>
          <w:spacing w:val="-1"/>
          <w:sz w:val="24"/>
        </w:rPr>
        <w:t>Pedał gazu</w:t>
      </w:r>
    </w:p>
    <w:p w:rsidR="00F30C50" w:rsidRPr="00552DD2" w:rsidRDefault="000629EA">
      <w:pPr>
        <w:shd w:val="clear" w:color="auto" w:fill="FFFFFF"/>
        <w:spacing w:before="110" w:line="288" w:lineRule="exact"/>
        <w:jc w:val="both"/>
      </w:pPr>
      <w:r w:rsidRPr="00552DD2">
        <w:rPr>
          <w:sz w:val="24"/>
        </w:rPr>
        <w:t>Pedał po prawej stronie to pedał gazu. Sygnał elektroniczny wysyłany przez czujnik pozycyjny połączony z pedałem gazu jest analizowany przez elektroniczną centralę sterowniczą ECU i dostosowana zostaje ilość paliwa podawanego do silnika. Na końcu pedału gazu znajduje się specjalny przycisk do zwiększania prędkości silnika.</w:t>
      </w:r>
    </w:p>
    <w:p w:rsidR="00F30C50" w:rsidRPr="00552DD2" w:rsidRDefault="00F30C50">
      <w:pPr>
        <w:shd w:val="clear" w:color="auto" w:fill="FFFFFF"/>
        <w:spacing w:before="2174"/>
        <w:ind w:left="5"/>
        <w:jc w:val="center"/>
        <w:sectPr w:rsidR="00F30C50" w:rsidRPr="00552DD2">
          <w:type w:val="continuous"/>
          <w:pgSz w:w="11909" w:h="16834"/>
          <w:pgMar w:top="1169" w:right="1416" w:bottom="360" w:left="1421" w:header="708" w:footer="708" w:gutter="0"/>
          <w:cols w:space="60"/>
          <w:noEndnote/>
        </w:sectPr>
      </w:pPr>
    </w:p>
    <w:p w:rsidR="00F30C50" w:rsidRPr="00552DD2" w:rsidRDefault="000629EA">
      <w:pPr>
        <w:shd w:val="clear" w:color="auto" w:fill="FFFFFF"/>
        <w:ind w:left="283"/>
      </w:pPr>
      <w:r w:rsidRPr="00552DD2">
        <w:rPr>
          <w:b/>
          <w:spacing w:val="-3"/>
          <w:sz w:val="24"/>
        </w:rPr>
        <w:lastRenderedPageBreak/>
        <w:t>REGULACJA KIEROWNICY</w:t>
      </w:r>
    </w:p>
    <w:p w:rsidR="00F30C50" w:rsidRPr="00552DD2" w:rsidRDefault="00F30C50">
      <w:pPr>
        <w:shd w:val="clear" w:color="auto" w:fill="FFFFFF"/>
        <w:ind w:left="283"/>
        <w:sectPr w:rsidR="00F30C50" w:rsidRPr="00552DD2">
          <w:pgSz w:w="11909" w:h="16834"/>
          <w:pgMar w:top="1167" w:right="1416" w:bottom="360" w:left="1421" w:header="708" w:footer="708" w:gutter="0"/>
          <w:cols w:space="60"/>
          <w:noEndnote/>
        </w:sectPr>
      </w:pPr>
    </w:p>
    <w:p w:rsidR="00F30C50" w:rsidRPr="00552DD2" w:rsidRDefault="00D86F24">
      <w:pPr>
        <w:framePr w:h="2563" w:hSpace="38" w:wrap="notBeside" w:vAnchor="text" w:hAnchor="margin" w:x="-4242" w:y="419"/>
        <w:rPr>
          <w:sz w:val="24"/>
          <w:szCs w:val="24"/>
        </w:rPr>
      </w:pPr>
      <w:r>
        <w:rPr>
          <w:sz w:val="24"/>
          <w:szCs w:val="24"/>
        </w:rPr>
        <w:pict>
          <v:shape id="_x0000_i1133" type="#_x0000_t75" style="width:162pt;height:128.5pt">
            <v:imagedata r:id="rId119" o:title=""/>
          </v:shape>
        </w:pict>
      </w:r>
    </w:p>
    <w:p w:rsidR="00F30C50" w:rsidRPr="00552DD2" w:rsidRDefault="000629EA">
      <w:pPr>
        <w:shd w:val="clear" w:color="auto" w:fill="FFFFFF"/>
        <w:spacing w:before="691" w:line="274" w:lineRule="exact"/>
        <w:jc w:val="both"/>
      </w:pPr>
      <w:r w:rsidRPr="00552DD2">
        <w:rPr>
          <w:spacing w:val="-2"/>
          <w:sz w:val="24"/>
        </w:rPr>
        <w:lastRenderedPageBreak/>
        <w:t>Kierownica jest uchylna i teleskopowa</w:t>
      </w:r>
      <w:r w:rsidR="00003918">
        <w:rPr>
          <w:spacing w:val="-2"/>
          <w:sz w:val="24"/>
        </w:rPr>
        <w:t>.</w:t>
      </w:r>
      <w:r w:rsidRPr="00552DD2">
        <w:rPr>
          <w:spacing w:val="-2"/>
          <w:sz w:val="24"/>
        </w:rPr>
        <w:t xml:space="preserve"> Dźwignię umiejscowioną pod kierownicą z prawej strony należy pociągnąć w górę, aby dokonać regulacji. Po osiągnięciu pożądanego położenia dźwignia zostaje przesunięta w tył.</w:t>
      </w:r>
    </w:p>
    <w:p w:rsidR="00F30C50" w:rsidRPr="00552DD2" w:rsidRDefault="00F30C50">
      <w:pPr>
        <w:shd w:val="clear" w:color="auto" w:fill="FFFFFF"/>
        <w:spacing w:before="691" w:line="274" w:lineRule="exact"/>
        <w:jc w:val="both"/>
        <w:sectPr w:rsidR="00F30C50" w:rsidRPr="00552DD2">
          <w:type w:val="continuous"/>
          <w:pgSz w:w="11909" w:h="16834"/>
          <w:pgMar w:top="1167" w:right="1416" w:bottom="360" w:left="5674" w:header="708" w:footer="708" w:gutter="0"/>
          <w:cols w:space="60"/>
          <w:noEndnote/>
        </w:sectPr>
      </w:pPr>
    </w:p>
    <w:p w:rsidR="00F30C50" w:rsidRPr="00552DD2" w:rsidRDefault="000629EA">
      <w:pPr>
        <w:shd w:val="clear" w:color="auto" w:fill="FFFFFF"/>
        <w:spacing w:before="538"/>
        <w:ind w:left="283"/>
      </w:pPr>
      <w:r w:rsidRPr="00552DD2">
        <w:rPr>
          <w:b/>
          <w:spacing w:val="-2"/>
          <w:sz w:val="24"/>
        </w:rPr>
        <w:t>KLAKSON</w:t>
      </w:r>
    </w:p>
    <w:p w:rsidR="00F30C50" w:rsidRPr="00552DD2" w:rsidRDefault="000629EA">
      <w:pPr>
        <w:shd w:val="clear" w:color="auto" w:fill="FFFFFF"/>
        <w:spacing w:before="326"/>
      </w:pPr>
      <w:r w:rsidRPr="00552DD2">
        <w:rPr>
          <w:sz w:val="24"/>
        </w:rPr>
        <w:t>Po naciśnięciu środka kierownicy rozlega się dźwięk klaksonu.</w:t>
      </w:r>
    </w:p>
    <w:p w:rsidR="00F30C50" w:rsidRPr="00552DD2" w:rsidRDefault="000629EA">
      <w:pPr>
        <w:shd w:val="clear" w:color="auto" w:fill="FFFFFF"/>
        <w:spacing w:before="547" w:after="264"/>
        <w:ind w:left="283"/>
        <w:sectPr w:rsidR="00F30C50" w:rsidRPr="00552DD2">
          <w:type w:val="continuous"/>
          <w:pgSz w:w="11909" w:h="16834"/>
          <w:pgMar w:top="1167" w:right="1416" w:bottom="360" w:left="1421" w:header="708" w:footer="708" w:gutter="0"/>
          <w:cols w:space="60"/>
          <w:noEndnote/>
        </w:sectPr>
      </w:pPr>
      <w:r w:rsidRPr="00552DD2">
        <w:rPr>
          <w:b/>
          <w:sz w:val="24"/>
        </w:rPr>
        <w:t>SKRZYNIA BIEGÓW</w:t>
      </w:r>
    </w:p>
    <w:p w:rsidR="00F30C50" w:rsidRPr="00552DD2" w:rsidRDefault="00443D88">
      <w:pPr>
        <w:shd w:val="clear" w:color="auto" w:fill="FFFFFF"/>
        <w:spacing w:line="274" w:lineRule="exact"/>
      </w:pPr>
      <w:r w:rsidRPr="00552DD2">
        <w:rPr>
          <w:sz w:val="24"/>
        </w:rPr>
        <w:lastRenderedPageBreak/>
        <w:t xml:space="preserve">            </w:t>
      </w:r>
      <w:r w:rsidR="000629EA" w:rsidRPr="00552DD2">
        <w:rPr>
          <w:sz w:val="24"/>
        </w:rPr>
        <w:t xml:space="preserve">Pojazdu można używać </w:t>
      </w:r>
      <w:r w:rsidRPr="00552DD2">
        <w:rPr>
          <w:sz w:val="24"/>
        </w:rPr>
        <w:t>z</w:t>
      </w:r>
      <w:r w:rsidR="000629EA" w:rsidRPr="00552DD2">
        <w:rPr>
          <w:sz w:val="24"/>
        </w:rPr>
        <w:t>arówno w trybie manualnym jak i automatycznym.</w:t>
      </w:r>
      <w:r w:rsidRPr="00552DD2">
        <w:rPr>
          <w:sz w:val="24"/>
        </w:rPr>
        <w:br/>
        <w:t>Oto możliwe tryby pracy:</w:t>
      </w:r>
    </w:p>
    <w:p w:rsidR="00F30C50" w:rsidRPr="00552DD2" w:rsidRDefault="00F30C50">
      <w:pPr>
        <w:shd w:val="clear" w:color="auto" w:fill="FFFFFF"/>
        <w:sectPr w:rsidR="00F30C50" w:rsidRPr="00552DD2">
          <w:type w:val="continuous"/>
          <w:pgSz w:w="11909" w:h="16834"/>
          <w:pgMar w:top="1167" w:right="1426" w:bottom="360" w:left="1421" w:header="708" w:footer="708" w:gutter="0"/>
          <w:cols w:num="2" w:space="708" w:equalWidth="0">
            <w:col w:w="3379" w:space="106"/>
            <w:col w:w="5577"/>
          </w:cols>
          <w:noEndnote/>
        </w:sectPr>
      </w:pPr>
    </w:p>
    <w:p w:rsidR="00443D88" w:rsidRPr="00552DD2" w:rsidRDefault="000629EA" w:rsidP="00443D88">
      <w:pPr>
        <w:shd w:val="clear" w:color="auto" w:fill="FFFFFF"/>
        <w:spacing w:before="269" w:line="278" w:lineRule="exact"/>
        <w:ind w:right="6378"/>
        <w:rPr>
          <w:sz w:val="24"/>
        </w:rPr>
      </w:pPr>
      <w:r w:rsidRPr="00552DD2">
        <w:rPr>
          <w:sz w:val="24"/>
        </w:rPr>
        <w:lastRenderedPageBreak/>
        <w:t xml:space="preserve">+ ↑ </w:t>
      </w:r>
      <w:r w:rsidR="00443D88" w:rsidRPr="00552DD2">
        <w:rPr>
          <w:sz w:val="24"/>
        </w:rPr>
        <w:t xml:space="preserve">Zmiana biegu w </w:t>
      </w:r>
      <w:r w:rsidRPr="00552DD2">
        <w:rPr>
          <w:sz w:val="24"/>
        </w:rPr>
        <w:t xml:space="preserve">górę </w:t>
      </w:r>
    </w:p>
    <w:p w:rsidR="00F30C50" w:rsidRPr="00552DD2" w:rsidRDefault="000629EA" w:rsidP="00443D88">
      <w:pPr>
        <w:shd w:val="clear" w:color="auto" w:fill="FFFFFF"/>
        <w:spacing w:before="269" w:line="278" w:lineRule="exact"/>
        <w:ind w:right="6095"/>
      </w:pPr>
      <w:r w:rsidRPr="00552DD2">
        <w:rPr>
          <w:sz w:val="24"/>
        </w:rPr>
        <w:t xml:space="preserve">- ↓ </w:t>
      </w:r>
      <w:r w:rsidR="00443D88" w:rsidRPr="00552DD2">
        <w:rPr>
          <w:sz w:val="24"/>
        </w:rPr>
        <w:t xml:space="preserve">Zmiana biegu w </w:t>
      </w:r>
      <w:r w:rsidRPr="00552DD2">
        <w:rPr>
          <w:sz w:val="24"/>
        </w:rPr>
        <w:t>dół</w:t>
      </w:r>
    </w:p>
    <w:p w:rsidR="00F30C50" w:rsidRPr="00552DD2" w:rsidRDefault="000629EA">
      <w:pPr>
        <w:shd w:val="clear" w:color="auto" w:fill="FFFFFF"/>
        <w:tabs>
          <w:tab w:val="left" w:pos="811"/>
        </w:tabs>
        <w:spacing w:before="274" w:line="274" w:lineRule="exact"/>
      </w:pPr>
      <w:r w:rsidRPr="00552DD2">
        <w:t>D</w:t>
      </w:r>
      <w:r w:rsidRPr="00552DD2">
        <w:tab/>
        <w:t>Do przodu</w:t>
      </w:r>
    </w:p>
    <w:p w:rsidR="00F30C50" w:rsidRPr="00552DD2" w:rsidRDefault="000629EA">
      <w:pPr>
        <w:shd w:val="clear" w:color="auto" w:fill="FFFFFF"/>
        <w:tabs>
          <w:tab w:val="left" w:pos="811"/>
        </w:tabs>
        <w:spacing w:line="274" w:lineRule="exact"/>
      </w:pPr>
      <w:r w:rsidRPr="00552DD2">
        <w:t>N</w:t>
      </w:r>
      <w:r w:rsidRPr="00552DD2">
        <w:tab/>
      </w:r>
      <w:r w:rsidR="00443D88" w:rsidRPr="00552DD2">
        <w:t>Luz</w:t>
      </w:r>
    </w:p>
    <w:p w:rsidR="00F30C50" w:rsidRPr="00552DD2" w:rsidRDefault="000629EA">
      <w:pPr>
        <w:shd w:val="clear" w:color="auto" w:fill="FFFFFF"/>
        <w:tabs>
          <w:tab w:val="left" w:pos="811"/>
        </w:tabs>
        <w:spacing w:line="274" w:lineRule="exact"/>
      </w:pPr>
      <w:r w:rsidRPr="00552DD2">
        <w:t>R</w:t>
      </w:r>
      <w:r w:rsidRPr="00552DD2">
        <w:tab/>
        <w:t>Wsteczny</w:t>
      </w:r>
    </w:p>
    <w:p w:rsidR="00F30C50" w:rsidRPr="00552DD2" w:rsidRDefault="000629EA">
      <w:pPr>
        <w:shd w:val="clear" w:color="auto" w:fill="FFFFFF"/>
        <w:tabs>
          <w:tab w:val="left" w:pos="811"/>
        </w:tabs>
        <w:spacing w:line="274" w:lineRule="exact"/>
      </w:pPr>
      <w:r w:rsidRPr="00552DD2">
        <w:t>M</w:t>
      </w:r>
      <w:r w:rsidRPr="00552DD2">
        <w:tab/>
        <w:t>Wybór trybu mocnego/ekonomicznego</w:t>
      </w:r>
    </w:p>
    <w:p w:rsidR="00F30C50" w:rsidRPr="00552DD2" w:rsidRDefault="000629EA">
      <w:pPr>
        <w:shd w:val="clear" w:color="auto" w:fill="FFFFFF"/>
        <w:spacing w:before="274"/>
      </w:pPr>
      <w:r w:rsidRPr="00552DD2">
        <w:rPr>
          <w:sz w:val="24"/>
        </w:rPr>
        <w:t xml:space="preserve">* Zgodnie z kalibracją </w:t>
      </w:r>
      <w:r w:rsidR="00443D88" w:rsidRPr="00552DD2">
        <w:rPr>
          <w:sz w:val="24"/>
        </w:rPr>
        <w:t>skrzyni biegów</w:t>
      </w:r>
    </w:p>
    <w:p w:rsidR="00F30C50" w:rsidRPr="00552DD2" w:rsidRDefault="000629EA">
      <w:pPr>
        <w:shd w:val="clear" w:color="auto" w:fill="FFFFFF"/>
        <w:spacing w:before="274" w:line="274" w:lineRule="exact"/>
        <w:ind w:right="10"/>
        <w:jc w:val="both"/>
      </w:pPr>
      <w:r w:rsidRPr="00552DD2">
        <w:rPr>
          <w:sz w:val="24"/>
        </w:rPr>
        <w:t>Tryb automatyczny: Tryb ten wskazuje cyfra (numer najwyższego biegu) „6” na wyświetlaczu LCD drążka zmiany biegów i ekranu informacyjnego. Na przykład „64”</w:t>
      </w:r>
      <w:r w:rsidR="00C4373C" w:rsidRPr="00552DD2">
        <w:rPr>
          <w:sz w:val="24"/>
        </w:rPr>
        <w:t xml:space="preserve"> </w:t>
      </w:r>
      <w:r w:rsidRPr="00552DD2">
        <w:rPr>
          <w:sz w:val="24"/>
        </w:rPr>
        <w:t>oznacza tryb automatyczny i osiągnięcie 4 biegu.</w:t>
      </w:r>
    </w:p>
    <w:p w:rsidR="00F30C50" w:rsidRPr="00552DD2" w:rsidRDefault="000629EA">
      <w:pPr>
        <w:shd w:val="clear" w:color="auto" w:fill="FFFFFF"/>
        <w:spacing w:before="120" w:line="274" w:lineRule="exact"/>
        <w:ind w:right="5"/>
        <w:jc w:val="both"/>
      </w:pPr>
      <w:r w:rsidRPr="00552DD2">
        <w:rPr>
          <w:sz w:val="24"/>
        </w:rPr>
        <w:t>Tryb manualny: Tryb ten zostaje wybrany automatycznie po naciśnięciu strzałki góra/dół. Oznaczeniem trybu manualnego jest lewa cyfra na wyświetlaczu LCD. Numer biegu odpowiadający liczbie naciśnięć przycisku jest wyświetlany jako cyfra lewa. Oznacza to, że wybrane położenie biegu to ograniczenie</w:t>
      </w:r>
      <w:r w:rsidR="00C4373C" w:rsidRPr="00552DD2">
        <w:rPr>
          <w:sz w:val="24"/>
        </w:rPr>
        <w:t xml:space="preserve"> zmiany</w:t>
      </w:r>
      <w:r w:rsidRPr="00552DD2">
        <w:rPr>
          <w:sz w:val="24"/>
        </w:rPr>
        <w:t>. Położenie biegu wybierane jest ponownie automatycznie przez centralę sterowniczą przekładni, jeżeli żaden przycisk nie zostanie naciśnięty.</w:t>
      </w:r>
    </w:p>
    <w:p w:rsidR="00F30C50" w:rsidRPr="00552DD2" w:rsidRDefault="00C4373C">
      <w:pPr>
        <w:shd w:val="clear" w:color="auto" w:fill="FFFFFF"/>
        <w:spacing w:before="274"/>
      </w:pPr>
      <w:r w:rsidRPr="00552DD2">
        <w:rPr>
          <w:b/>
          <w:sz w:val="24"/>
        </w:rPr>
        <w:t>Tryby korzystania ze skrzyni biegów</w:t>
      </w:r>
    </w:p>
    <w:p w:rsidR="00F30C50" w:rsidRPr="00552DD2" w:rsidRDefault="000629EA">
      <w:pPr>
        <w:shd w:val="clear" w:color="auto" w:fill="FFFFFF"/>
        <w:spacing w:before="274" w:line="274" w:lineRule="exact"/>
      </w:pPr>
      <w:r w:rsidRPr="00552DD2">
        <w:rPr>
          <w:b/>
          <w:sz w:val="24"/>
        </w:rPr>
        <w:t>Tryb automatyczny</w:t>
      </w:r>
    </w:p>
    <w:p w:rsidR="00F30C50" w:rsidRPr="00552DD2" w:rsidRDefault="000629EA">
      <w:pPr>
        <w:shd w:val="clear" w:color="auto" w:fill="FFFFFF"/>
        <w:spacing w:line="274" w:lineRule="exact"/>
        <w:jc w:val="both"/>
      </w:pPr>
      <w:r w:rsidRPr="00552DD2">
        <w:rPr>
          <w:spacing w:val="-1"/>
          <w:sz w:val="24"/>
        </w:rPr>
        <w:t xml:space="preserve">Gdy pojazd </w:t>
      </w:r>
      <w:r w:rsidR="00C4373C" w:rsidRPr="00552DD2">
        <w:rPr>
          <w:spacing w:val="-1"/>
          <w:sz w:val="24"/>
        </w:rPr>
        <w:t>się nie porusza, należy n</w:t>
      </w:r>
      <w:r w:rsidRPr="00552DD2">
        <w:rPr>
          <w:spacing w:val="-1"/>
          <w:sz w:val="24"/>
        </w:rPr>
        <w:t>acisnąć pedał hamulca i wybrać położenie „D”. Wyświetlacz pokaże „61”. Bieg zostaje automatycznie włączony i pojaz</w:t>
      </w:r>
      <w:r w:rsidR="00C4373C" w:rsidRPr="00552DD2">
        <w:rPr>
          <w:spacing w:val="-1"/>
          <w:sz w:val="24"/>
        </w:rPr>
        <w:t>d</w:t>
      </w:r>
      <w:r w:rsidRPr="00552DD2">
        <w:rPr>
          <w:spacing w:val="-1"/>
          <w:sz w:val="24"/>
        </w:rPr>
        <w:t xml:space="preserve"> zaczyna się poruszać w momencie zwolnienia pedału hamulca i naciśnięciu pedału sprzęgła. </w:t>
      </w:r>
      <w:r w:rsidR="00C4373C" w:rsidRPr="00552DD2">
        <w:rPr>
          <w:spacing w:val="-1"/>
          <w:sz w:val="24"/>
        </w:rPr>
        <w:t>Skrzynia biegów</w:t>
      </w:r>
      <w:r w:rsidRPr="00552DD2">
        <w:rPr>
          <w:spacing w:val="-1"/>
          <w:sz w:val="24"/>
        </w:rPr>
        <w:t xml:space="preserve"> będzie działała automatycznie przez cały okres jazdy. W dowolnym momencie jazdy</w:t>
      </w:r>
      <w:r w:rsidR="00C4373C" w:rsidRPr="00552DD2">
        <w:rPr>
          <w:spacing w:val="-1"/>
          <w:sz w:val="24"/>
        </w:rPr>
        <w:t>,</w:t>
      </w:r>
    </w:p>
    <w:p w:rsidR="00F30C50" w:rsidRPr="00552DD2" w:rsidRDefault="00C4373C">
      <w:pPr>
        <w:shd w:val="clear" w:color="auto" w:fill="FFFFFF"/>
        <w:spacing w:line="278" w:lineRule="exact"/>
        <w:ind w:right="10"/>
        <w:jc w:val="both"/>
      </w:pPr>
      <w:r w:rsidRPr="00552DD2">
        <w:rPr>
          <w:sz w:val="24"/>
        </w:rPr>
        <w:t>n</w:t>
      </w:r>
      <w:r w:rsidR="000629EA" w:rsidRPr="00552DD2">
        <w:rPr>
          <w:sz w:val="24"/>
        </w:rPr>
        <w:t>p. w trudnych warunkach, można wybrać położenie przekładni ręcznie, naciskając strzałki góra/dół na drążku.</w:t>
      </w:r>
    </w:p>
    <w:p w:rsidR="00F30C50" w:rsidRPr="00552DD2" w:rsidRDefault="000629EA">
      <w:pPr>
        <w:shd w:val="clear" w:color="auto" w:fill="FFFFFF"/>
        <w:spacing w:before="274" w:line="274" w:lineRule="exact"/>
      </w:pPr>
      <w:r w:rsidRPr="00552DD2">
        <w:rPr>
          <w:b/>
          <w:sz w:val="24"/>
        </w:rPr>
        <w:t>Tryb manualny:</w:t>
      </w:r>
    </w:p>
    <w:p w:rsidR="00F30C50" w:rsidRPr="00552DD2" w:rsidRDefault="000629EA">
      <w:pPr>
        <w:shd w:val="clear" w:color="auto" w:fill="FFFFFF"/>
        <w:spacing w:line="274" w:lineRule="exact"/>
        <w:ind w:right="10"/>
        <w:jc w:val="both"/>
      </w:pPr>
      <w:r w:rsidRPr="00552DD2">
        <w:rPr>
          <w:sz w:val="24"/>
        </w:rPr>
        <w:t>Nacisnąć pedał hamulca i wybrać położenie D,</w:t>
      </w:r>
      <w:r w:rsidR="00C4373C" w:rsidRPr="00552DD2">
        <w:rPr>
          <w:sz w:val="24"/>
        </w:rPr>
        <w:t xml:space="preserve"> </w:t>
      </w:r>
      <w:r w:rsidRPr="00552DD2">
        <w:rPr>
          <w:sz w:val="24"/>
        </w:rPr>
        <w:t>gdy pojazd się nie porusza. Następnie nacisnąć przycisk strzałki a cyfra z lewej strony oznacza najniższy bieg, „11”. Bieg zostaje automatycznie włączony i pojazd zaczyna się poruszać w momencie zwolnienia pedału hamulca i naciśnięciu pedału sprzęgła. Wyższe położenia biegów można wybrać, naciskając strzałkę w górę, a niższe – strzałkę w dół. Gdy pojazd jest w ruchu, lewa cyfra odpowiada prawej po naciśnięciu strzałki w dół.</w:t>
      </w:r>
    </w:p>
    <w:p w:rsidR="00F30C50" w:rsidRPr="00552DD2" w:rsidRDefault="000629EA">
      <w:pPr>
        <w:shd w:val="clear" w:color="auto" w:fill="FFFFFF"/>
        <w:spacing w:before="274" w:line="274" w:lineRule="exact"/>
      </w:pPr>
      <w:r w:rsidRPr="00552DD2">
        <w:rPr>
          <w:b/>
          <w:sz w:val="24"/>
        </w:rPr>
        <w:t>URUCHOMIENIE SILNIKA</w:t>
      </w:r>
    </w:p>
    <w:p w:rsidR="00F30C50" w:rsidRPr="00552DD2" w:rsidRDefault="000629EA">
      <w:pPr>
        <w:shd w:val="clear" w:color="auto" w:fill="FFFFFF"/>
        <w:spacing w:line="274" w:lineRule="exact"/>
        <w:ind w:right="5"/>
        <w:jc w:val="both"/>
      </w:pPr>
      <w:r w:rsidRPr="00552DD2">
        <w:rPr>
          <w:spacing w:val="-1"/>
          <w:sz w:val="24"/>
        </w:rPr>
        <w:t>Gdy pojazd nie jest uruchomiony, nacisnąć pedał hamulca, wybrać położenie „N” i włączyć zapłon</w:t>
      </w:r>
      <w:r w:rsidR="00C4373C" w:rsidRPr="00552DD2">
        <w:rPr>
          <w:spacing w:val="-1"/>
          <w:sz w:val="24"/>
        </w:rPr>
        <w:t>.</w:t>
      </w:r>
      <w:r w:rsidRPr="00552DD2">
        <w:rPr>
          <w:spacing w:val="-1"/>
          <w:sz w:val="24"/>
        </w:rPr>
        <w:t xml:space="preserve"> Silnik zostanie uruchomiony.</w:t>
      </w:r>
    </w:p>
    <w:p w:rsidR="00F30C50" w:rsidRPr="00552DD2" w:rsidRDefault="000629EA">
      <w:pPr>
        <w:shd w:val="clear" w:color="auto" w:fill="FFFFFF"/>
        <w:spacing w:before="274" w:line="274" w:lineRule="exact"/>
      </w:pPr>
      <w:r w:rsidRPr="00552DD2">
        <w:rPr>
          <w:b/>
          <w:sz w:val="24"/>
        </w:rPr>
        <w:t>Korzystanie z biegu wstecznego</w:t>
      </w:r>
    </w:p>
    <w:p w:rsidR="00F30C50" w:rsidRPr="00552DD2" w:rsidRDefault="000629EA">
      <w:pPr>
        <w:shd w:val="clear" w:color="auto" w:fill="FFFFFF"/>
        <w:spacing w:line="274" w:lineRule="exact"/>
        <w:jc w:val="both"/>
      </w:pPr>
      <w:r w:rsidRPr="00552DD2">
        <w:rPr>
          <w:spacing w:val="-1"/>
          <w:sz w:val="24"/>
        </w:rPr>
        <w:t xml:space="preserve">Bieg wsteczny „R” można wybrać, gdy pojazd się nie porusza lub gdy porusza się z prędkością niższą niż 5 km/h. Gdy pojazd </w:t>
      </w:r>
      <w:r w:rsidR="00C4373C" w:rsidRPr="00552DD2">
        <w:rPr>
          <w:spacing w:val="-1"/>
          <w:sz w:val="24"/>
        </w:rPr>
        <w:t>się nie porusza, n</w:t>
      </w:r>
      <w:r w:rsidRPr="00552DD2">
        <w:rPr>
          <w:spacing w:val="-1"/>
          <w:sz w:val="24"/>
        </w:rPr>
        <w:t>acisnąć pedał hamulca i wybrać położenie „R”. Gdy pojazd się porusza, wybrać położenie „R”. Lewa cyfra zostanie wyświetlona jako „R” po obu wyborach. Gdy pojazd porusza się z prędkością powyżej 5 km/h, nie można wybrać położenia „R”.</w:t>
      </w:r>
    </w:p>
    <w:p w:rsidR="00F30C50" w:rsidRPr="00552DD2" w:rsidRDefault="000629EA">
      <w:pPr>
        <w:shd w:val="clear" w:color="auto" w:fill="FFFFFF"/>
        <w:spacing w:before="274"/>
      </w:pPr>
      <w:r w:rsidRPr="00552DD2">
        <w:rPr>
          <w:b/>
          <w:sz w:val="24"/>
        </w:rPr>
        <w:lastRenderedPageBreak/>
        <w:t xml:space="preserve">Usterki </w:t>
      </w:r>
      <w:r w:rsidR="00FF6C08" w:rsidRPr="00552DD2">
        <w:rPr>
          <w:b/>
          <w:sz w:val="24"/>
        </w:rPr>
        <w:t>skrzyni biegów</w:t>
      </w:r>
      <w:r w:rsidRPr="00552DD2">
        <w:rPr>
          <w:b/>
          <w:sz w:val="24"/>
        </w:rPr>
        <w:t xml:space="preserve"> i ostrzeżenia</w:t>
      </w:r>
    </w:p>
    <w:p w:rsidR="00F30C50" w:rsidRPr="00552DD2" w:rsidRDefault="000629EA">
      <w:pPr>
        <w:shd w:val="clear" w:color="auto" w:fill="FFFFFF"/>
        <w:spacing w:line="274" w:lineRule="exact"/>
        <w:ind w:right="10"/>
        <w:jc w:val="both"/>
      </w:pPr>
      <w:r w:rsidRPr="00552DD2">
        <w:rPr>
          <w:sz w:val="24"/>
        </w:rPr>
        <w:t>Wskazanie to oznacza usterkę elektroniczną. W razie potrzeby zaparkować w bezpiecznym miejscu. Wyłączyć i ponownie włączyć zapłon. Sprawdzić, czy nadal wyś</w:t>
      </w:r>
      <w:r w:rsidR="00FF6C08" w:rsidRPr="00552DD2">
        <w:rPr>
          <w:sz w:val="24"/>
        </w:rPr>
        <w:t>wietla się komunikat o awarii. Jeżeli</w:t>
      </w:r>
      <w:r w:rsidRPr="00552DD2">
        <w:rPr>
          <w:sz w:val="24"/>
        </w:rPr>
        <w:t xml:space="preserve"> tak, wezwać serwis.</w:t>
      </w:r>
    </w:p>
    <w:p w:rsidR="00F30C50" w:rsidRPr="00552DD2" w:rsidRDefault="000629EA">
      <w:pPr>
        <w:shd w:val="clear" w:color="auto" w:fill="FFFFFF"/>
        <w:spacing w:before="274" w:line="274" w:lineRule="exact"/>
        <w:jc w:val="both"/>
      </w:pPr>
      <w:r w:rsidRPr="00552DD2">
        <w:rPr>
          <w:sz w:val="24"/>
        </w:rPr>
        <w:t>Moduł sterowniczy generuje kod błędu odnoszący się do problemu i widać go na wyświetlaczu</w:t>
      </w:r>
      <w:r w:rsidR="00FF6C08" w:rsidRPr="00552DD2">
        <w:rPr>
          <w:sz w:val="24"/>
        </w:rPr>
        <w:t xml:space="preserve"> LCD</w:t>
      </w:r>
      <w:r w:rsidRPr="00552DD2">
        <w:rPr>
          <w:sz w:val="24"/>
        </w:rPr>
        <w:t>. Aby przejść do trybu diagnostycznego, należy jednocześnie nacisnąć strzałki góra i dół dwukrotnie. Na wyświetlaczu pojawia się tylko jeden kod błędu. Przycisk wyboru trybu można wykorzystać do pozostałych kodów błędu. Aby powrócić do wyświetlania ekranu położenia biegu, można wybrać dowolne położenie biegu; alternatywnie po naciśnięciu dowolnego przycisku na wyświetlaczu pojawi się ekran główny.</w:t>
      </w:r>
    </w:p>
    <w:p w:rsidR="00F30C50" w:rsidRPr="00552DD2" w:rsidRDefault="000629EA">
      <w:pPr>
        <w:shd w:val="clear" w:color="auto" w:fill="FFFFFF"/>
        <w:spacing w:before="274" w:line="274" w:lineRule="exact"/>
      </w:pPr>
      <w:r w:rsidRPr="00552DD2">
        <w:rPr>
          <w:b/>
          <w:sz w:val="24"/>
        </w:rPr>
        <w:t>Funkcja zmiany biegu w dół</w:t>
      </w:r>
    </w:p>
    <w:p w:rsidR="00F30C50" w:rsidRPr="00552DD2" w:rsidRDefault="000629EA">
      <w:pPr>
        <w:shd w:val="clear" w:color="auto" w:fill="FFFFFF"/>
        <w:spacing w:after="293" w:line="274" w:lineRule="exact"/>
        <w:jc w:val="both"/>
      </w:pPr>
      <w:r w:rsidRPr="00552DD2">
        <w:rPr>
          <w:sz w:val="24"/>
        </w:rPr>
        <w:t>Funkcja ta umożliwia zmianę biegu na niższy, gdy wymagana jest duża moc silnika. Zostaje aktywowana po naciśnięciu przycisku pod pedałem przepustnicy.</w:t>
      </w:r>
    </w:p>
    <w:p w:rsidR="00F30C50" w:rsidRPr="00552DD2" w:rsidRDefault="00F30C50">
      <w:pPr>
        <w:shd w:val="clear" w:color="auto" w:fill="FFFFFF"/>
        <w:spacing w:after="293" w:line="274" w:lineRule="exact"/>
        <w:jc w:val="both"/>
        <w:sectPr w:rsidR="00F30C50" w:rsidRPr="00552DD2">
          <w:pgSz w:w="11909" w:h="16834"/>
          <w:pgMar w:top="1164" w:right="1416" w:bottom="360" w:left="1421" w:header="708" w:footer="708" w:gutter="0"/>
          <w:cols w:space="60"/>
          <w:noEndnote/>
        </w:sectPr>
      </w:pPr>
    </w:p>
    <w:p w:rsidR="00F30C50" w:rsidRPr="00552DD2" w:rsidRDefault="00D86F24">
      <w:pPr>
        <w:shd w:val="clear" w:color="auto" w:fill="FFFFFF"/>
        <w:spacing w:line="653" w:lineRule="exact"/>
      </w:pPr>
      <w:r>
        <w:lastRenderedPageBreak/>
        <w:pict>
          <v:shape id="_x0000_i1134" type="#_x0000_t75" style="width:37pt;height:31.5pt">
            <v:imagedata r:id="rId120" o:title=""/>
          </v:shape>
        </w:pict>
      </w:r>
    </w:p>
    <w:p w:rsidR="00F30C50" w:rsidRPr="00552DD2" w:rsidRDefault="000629EA">
      <w:pPr>
        <w:shd w:val="clear" w:color="auto" w:fill="FFFFFF"/>
        <w:spacing w:before="259"/>
      </w:pPr>
      <w:r w:rsidRPr="00552DD2">
        <w:br w:type="column"/>
      </w:r>
      <w:r w:rsidRPr="00552DD2">
        <w:rPr>
          <w:spacing w:val="-1"/>
          <w:sz w:val="24"/>
        </w:rPr>
        <w:lastRenderedPageBreak/>
        <w:t>Korzystanie z tej funkcji przekłada się na większe zużycie paliwa.</w:t>
      </w:r>
    </w:p>
    <w:p w:rsidR="00F30C50" w:rsidRPr="00552DD2" w:rsidRDefault="00F30C50">
      <w:pPr>
        <w:shd w:val="clear" w:color="auto" w:fill="FFFFFF"/>
        <w:spacing w:before="259"/>
        <w:sectPr w:rsidR="00F30C50" w:rsidRPr="00552DD2">
          <w:type w:val="continuous"/>
          <w:pgSz w:w="11909" w:h="16834"/>
          <w:pgMar w:top="1164" w:right="2688" w:bottom="360" w:left="1594" w:header="708" w:footer="708" w:gutter="0"/>
          <w:cols w:num="2" w:space="708" w:equalWidth="0">
            <w:col w:w="729" w:space="230"/>
            <w:col w:w="6667"/>
          </w:cols>
          <w:noEndnote/>
        </w:sectPr>
      </w:pPr>
    </w:p>
    <w:p w:rsidR="00F30C50" w:rsidRPr="00552DD2" w:rsidRDefault="000629EA">
      <w:pPr>
        <w:shd w:val="clear" w:color="auto" w:fill="FFFFFF"/>
        <w:spacing w:before="427"/>
      </w:pPr>
      <w:r w:rsidRPr="00552DD2">
        <w:rPr>
          <w:b/>
          <w:sz w:val="24"/>
        </w:rPr>
        <w:lastRenderedPageBreak/>
        <w:t>Funkcja zwalniacza</w:t>
      </w:r>
    </w:p>
    <w:p w:rsidR="00F30C50" w:rsidRPr="00552DD2" w:rsidRDefault="000629EA">
      <w:pPr>
        <w:shd w:val="clear" w:color="auto" w:fill="FFFFFF"/>
        <w:spacing w:before="274" w:line="274" w:lineRule="exact"/>
      </w:pPr>
      <w:r w:rsidRPr="00552DD2">
        <w:rPr>
          <w:sz w:val="24"/>
        </w:rPr>
        <w:t>Pojazd jest wyposażony w hydraulicznie sterowany układ zwalniacza, na przekładni. Ponieważ jest to układ hydrauliczny, uruchomienie zwalniacza powoduje zwiększenie temperatury oleju,</w:t>
      </w:r>
      <w:r w:rsidR="00FF6C08" w:rsidRPr="00552DD2">
        <w:rPr>
          <w:sz w:val="24"/>
        </w:rPr>
        <w:t xml:space="preserve"> </w:t>
      </w:r>
      <w:r w:rsidRPr="00552DD2">
        <w:rPr>
          <w:sz w:val="24"/>
        </w:rPr>
        <w:t xml:space="preserve">należy zatem uważać, gdy na desce rozdzielczej zaświeci się wskaźnik temperatury oleju. </w:t>
      </w:r>
      <w:r w:rsidR="00FF6C08" w:rsidRPr="00552DD2">
        <w:rPr>
          <w:sz w:val="24"/>
        </w:rPr>
        <w:t>Zwalniacz</w:t>
      </w:r>
      <w:r w:rsidRPr="00552DD2">
        <w:rPr>
          <w:sz w:val="24"/>
        </w:rPr>
        <w:t xml:space="preserve">, uruchamiany poprzez naciśnięcie pedału hamulca, wydłuża żywotność hamulca </w:t>
      </w:r>
      <w:r w:rsidR="000350E1" w:rsidRPr="00552DD2">
        <w:rPr>
          <w:sz w:val="24"/>
        </w:rPr>
        <w:t>roboczego</w:t>
      </w:r>
      <w:r w:rsidRPr="00552DD2">
        <w:rPr>
          <w:sz w:val="24"/>
        </w:rPr>
        <w:t>. W razie potrzeby można go wyłączyć przyciskiem na desce rozdzielczej.</w:t>
      </w:r>
    </w:p>
    <w:p w:rsidR="00F30C50" w:rsidRPr="00552DD2" w:rsidRDefault="00F30C50">
      <w:pPr>
        <w:shd w:val="clear" w:color="auto" w:fill="FFFFFF"/>
        <w:spacing w:before="744"/>
        <w:jc w:val="center"/>
        <w:sectPr w:rsidR="00F30C50" w:rsidRPr="00552DD2">
          <w:type w:val="continuous"/>
          <w:pgSz w:w="11909" w:h="16834"/>
          <w:pgMar w:top="1164" w:right="1416" w:bottom="360" w:left="1421" w:header="708" w:footer="708" w:gutter="0"/>
          <w:cols w:space="60"/>
          <w:noEndnote/>
        </w:sectPr>
      </w:pPr>
    </w:p>
    <w:p w:rsidR="00F30C50" w:rsidRPr="00552DD2" w:rsidRDefault="000629EA">
      <w:pPr>
        <w:shd w:val="clear" w:color="auto" w:fill="FFFFFF"/>
        <w:spacing w:after="552"/>
        <w:ind w:left="278"/>
      </w:pPr>
      <w:r w:rsidRPr="00552DD2">
        <w:rPr>
          <w:b/>
          <w:spacing w:val="-18"/>
          <w:sz w:val="24"/>
        </w:rPr>
        <w:lastRenderedPageBreak/>
        <w:t>SILNIK</w:t>
      </w:r>
    </w:p>
    <w:p w:rsidR="00F30C50" w:rsidRPr="00552DD2" w:rsidRDefault="00F30C50">
      <w:pPr>
        <w:shd w:val="clear" w:color="auto" w:fill="FFFFFF"/>
        <w:spacing w:after="552"/>
        <w:ind w:left="278"/>
        <w:sectPr w:rsidR="00F30C50" w:rsidRPr="00552DD2">
          <w:pgSz w:w="11909" w:h="16834"/>
          <w:pgMar w:top="1167" w:right="1858" w:bottom="360" w:left="1440" w:header="708" w:footer="708" w:gutter="0"/>
          <w:cols w:space="60"/>
          <w:noEndnote/>
        </w:sectPr>
      </w:pPr>
    </w:p>
    <w:p w:rsidR="00F30C50" w:rsidRPr="00552DD2" w:rsidRDefault="00D86F24">
      <w:pPr>
        <w:framePr w:h="6183" w:hSpace="10080" w:wrap="notBeside" w:vAnchor="text" w:hAnchor="margin" w:x="1" w:y="1"/>
        <w:rPr>
          <w:sz w:val="24"/>
          <w:szCs w:val="24"/>
        </w:rPr>
      </w:pPr>
      <w:r>
        <w:rPr>
          <w:sz w:val="24"/>
          <w:szCs w:val="24"/>
        </w:rPr>
        <w:pict>
          <v:shape id="_x0000_i1135" type="#_x0000_t75" style="width:430.5pt;height:309.5pt">
            <v:imagedata r:id="rId121" o:title=""/>
          </v:shape>
        </w:pict>
      </w:r>
    </w:p>
    <w:p w:rsidR="00F30C50" w:rsidRPr="00552DD2" w:rsidRDefault="00F30C50">
      <w:pPr>
        <w:spacing w:line="1" w:lineRule="exact"/>
        <w:rPr>
          <w:sz w:val="2"/>
          <w:szCs w:val="2"/>
        </w:rPr>
      </w:pPr>
    </w:p>
    <w:p w:rsidR="00F30C50" w:rsidRPr="00552DD2" w:rsidRDefault="00F30C50">
      <w:pPr>
        <w:framePr w:h="6183" w:hSpace="10080" w:wrap="notBeside" w:vAnchor="text" w:hAnchor="margin" w:x="1" w:y="1"/>
        <w:rPr>
          <w:sz w:val="24"/>
          <w:szCs w:val="24"/>
        </w:rPr>
        <w:sectPr w:rsidR="00F30C50" w:rsidRPr="00552DD2">
          <w:type w:val="continuous"/>
          <w:pgSz w:w="11909" w:h="16834"/>
          <w:pgMar w:top="1167" w:right="1858" w:bottom="360" w:left="1440" w:header="708" w:footer="708" w:gutter="0"/>
          <w:cols w:space="708"/>
          <w:noEndnote/>
        </w:sectPr>
      </w:pPr>
    </w:p>
    <w:p w:rsidR="00F30C50" w:rsidRPr="00552DD2" w:rsidRDefault="00F30C50">
      <w:pPr>
        <w:spacing w:before="1378" w:line="1" w:lineRule="exact"/>
        <w:rPr>
          <w:sz w:val="2"/>
          <w:szCs w:val="2"/>
        </w:rPr>
      </w:pPr>
    </w:p>
    <w:p w:rsidR="00F30C50" w:rsidRPr="00552DD2" w:rsidRDefault="00F30C50">
      <w:pPr>
        <w:framePr w:h="6183" w:hSpace="10080" w:wrap="notBeside" w:vAnchor="text" w:hAnchor="margin" w:x="1" w:y="1"/>
        <w:rPr>
          <w:sz w:val="24"/>
          <w:szCs w:val="24"/>
        </w:rPr>
        <w:sectPr w:rsidR="00F30C50" w:rsidRPr="00552DD2">
          <w:type w:val="continuous"/>
          <w:pgSz w:w="11909" w:h="16834"/>
          <w:pgMar w:top="1167" w:right="2731" w:bottom="360" w:left="1857" w:header="708" w:footer="708" w:gutter="0"/>
          <w:cols w:space="60"/>
          <w:noEndnote/>
        </w:sectPr>
      </w:pPr>
    </w:p>
    <w:p w:rsidR="00F30C50" w:rsidRPr="00552DD2" w:rsidRDefault="000629EA" w:rsidP="00FF6C08">
      <w:pPr>
        <w:numPr>
          <w:ilvl w:val="0"/>
          <w:numId w:val="6"/>
        </w:numPr>
        <w:shd w:val="clear" w:color="auto" w:fill="FFFFFF"/>
        <w:tabs>
          <w:tab w:val="left" w:pos="259"/>
        </w:tabs>
        <w:spacing w:line="274" w:lineRule="exact"/>
        <w:ind w:right="-403"/>
        <w:rPr>
          <w:spacing w:val="-3"/>
          <w:sz w:val="24"/>
          <w:szCs w:val="24"/>
        </w:rPr>
      </w:pPr>
      <w:r w:rsidRPr="00552DD2">
        <w:rPr>
          <w:spacing w:val="-2"/>
          <w:sz w:val="24"/>
        </w:rPr>
        <w:lastRenderedPageBreak/>
        <w:t xml:space="preserve">Jednostka </w:t>
      </w:r>
      <w:r w:rsidR="00FF6C08" w:rsidRPr="00552DD2">
        <w:rPr>
          <w:spacing w:val="-2"/>
          <w:sz w:val="24"/>
        </w:rPr>
        <w:t>oczyszczania</w:t>
      </w:r>
      <w:r w:rsidRPr="00552DD2">
        <w:rPr>
          <w:spacing w:val="-2"/>
          <w:sz w:val="24"/>
        </w:rPr>
        <w:t xml:space="preserve"> spalin</w:t>
      </w:r>
    </w:p>
    <w:p w:rsidR="00F30C50" w:rsidRPr="00552DD2" w:rsidRDefault="000629EA" w:rsidP="000629EA">
      <w:pPr>
        <w:numPr>
          <w:ilvl w:val="0"/>
          <w:numId w:val="6"/>
        </w:numPr>
        <w:shd w:val="clear" w:color="auto" w:fill="FFFFFF"/>
        <w:tabs>
          <w:tab w:val="left" w:pos="259"/>
        </w:tabs>
        <w:spacing w:line="274" w:lineRule="exact"/>
        <w:rPr>
          <w:spacing w:val="-3"/>
          <w:sz w:val="24"/>
          <w:szCs w:val="24"/>
        </w:rPr>
      </w:pPr>
      <w:r w:rsidRPr="00552DD2">
        <w:rPr>
          <w:sz w:val="24"/>
        </w:rPr>
        <w:t>Filtr powietrza</w:t>
      </w:r>
    </w:p>
    <w:p w:rsidR="00F30C50" w:rsidRPr="00552DD2" w:rsidRDefault="000629EA" w:rsidP="000629EA">
      <w:pPr>
        <w:numPr>
          <w:ilvl w:val="0"/>
          <w:numId w:val="6"/>
        </w:numPr>
        <w:shd w:val="clear" w:color="auto" w:fill="FFFFFF"/>
        <w:tabs>
          <w:tab w:val="left" w:pos="259"/>
        </w:tabs>
        <w:spacing w:line="274" w:lineRule="exact"/>
        <w:rPr>
          <w:spacing w:val="-3"/>
          <w:sz w:val="24"/>
          <w:szCs w:val="24"/>
        </w:rPr>
      </w:pPr>
      <w:r w:rsidRPr="00552DD2">
        <w:rPr>
          <w:sz w:val="24"/>
        </w:rPr>
        <w:t>Alternator</w:t>
      </w:r>
    </w:p>
    <w:p w:rsidR="00F30C50" w:rsidRPr="00552DD2" w:rsidRDefault="000629EA" w:rsidP="000629EA">
      <w:pPr>
        <w:numPr>
          <w:ilvl w:val="0"/>
          <w:numId w:val="6"/>
        </w:numPr>
        <w:shd w:val="clear" w:color="auto" w:fill="FFFFFF"/>
        <w:tabs>
          <w:tab w:val="left" w:pos="259"/>
        </w:tabs>
        <w:spacing w:line="274" w:lineRule="exact"/>
        <w:rPr>
          <w:spacing w:val="-3"/>
          <w:sz w:val="24"/>
          <w:szCs w:val="24"/>
        </w:rPr>
      </w:pPr>
      <w:r w:rsidRPr="00552DD2">
        <w:rPr>
          <w:sz w:val="24"/>
        </w:rPr>
        <w:t>Alternator</w:t>
      </w:r>
    </w:p>
    <w:p w:rsidR="00F30C50" w:rsidRPr="00552DD2" w:rsidRDefault="000629EA" w:rsidP="000629EA">
      <w:pPr>
        <w:numPr>
          <w:ilvl w:val="0"/>
          <w:numId w:val="6"/>
        </w:numPr>
        <w:shd w:val="clear" w:color="auto" w:fill="FFFFFF"/>
        <w:tabs>
          <w:tab w:val="left" w:pos="259"/>
        </w:tabs>
        <w:spacing w:line="274" w:lineRule="exact"/>
        <w:rPr>
          <w:spacing w:val="-3"/>
          <w:sz w:val="24"/>
          <w:szCs w:val="24"/>
        </w:rPr>
      </w:pPr>
      <w:r w:rsidRPr="00552DD2">
        <w:rPr>
          <w:sz w:val="24"/>
        </w:rPr>
        <w:t>Rolka zwrotna</w:t>
      </w:r>
    </w:p>
    <w:p w:rsidR="00F30C50" w:rsidRPr="00552DD2" w:rsidRDefault="000629EA" w:rsidP="000629EA">
      <w:pPr>
        <w:numPr>
          <w:ilvl w:val="0"/>
          <w:numId w:val="6"/>
        </w:numPr>
        <w:shd w:val="clear" w:color="auto" w:fill="FFFFFF"/>
        <w:tabs>
          <w:tab w:val="left" w:pos="259"/>
        </w:tabs>
        <w:spacing w:line="274" w:lineRule="exact"/>
        <w:rPr>
          <w:spacing w:val="-3"/>
          <w:sz w:val="24"/>
          <w:szCs w:val="24"/>
        </w:rPr>
      </w:pPr>
      <w:r w:rsidRPr="00552DD2">
        <w:rPr>
          <w:sz w:val="24"/>
        </w:rPr>
        <w:t>Nakrętka wlewu wody</w:t>
      </w:r>
    </w:p>
    <w:p w:rsidR="00F30C50" w:rsidRPr="00552DD2" w:rsidRDefault="000629EA" w:rsidP="000629EA">
      <w:pPr>
        <w:numPr>
          <w:ilvl w:val="0"/>
          <w:numId w:val="6"/>
        </w:numPr>
        <w:shd w:val="clear" w:color="auto" w:fill="FFFFFF"/>
        <w:tabs>
          <w:tab w:val="left" w:pos="259"/>
        </w:tabs>
        <w:spacing w:line="274" w:lineRule="exact"/>
        <w:rPr>
          <w:spacing w:val="-1"/>
          <w:sz w:val="24"/>
          <w:szCs w:val="24"/>
        </w:rPr>
      </w:pPr>
      <w:r w:rsidRPr="00552DD2">
        <w:rPr>
          <w:sz w:val="24"/>
        </w:rPr>
        <w:t xml:space="preserve">Zbiornik </w:t>
      </w:r>
      <w:r w:rsidR="00FF6C08" w:rsidRPr="00552DD2">
        <w:rPr>
          <w:sz w:val="24"/>
        </w:rPr>
        <w:t>wyrównawczy</w:t>
      </w:r>
    </w:p>
    <w:p w:rsidR="00F30C50" w:rsidRPr="00552DD2" w:rsidRDefault="000629EA" w:rsidP="000629EA">
      <w:pPr>
        <w:numPr>
          <w:ilvl w:val="0"/>
          <w:numId w:val="6"/>
        </w:numPr>
        <w:shd w:val="clear" w:color="auto" w:fill="FFFFFF"/>
        <w:tabs>
          <w:tab w:val="left" w:pos="259"/>
        </w:tabs>
        <w:spacing w:line="274" w:lineRule="exact"/>
        <w:rPr>
          <w:spacing w:val="-3"/>
          <w:sz w:val="24"/>
          <w:szCs w:val="24"/>
        </w:rPr>
      </w:pPr>
      <w:r w:rsidRPr="00552DD2">
        <w:rPr>
          <w:spacing w:val="-1"/>
          <w:sz w:val="24"/>
        </w:rPr>
        <w:t>Układ chłodzenia</w:t>
      </w:r>
    </w:p>
    <w:p w:rsidR="00F30C50" w:rsidRPr="00552DD2" w:rsidRDefault="000629EA">
      <w:pPr>
        <w:shd w:val="clear" w:color="auto" w:fill="FFFFFF"/>
        <w:spacing w:line="274" w:lineRule="exact"/>
        <w:ind w:left="134"/>
      </w:pPr>
      <w:r w:rsidRPr="00552DD2">
        <w:br w:type="column"/>
      </w:r>
      <w:r w:rsidRPr="00552DD2">
        <w:rPr>
          <w:sz w:val="24"/>
        </w:rPr>
        <w:lastRenderedPageBreak/>
        <w:t>9. Silnik wentylatora</w:t>
      </w:r>
    </w:p>
    <w:p w:rsidR="00F30C50" w:rsidRPr="00552DD2" w:rsidRDefault="000629EA" w:rsidP="000629EA">
      <w:pPr>
        <w:numPr>
          <w:ilvl w:val="0"/>
          <w:numId w:val="7"/>
        </w:numPr>
        <w:shd w:val="clear" w:color="auto" w:fill="FFFFFF"/>
        <w:tabs>
          <w:tab w:val="left" w:pos="398"/>
        </w:tabs>
        <w:spacing w:line="274" w:lineRule="exact"/>
        <w:rPr>
          <w:spacing w:val="-3"/>
          <w:sz w:val="24"/>
          <w:szCs w:val="24"/>
        </w:rPr>
      </w:pPr>
      <w:r w:rsidRPr="00552DD2">
        <w:rPr>
          <w:sz w:val="24"/>
        </w:rPr>
        <w:t>Pompa wody</w:t>
      </w:r>
    </w:p>
    <w:p w:rsidR="00F30C50" w:rsidRPr="00552DD2" w:rsidRDefault="000629EA" w:rsidP="000629EA">
      <w:pPr>
        <w:numPr>
          <w:ilvl w:val="0"/>
          <w:numId w:val="7"/>
        </w:numPr>
        <w:shd w:val="clear" w:color="auto" w:fill="FFFFFF"/>
        <w:tabs>
          <w:tab w:val="left" w:pos="398"/>
        </w:tabs>
        <w:spacing w:line="274" w:lineRule="exact"/>
        <w:rPr>
          <w:spacing w:val="-3"/>
          <w:sz w:val="24"/>
          <w:szCs w:val="24"/>
        </w:rPr>
      </w:pPr>
      <w:r w:rsidRPr="00552DD2">
        <w:rPr>
          <w:sz w:val="24"/>
        </w:rPr>
        <w:t>Rolka zwrotna</w:t>
      </w:r>
    </w:p>
    <w:p w:rsidR="00F30C50" w:rsidRPr="00552DD2" w:rsidRDefault="000629EA" w:rsidP="000629EA">
      <w:pPr>
        <w:numPr>
          <w:ilvl w:val="0"/>
          <w:numId w:val="7"/>
        </w:numPr>
        <w:shd w:val="clear" w:color="auto" w:fill="FFFFFF"/>
        <w:tabs>
          <w:tab w:val="left" w:pos="398"/>
        </w:tabs>
        <w:spacing w:line="274" w:lineRule="exact"/>
        <w:rPr>
          <w:spacing w:val="-3"/>
          <w:sz w:val="24"/>
          <w:szCs w:val="24"/>
        </w:rPr>
      </w:pPr>
      <w:r w:rsidRPr="00552DD2">
        <w:rPr>
          <w:spacing w:val="-2"/>
          <w:sz w:val="24"/>
        </w:rPr>
        <w:t>Rolka skrzyni</w:t>
      </w:r>
    </w:p>
    <w:p w:rsidR="00F30C50" w:rsidRPr="00552DD2" w:rsidRDefault="000629EA" w:rsidP="000629EA">
      <w:pPr>
        <w:numPr>
          <w:ilvl w:val="0"/>
          <w:numId w:val="7"/>
        </w:numPr>
        <w:shd w:val="clear" w:color="auto" w:fill="FFFFFF"/>
        <w:tabs>
          <w:tab w:val="left" w:pos="398"/>
        </w:tabs>
        <w:spacing w:line="274" w:lineRule="exact"/>
        <w:rPr>
          <w:spacing w:val="-3"/>
          <w:sz w:val="24"/>
          <w:szCs w:val="24"/>
        </w:rPr>
      </w:pPr>
      <w:r w:rsidRPr="00552DD2">
        <w:rPr>
          <w:sz w:val="24"/>
        </w:rPr>
        <w:t>Rolka zwrotna</w:t>
      </w:r>
    </w:p>
    <w:p w:rsidR="00F30C50" w:rsidRPr="00552DD2" w:rsidRDefault="000629EA" w:rsidP="000629EA">
      <w:pPr>
        <w:numPr>
          <w:ilvl w:val="0"/>
          <w:numId w:val="7"/>
        </w:numPr>
        <w:shd w:val="clear" w:color="auto" w:fill="FFFFFF"/>
        <w:tabs>
          <w:tab w:val="left" w:pos="398"/>
        </w:tabs>
        <w:spacing w:line="274" w:lineRule="exact"/>
        <w:rPr>
          <w:spacing w:val="-3"/>
          <w:sz w:val="24"/>
          <w:szCs w:val="24"/>
        </w:rPr>
      </w:pPr>
      <w:r w:rsidRPr="00552DD2">
        <w:rPr>
          <w:sz w:val="24"/>
        </w:rPr>
        <w:t>Rura wylotowa</w:t>
      </w:r>
    </w:p>
    <w:p w:rsidR="00F30C50" w:rsidRPr="00552DD2" w:rsidRDefault="000629EA" w:rsidP="00FF6C08">
      <w:pPr>
        <w:numPr>
          <w:ilvl w:val="0"/>
          <w:numId w:val="7"/>
        </w:numPr>
        <w:shd w:val="clear" w:color="auto" w:fill="FFFFFF"/>
        <w:tabs>
          <w:tab w:val="left" w:pos="398"/>
        </w:tabs>
        <w:spacing w:line="274" w:lineRule="exact"/>
        <w:ind w:right="-1402"/>
        <w:rPr>
          <w:spacing w:val="-3"/>
          <w:sz w:val="24"/>
          <w:szCs w:val="24"/>
        </w:rPr>
      </w:pPr>
      <w:r w:rsidRPr="00552DD2">
        <w:rPr>
          <w:sz w:val="24"/>
        </w:rPr>
        <w:t>Napęd wentylatora</w:t>
      </w:r>
    </w:p>
    <w:p w:rsidR="00F30C50" w:rsidRPr="00552DD2" w:rsidRDefault="000629EA" w:rsidP="00FF6C08">
      <w:pPr>
        <w:numPr>
          <w:ilvl w:val="0"/>
          <w:numId w:val="7"/>
        </w:numPr>
        <w:shd w:val="clear" w:color="auto" w:fill="FFFFFF"/>
        <w:tabs>
          <w:tab w:val="left" w:pos="398"/>
        </w:tabs>
        <w:spacing w:line="274" w:lineRule="exact"/>
        <w:ind w:right="-410"/>
        <w:rPr>
          <w:spacing w:val="-3"/>
          <w:sz w:val="24"/>
          <w:szCs w:val="24"/>
        </w:rPr>
      </w:pPr>
      <w:r w:rsidRPr="00552DD2">
        <w:rPr>
          <w:sz w:val="24"/>
        </w:rPr>
        <w:t>Podgrzewacz silnika</w:t>
      </w:r>
    </w:p>
    <w:p w:rsidR="00F30C50" w:rsidRPr="00552DD2" w:rsidRDefault="00F30C50" w:rsidP="000629EA">
      <w:pPr>
        <w:numPr>
          <w:ilvl w:val="0"/>
          <w:numId w:val="7"/>
        </w:numPr>
        <w:shd w:val="clear" w:color="auto" w:fill="FFFFFF"/>
        <w:tabs>
          <w:tab w:val="left" w:pos="398"/>
        </w:tabs>
        <w:spacing w:line="274" w:lineRule="exact"/>
        <w:rPr>
          <w:spacing w:val="-3"/>
          <w:sz w:val="24"/>
          <w:szCs w:val="24"/>
        </w:rPr>
        <w:sectPr w:rsidR="00F30C50" w:rsidRPr="00552DD2">
          <w:type w:val="continuous"/>
          <w:pgSz w:w="11909" w:h="16834"/>
          <w:pgMar w:top="1167" w:right="2731" w:bottom="360" w:left="1857" w:header="708" w:footer="708" w:gutter="0"/>
          <w:cols w:num="2" w:space="708" w:equalWidth="0">
            <w:col w:w="3283" w:space="1752"/>
            <w:col w:w="2284"/>
          </w:cols>
          <w:noEndnote/>
        </w:sectPr>
      </w:pPr>
    </w:p>
    <w:p w:rsidR="00F30C50" w:rsidRPr="00552DD2" w:rsidRDefault="000629EA">
      <w:pPr>
        <w:shd w:val="clear" w:color="auto" w:fill="FFFFFF"/>
        <w:spacing w:before="3653"/>
        <w:ind w:left="4435"/>
      </w:pPr>
      <w:r w:rsidRPr="00552DD2">
        <w:lastRenderedPageBreak/>
        <w:t>.</w:t>
      </w:r>
    </w:p>
    <w:p w:rsidR="00F30C50" w:rsidRPr="00552DD2" w:rsidRDefault="00F30C50">
      <w:pPr>
        <w:shd w:val="clear" w:color="auto" w:fill="FFFFFF"/>
        <w:spacing w:before="3653"/>
        <w:ind w:left="4435"/>
        <w:sectPr w:rsidR="00F30C50" w:rsidRPr="00552DD2">
          <w:type w:val="continuous"/>
          <w:pgSz w:w="11909" w:h="16834"/>
          <w:pgMar w:top="1167" w:right="1858" w:bottom="360" w:left="1440" w:header="708" w:footer="708" w:gutter="0"/>
          <w:cols w:space="60"/>
          <w:noEndnote/>
        </w:sectPr>
      </w:pPr>
    </w:p>
    <w:p w:rsidR="00F30C50" w:rsidRPr="00552DD2" w:rsidRDefault="00D86F24">
      <w:pPr>
        <w:framePr w:h="4243" w:hSpace="38" w:wrap="notBeside" w:vAnchor="text" w:hAnchor="margin" w:x="-7362" w:y="1"/>
        <w:rPr>
          <w:sz w:val="24"/>
          <w:szCs w:val="24"/>
        </w:rPr>
      </w:pPr>
      <w:r>
        <w:rPr>
          <w:sz w:val="24"/>
          <w:szCs w:val="24"/>
        </w:rPr>
        <w:lastRenderedPageBreak/>
        <w:pict>
          <v:shape id="_x0000_i1136" type="#_x0000_t75" style="width:335.5pt;height:211.5pt">
            <v:imagedata r:id="rId122" o:title=""/>
          </v:shape>
        </w:pict>
      </w:r>
    </w:p>
    <w:p w:rsidR="00F30C50" w:rsidRPr="00552DD2" w:rsidRDefault="000629EA" w:rsidP="000629EA">
      <w:pPr>
        <w:numPr>
          <w:ilvl w:val="0"/>
          <w:numId w:val="8"/>
        </w:numPr>
        <w:shd w:val="clear" w:color="auto" w:fill="FFFFFF"/>
        <w:tabs>
          <w:tab w:val="left" w:pos="264"/>
        </w:tabs>
        <w:spacing w:before="850" w:line="274" w:lineRule="exact"/>
        <w:rPr>
          <w:spacing w:val="-1"/>
          <w:sz w:val="24"/>
          <w:szCs w:val="24"/>
        </w:rPr>
      </w:pPr>
      <w:r w:rsidRPr="00552DD2">
        <w:rPr>
          <w:spacing w:val="-2"/>
          <w:sz w:val="24"/>
        </w:rPr>
        <w:lastRenderedPageBreak/>
        <w:t>Korek wlewu oleju silnikowego</w:t>
      </w:r>
    </w:p>
    <w:p w:rsidR="00F30C50" w:rsidRPr="00552DD2" w:rsidRDefault="000629EA" w:rsidP="000629EA">
      <w:pPr>
        <w:numPr>
          <w:ilvl w:val="0"/>
          <w:numId w:val="8"/>
        </w:numPr>
        <w:shd w:val="clear" w:color="auto" w:fill="FFFFFF"/>
        <w:tabs>
          <w:tab w:val="left" w:pos="264"/>
        </w:tabs>
        <w:spacing w:line="274" w:lineRule="exact"/>
        <w:rPr>
          <w:spacing w:val="-1"/>
          <w:sz w:val="24"/>
          <w:szCs w:val="24"/>
        </w:rPr>
      </w:pPr>
      <w:r w:rsidRPr="00552DD2">
        <w:rPr>
          <w:sz w:val="24"/>
        </w:rPr>
        <w:t>Filtr oleju</w:t>
      </w:r>
    </w:p>
    <w:p w:rsidR="00F30C50" w:rsidRPr="00552DD2" w:rsidRDefault="00FF6C08" w:rsidP="000629EA">
      <w:pPr>
        <w:numPr>
          <w:ilvl w:val="0"/>
          <w:numId w:val="8"/>
        </w:numPr>
        <w:shd w:val="clear" w:color="auto" w:fill="FFFFFF"/>
        <w:tabs>
          <w:tab w:val="left" w:pos="264"/>
        </w:tabs>
        <w:spacing w:line="274" w:lineRule="exact"/>
        <w:rPr>
          <w:spacing w:val="-1"/>
          <w:sz w:val="24"/>
          <w:szCs w:val="24"/>
        </w:rPr>
      </w:pPr>
      <w:r w:rsidRPr="00552DD2">
        <w:rPr>
          <w:sz w:val="24"/>
        </w:rPr>
        <w:t>Skrzynia biegów</w:t>
      </w:r>
    </w:p>
    <w:p w:rsidR="00F30C50" w:rsidRPr="00552DD2" w:rsidRDefault="000629EA" w:rsidP="000629EA">
      <w:pPr>
        <w:numPr>
          <w:ilvl w:val="0"/>
          <w:numId w:val="8"/>
        </w:numPr>
        <w:shd w:val="clear" w:color="auto" w:fill="FFFFFF"/>
        <w:tabs>
          <w:tab w:val="left" w:pos="264"/>
        </w:tabs>
        <w:spacing w:line="274" w:lineRule="exact"/>
        <w:rPr>
          <w:spacing w:val="-1"/>
          <w:sz w:val="24"/>
          <w:szCs w:val="24"/>
        </w:rPr>
      </w:pPr>
      <w:r w:rsidRPr="00552DD2">
        <w:rPr>
          <w:sz w:val="24"/>
        </w:rPr>
        <w:t>Pompa paliwowa</w:t>
      </w:r>
    </w:p>
    <w:p w:rsidR="00F30C50" w:rsidRPr="00552DD2" w:rsidRDefault="000629EA" w:rsidP="000629EA">
      <w:pPr>
        <w:numPr>
          <w:ilvl w:val="0"/>
          <w:numId w:val="8"/>
        </w:numPr>
        <w:shd w:val="clear" w:color="auto" w:fill="FFFFFF"/>
        <w:tabs>
          <w:tab w:val="left" w:pos="264"/>
        </w:tabs>
        <w:spacing w:line="274" w:lineRule="exact"/>
        <w:rPr>
          <w:spacing w:val="-1"/>
          <w:sz w:val="24"/>
          <w:szCs w:val="24"/>
        </w:rPr>
      </w:pPr>
      <w:r w:rsidRPr="00552DD2">
        <w:rPr>
          <w:sz w:val="24"/>
        </w:rPr>
        <w:t>Sprężarka</w:t>
      </w:r>
    </w:p>
    <w:p w:rsidR="00F30C50" w:rsidRPr="00552DD2" w:rsidRDefault="000629EA" w:rsidP="000629EA">
      <w:pPr>
        <w:numPr>
          <w:ilvl w:val="0"/>
          <w:numId w:val="8"/>
        </w:numPr>
        <w:shd w:val="clear" w:color="auto" w:fill="FFFFFF"/>
        <w:tabs>
          <w:tab w:val="left" w:pos="264"/>
        </w:tabs>
        <w:spacing w:line="274" w:lineRule="exact"/>
        <w:rPr>
          <w:spacing w:val="-1"/>
          <w:sz w:val="24"/>
          <w:szCs w:val="24"/>
        </w:rPr>
      </w:pPr>
      <w:r w:rsidRPr="00552DD2">
        <w:rPr>
          <w:sz w:val="24"/>
        </w:rPr>
        <w:t>Filtr paliwa</w:t>
      </w:r>
    </w:p>
    <w:p w:rsidR="00F30C50" w:rsidRPr="00552DD2" w:rsidRDefault="000629EA" w:rsidP="000629EA">
      <w:pPr>
        <w:numPr>
          <w:ilvl w:val="0"/>
          <w:numId w:val="8"/>
        </w:numPr>
        <w:shd w:val="clear" w:color="auto" w:fill="FFFFFF"/>
        <w:tabs>
          <w:tab w:val="left" w:pos="264"/>
        </w:tabs>
        <w:spacing w:line="274" w:lineRule="exact"/>
        <w:ind w:left="264" w:right="499" w:hanging="264"/>
        <w:rPr>
          <w:spacing w:val="-1"/>
          <w:sz w:val="24"/>
          <w:szCs w:val="24"/>
        </w:rPr>
      </w:pPr>
      <w:r w:rsidRPr="00552DD2">
        <w:rPr>
          <w:sz w:val="24"/>
        </w:rPr>
        <w:t>Separator paliwa i wody</w:t>
      </w:r>
    </w:p>
    <w:p w:rsidR="00F30C50" w:rsidRPr="00552DD2" w:rsidRDefault="000629EA" w:rsidP="000629EA">
      <w:pPr>
        <w:numPr>
          <w:ilvl w:val="0"/>
          <w:numId w:val="8"/>
        </w:numPr>
        <w:shd w:val="clear" w:color="auto" w:fill="FFFFFF"/>
        <w:tabs>
          <w:tab w:val="left" w:pos="264"/>
        </w:tabs>
        <w:spacing w:line="274" w:lineRule="exact"/>
        <w:rPr>
          <w:spacing w:val="-1"/>
          <w:sz w:val="24"/>
          <w:szCs w:val="24"/>
        </w:rPr>
      </w:pPr>
      <w:r w:rsidRPr="00552DD2">
        <w:rPr>
          <w:sz w:val="24"/>
        </w:rPr>
        <w:t>Pompa sterująca wentylatorem</w:t>
      </w:r>
    </w:p>
    <w:p w:rsidR="00F30C50" w:rsidRPr="00552DD2" w:rsidRDefault="00F30C50" w:rsidP="000629EA">
      <w:pPr>
        <w:numPr>
          <w:ilvl w:val="0"/>
          <w:numId w:val="8"/>
        </w:numPr>
        <w:shd w:val="clear" w:color="auto" w:fill="FFFFFF"/>
        <w:tabs>
          <w:tab w:val="left" w:pos="264"/>
        </w:tabs>
        <w:spacing w:line="274" w:lineRule="exact"/>
        <w:rPr>
          <w:spacing w:val="-1"/>
          <w:sz w:val="24"/>
          <w:szCs w:val="24"/>
        </w:rPr>
        <w:sectPr w:rsidR="00F30C50" w:rsidRPr="00552DD2">
          <w:pgSz w:w="11909" w:h="16834"/>
          <w:pgMar w:top="1440" w:right="1502" w:bottom="720" w:left="7939" w:header="708" w:footer="708" w:gutter="0"/>
          <w:cols w:space="60"/>
          <w:noEndnote/>
        </w:sectPr>
      </w:pPr>
    </w:p>
    <w:p w:rsidR="00F30C50" w:rsidRPr="00552DD2" w:rsidRDefault="00D86F24">
      <w:pPr>
        <w:framePr w:h="4397" w:hSpace="38" w:wrap="notBeside" w:vAnchor="text" w:hAnchor="margin" w:x="2694" w:y="1508"/>
        <w:rPr>
          <w:sz w:val="24"/>
          <w:szCs w:val="24"/>
        </w:rPr>
      </w:pPr>
      <w:r>
        <w:rPr>
          <w:sz w:val="24"/>
          <w:szCs w:val="24"/>
        </w:rPr>
        <w:pict>
          <v:shape id="_x0000_i1137" type="#_x0000_t75" style="width:337pt;height:220.5pt">
            <v:imagedata r:id="rId123" o:title=""/>
          </v:shape>
        </w:pict>
      </w:r>
    </w:p>
    <w:p w:rsidR="00F30C50" w:rsidRPr="00552DD2" w:rsidRDefault="000629EA" w:rsidP="000629EA">
      <w:pPr>
        <w:numPr>
          <w:ilvl w:val="0"/>
          <w:numId w:val="9"/>
        </w:numPr>
        <w:shd w:val="clear" w:color="auto" w:fill="FFFFFF"/>
        <w:tabs>
          <w:tab w:val="left" w:pos="269"/>
        </w:tabs>
        <w:spacing w:before="3077" w:line="274" w:lineRule="exact"/>
        <w:rPr>
          <w:spacing w:val="-1"/>
          <w:sz w:val="24"/>
          <w:szCs w:val="24"/>
        </w:rPr>
      </w:pPr>
      <w:r w:rsidRPr="00552DD2">
        <w:rPr>
          <w:spacing w:val="-2"/>
          <w:sz w:val="24"/>
        </w:rPr>
        <w:t>Kolektor wydechowy</w:t>
      </w:r>
    </w:p>
    <w:p w:rsidR="00F30C50" w:rsidRPr="00552DD2" w:rsidRDefault="000629EA" w:rsidP="000629EA">
      <w:pPr>
        <w:numPr>
          <w:ilvl w:val="0"/>
          <w:numId w:val="9"/>
        </w:numPr>
        <w:shd w:val="clear" w:color="auto" w:fill="FFFFFF"/>
        <w:tabs>
          <w:tab w:val="left" w:pos="269"/>
        </w:tabs>
        <w:spacing w:line="274" w:lineRule="exact"/>
        <w:rPr>
          <w:spacing w:val="-1"/>
          <w:sz w:val="24"/>
          <w:szCs w:val="24"/>
        </w:rPr>
      </w:pPr>
      <w:r w:rsidRPr="00552DD2">
        <w:rPr>
          <w:sz w:val="24"/>
        </w:rPr>
        <w:t>Alternator</w:t>
      </w:r>
    </w:p>
    <w:p w:rsidR="00F30C50" w:rsidRPr="00552DD2" w:rsidRDefault="00FF6C08" w:rsidP="000629EA">
      <w:pPr>
        <w:numPr>
          <w:ilvl w:val="0"/>
          <w:numId w:val="9"/>
        </w:numPr>
        <w:shd w:val="clear" w:color="auto" w:fill="FFFFFF"/>
        <w:tabs>
          <w:tab w:val="left" w:pos="269"/>
        </w:tabs>
        <w:spacing w:line="274" w:lineRule="exact"/>
        <w:ind w:left="269" w:hanging="269"/>
        <w:rPr>
          <w:spacing w:val="-1"/>
          <w:sz w:val="24"/>
          <w:szCs w:val="24"/>
        </w:rPr>
      </w:pPr>
      <w:r w:rsidRPr="00552DD2">
        <w:rPr>
          <w:spacing w:val="-2"/>
          <w:sz w:val="24"/>
        </w:rPr>
        <w:t>Wlew oleju przekładniowego</w:t>
      </w:r>
    </w:p>
    <w:p w:rsidR="00F30C50" w:rsidRPr="00552DD2" w:rsidRDefault="000629EA" w:rsidP="000629EA">
      <w:pPr>
        <w:numPr>
          <w:ilvl w:val="0"/>
          <w:numId w:val="9"/>
        </w:numPr>
        <w:shd w:val="clear" w:color="auto" w:fill="FFFFFF"/>
        <w:tabs>
          <w:tab w:val="left" w:pos="269"/>
        </w:tabs>
        <w:spacing w:line="274" w:lineRule="exact"/>
        <w:rPr>
          <w:spacing w:val="-3"/>
          <w:sz w:val="24"/>
          <w:szCs w:val="24"/>
        </w:rPr>
      </w:pPr>
      <w:r w:rsidRPr="00552DD2">
        <w:rPr>
          <w:sz w:val="24"/>
        </w:rPr>
        <w:t>Ssanie powietrza:</w:t>
      </w:r>
    </w:p>
    <w:p w:rsidR="00F30C50" w:rsidRPr="00552DD2" w:rsidRDefault="000629EA" w:rsidP="000629EA">
      <w:pPr>
        <w:numPr>
          <w:ilvl w:val="0"/>
          <w:numId w:val="9"/>
        </w:numPr>
        <w:shd w:val="clear" w:color="auto" w:fill="FFFFFF"/>
        <w:tabs>
          <w:tab w:val="left" w:pos="269"/>
        </w:tabs>
        <w:spacing w:line="274" w:lineRule="exact"/>
        <w:rPr>
          <w:spacing w:val="-3"/>
          <w:sz w:val="24"/>
          <w:szCs w:val="24"/>
        </w:rPr>
      </w:pPr>
      <w:r w:rsidRPr="00552DD2">
        <w:rPr>
          <w:sz w:val="24"/>
        </w:rPr>
        <w:t>Starter</w:t>
      </w:r>
    </w:p>
    <w:p w:rsidR="00F30C50" w:rsidRPr="00552DD2" w:rsidRDefault="000629EA" w:rsidP="000629EA">
      <w:pPr>
        <w:numPr>
          <w:ilvl w:val="0"/>
          <w:numId w:val="9"/>
        </w:numPr>
        <w:shd w:val="clear" w:color="auto" w:fill="FFFFFF"/>
        <w:tabs>
          <w:tab w:val="left" w:pos="269"/>
        </w:tabs>
        <w:spacing w:line="274" w:lineRule="exact"/>
        <w:rPr>
          <w:spacing w:val="-1"/>
          <w:sz w:val="24"/>
          <w:szCs w:val="24"/>
        </w:rPr>
      </w:pPr>
      <w:r w:rsidRPr="00552DD2">
        <w:rPr>
          <w:sz w:val="24"/>
        </w:rPr>
        <w:t xml:space="preserve">Skrzynia </w:t>
      </w:r>
      <w:r w:rsidR="00F918CA" w:rsidRPr="00552DD2">
        <w:rPr>
          <w:sz w:val="24"/>
        </w:rPr>
        <w:t>korbowa</w:t>
      </w:r>
    </w:p>
    <w:p w:rsidR="00F30C50" w:rsidRPr="00552DD2" w:rsidRDefault="000629EA" w:rsidP="000629EA">
      <w:pPr>
        <w:numPr>
          <w:ilvl w:val="0"/>
          <w:numId w:val="9"/>
        </w:numPr>
        <w:shd w:val="clear" w:color="auto" w:fill="FFFFFF"/>
        <w:tabs>
          <w:tab w:val="left" w:pos="269"/>
        </w:tabs>
        <w:spacing w:line="274" w:lineRule="exact"/>
        <w:rPr>
          <w:spacing w:val="-1"/>
          <w:sz w:val="24"/>
          <w:szCs w:val="24"/>
        </w:rPr>
      </w:pPr>
      <w:r w:rsidRPr="00552DD2">
        <w:rPr>
          <w:sz w:val="24"/>
        </w:rPr>
        <w:t>Jednostka turbo</w:t>
      </w:r>
    </w:p>
    <w:p w:rsidR="00F30C50" w:rsidRPr="00552DD2" w:rsidRDefault="00F30C50" w:rsidP="000629EA">
      <w:pPr>
        <w:numPr>
          <w:ilvl w:val="0"/>
          <w:numId w:val="9"/>
        </w:numPr>
        <w:shd w:val="clear" w:color="auto" w:fill="FFFFFF"/>
        <w:tabs>
          <w:tab w:val="left" w:pos="269"/>
        </w:tabs>
        <w:spacing w:line="274" w:lineRule="exact"/>
        <w:rPr>
          <w:spacing w:val="-1"/>
          <w:sz w:val="24"/>
          <w:szCs w:val="24"/>
        </w:rPr>
        <w:sectPr w:rsidR="00F30C50" w:rsidRPr="00552DD2">
          <w:type w:val="continuous"/>
          <w:pgSz w:w="11909" w:h="16834"/>
          <w:pgMar w:top="1440" w:right="8098" w:bottom="720" w:left="1704" w:header="708" w:footer="708" w:gutter="0"/>
          <w:cols w:space="60"/>
          <w:noEndnote/>
        </w:sectPr>
      </w:pPr>
    </w:p>
    <w:p w:rsidR="00F30C50" w:rsidRPr="00552DD2" w:rsidRDefault="000629EA">
      <w:pPr>
        <w:shd w:val="clear" w:color="auto" w:fill="FFFFFF"/>
        <w:spacing w:before="2842"/>
        <w:ind w:left="4152"/>
      </w:pPr>
      <w:r w:rsidRPr="00552DD2">
        <w:lastRenderedPageBreak/>
        <w:t>.</w:t>
      </w:r>
    </w:p>
    <w:p w:rsidR="00F30C50" w:rsidRPr="00552DD2" w:rsidRDefault="00F30C50">
      <w:pPr>
        <w:shd w:val="clear" w:color="auto" w:fill="FFFFFF"/>
        <w:spacing w:before="2842"/>
        <w:ind w:left="4152"/>
        <w:sectPr w:rsidR="00F30C50" w:rsidRPr="00552DD2">
          <w:type w:val="continuous"/>
          <w:pgSz w:w="11909" w:h="16834"/>
          <w:pgMar w:top="1440" w:right="1502" w:bottom="720" w:left="1704" w:header="708" w:footer="708" w:gutter="0"/>
          <w:cols w:space="60"/>
          <w:noEndnote/>
        </w:sectPr>
      </w:pPr>
    </w:p>
    <w:p w:rsidR="00F30C50" w:rsidRPr="00552DD2" w:rsidRDefault="000629EA">
      <w:pPr>
        <w:shd w:val="clear" w:color="auto" w:fill="FFFFFF"/>
      </w:pPr>
      <w:r w:rsidRPr="00552DD2">
        <w:rPr>
          <w:b/>
          <w:spacing w:val="-2"/>
          <w:sz w:val="24"/>
        </w:rPr>
        <w:lastRenderedPageBreak/>
        <w:t>Grupa przycisków start/stop</w:t>
      </w:r>
    </w:p>
    <w:p w:rsidR="00F30C50" w:rsidRPr="00552DD2" w:rsidRDefault="000629EA">
      <w:pPr>
        <w:shd w:val="clear" w:color="auto" w:fill="FFFFFF"/>
        <w:spacing w:before="259" w:after="528" w:line="278" w:lineRule="exact"/>
      </w:pPr>
      <w:r w:rsidRPr="00552DD2">
        <w:rPr>
          <w:sz w:val="24"/>
        </w:rPr>
        <w:t>W razie konieczności uruchomienia silnika podczas prac konserwacyjnych lub naprawczych związanych z silnikiem, należy otworzyć pokrywę z tyłu pojazdu i skorzystać z grupy przycisków start/stop</w:t>
      </w:r>
      <w:r w:rsidRPr="00552DD2">
        <w:rPr>
          <w:spacing w:val="-12"/>
          <w:sz w:val="24"/>
        </w:rPr>
        <w:t>.</w:t>
      </w:r>
    </w:p>
    <w:p w:rsidR="00F30C50" w:rsidRPr="00552DD2" w:rsidRDefault="00F30C50">
      <w:pPr>
        <w:shd w:val="clear" w:color="auto" w:fill="FFFFFF"/>
        <w:spacing w:before="259" w:after="528" w:line="278" w:lineRule="exact"/>
        <w:sectPr w:rsidR="00F30C50" w:rsidRPr="00552DD2">
          <w:pgSz w:w="11909" w:h="16834"/>
          <w:pgMar w:top="1162" w:right="1411" w:bottom="360" w:left="1421" w:header="708" w:footer="708" w:gutter="0"/>
          <w:cols w:space="60"/>
          <w:noEndnote/>
        </w:sectPr>
      </w:pPr>
    </w:p>
    <w:p w:rsidR="00F30C50" w:rsidRPr="00552DD2" w:rsidRDefault="00D86F24">
      <w:pPr>
        <w:framePr w:h="7545" w:hSpace="10080" w:wrap="notBeside" w:vAnchor="text" w:hAnchor="margin" w:x="894" w:y="1"/>
        <w:rPr>
          <w:sz w:val="24"/>
          <w:szCs w:val="24"/>
        </w:rPr>
      </w:pPr>
      <w:r>
        <w:rPr>
          <w:sz w:val="24"/>
          <w:szCs w:val="24"/>
        </w:rPr>
        <w:pict>
          <v:shape id="_x0000_i1138" type="#_x0000_t75" style="width:372pt;height:379pt">
            <v:imagedata r:id="rId124" o:title=""/>
          </v:shape>
        </w:pict>
      </w:r>
    </w:p>
    <w:p w:rsidR="00F30C50" w:rsidRPr="00552DD2" w:rsidRDefault="00F30C50">
      <w:pPr>
        <w:spacing w:line="1" w:lineRule="exact"/>
        <w:rPr>
          <w:sz w:val="2"/>
          <w:szCs w:val="2"/>
        </w:rPr>
      </w:pPr>
    </w:p>
    <w:p w:rsidR="00F30C50" w:rsidRPr="00552DD2" w:rsidRDefault="00F30C50">
      <w:pPr>
        <w:framePr w:h="7545" w:hSpace="10080" w:wrap="notBeside" w:vAnchor="text" w:hAnchor="margin" w:x="894" w:y="1"/>
        <w:rPr>
          <w:sz w:val="24"/>
          <w:szCs w:val="24"/>
        </w:rPr>
        <w:sectPr w:rsidR="00F30C50" w:rsidRPr="00552DD2">
          <w:type w:val="continuous"/>
          <w:pgSz w:w="11909" w:h="16834"/>
          <w:pgMar w:top="1162" w:right="1411" w:bottom="360" w:left="1421" w:header="708" w:footer="708" w:gutter="0"/>
          <w:cols w:space="708"/>
          <w:noEndnote/>
        </w:sectPr>
      </w:pPr>
    </w:p>
    <w:p w:rsidR="00F30C50" w:rsidRPr="00552DD2" w:rsidRDefault="00FF6C08">
      <w:pPr>
        <w:shd w:val="clear" w:color="auto" w:fill="FFFFFF"/>
        <w:spacing w:before="778"/>
        <w:ind w:left="283"/>
      </w:pPr>
      <w:r w:rsidRPr="00552DD2">
        <w:rPr>
          <w:b/>
          <w:sz w:val="24"/>
        </w:rPr>
        <w:t>ZBIORNIK I KOREK WLEWU PALIWA</w:t>
      </w:r>
    </w:p>
    <w:p w:rsidR="00F30C50" w:rsidRPr="00552DD2" w:rsidRDefault="000629EA">
      <w:pPr>
        <w:shd w:val="clear" w:color="auto" w:fill="FFFFFF"/>
        <w:spacing w:before="274" w:line="274" w:lineRule="exact"/>
      </w:pPr>
      <w:r w:rsidRPr="00552DD2">
        <w:rPr>
          <w:sz w:val="24"/>
        </w:rPr>
        <w:t xml:space="preserve">Korek wlewu paliwa znajduje się z prawej strony pojazdu </w:t>
      </w:r>
      <w:r w:rsidR="00FF6C08" w:rsidRPr="00552DD2">
        <w:rPr>
          <w:sz w:val="24"/>
        </w:rPr>
        <w:t>przy przednim kole.</w:t>
      </w:r>
      <w:r w:rsidRPr="00552DD2">
        <w:rPr>
          <w:sz w:val="24"/>
        </w:rPr>
        <w:t xml:space="preserve"> Zbiornik paliwa znajduje się na prawej osi. Ma pojemność 215</w:t>
      </w:r>
      <w:r w:rsidRPr="00552DD2">
        <w:rPr>
          <w:spacing w:val="-13"/>
          <w:sz w:val="24"/>
        </w:rPr>
        <w:t xml:space="preserve"> l.</w:t>
      </w:r>
    </w:p>
    <w:p w:rsidR="00F30C50" w:rsidRPr="00552DD2" w:rsidRDefault="000629EA">
      <w:pPr>
        <w:shd w:val="clear" w:color="auto" w:fill="FFFFFF"/>
        <w:spacing w:before="278" w:line="274" w:lineRule="exact"/>
      </w:pPr>
      <w:r w:rsidRPr="00552DD2">
        <w:rPr>
          <w:sz w:val="24"/>
        </w:rPr>
        <w:t>Przed odkręceniem korka wlewu należy najpierw zdjąć osłonę. Korek otwiera się za pomocą kluczyka. Po zatankowaniu korek należy zakręcić, obracając go w prawo.</w:t>
      </w:r>
    </w:p>
    <w:p w:rsidR="00F30C50" w:rsidRPr="00552DD2" w:rsidRDefault="000629EA">
      <w:pPr>
        <w:shd w:val="clear" w:color="auto" w:fill="FFFFFF"/>
        <w:spacing w:before="5" w:line="274" w:lineRule="exact"/>
      </w:pPr>
      <w:r w:rsidRPr="00552DD2">
        <w:rPr>
          <w:sz w:val="24"/>
        </w:rPr>
        <w:t>Po</w:t>
      </w:r>
      <w:r w:rsidR="00FF6C08" w:rsidRPr="00552DD2">
        <w:rPr>
          <w:sz w:val="24"/>
        </w:rPr>
        <w:t>d</w:t>
      </w:r>
      <w:r w:rsidRPr="00552DD2">
        <w:rPr>
          <w:sz w:val="24"/>
        </w:rPr>
        <w:t xml:space="preserve"> przednią osią pojazdu i tuż nad obudową znajduje się korek spustowy zbiornika paliwa. Po otwarciu korka pozostałości paliwa zostają odprowadzone.</w:t>
      </w:r>
    </w:p>
    <w:p w:rsidR="00F30C50" w:rsidRPr="00552DD2" w:rsidRDefault="00F30C50">
      <w:pPr>
        <w:shd w:val="clear" w:color="auto" w:fill="FFFFFF"/>
        <w:spacing w:before="5" w:line="274" w:lineRule="exact"/>
        <w:sectPr w:rsidR="00F30C50" w:rsidRPr="00552DD2">
          <w:type w:val="continuous"/>
          <w:pgSz w:w="11909" w:h="16834"/>
          <w:pgMar w:top="1162" w:right="1411" w:bottom="360" w:left="1421" w:header="708" w:footer="708" w:gutter="0"/>
          <w:cols w:space="60"/>
          <w:noEndnote/>
        </w:sectPr>
      </w:pPr>
    </w:p>
    <w:p w:rsidR="00F30C50" w:rsidRPr="00552DD2" w:rsidRDefault="008A2592">
      <w:pPr>
        <w:framePr w:h="663" w:hSpace="38" w:wrap="notBeside" w:vAnchor="text" w:hAnchor="margin" w:x="-1261" w:y="572"/>
        <w:rPr>
          <w:sz w:val="24"/>
          <w:szCs w:val="24"/>
        </w:rPr>
      </w:pPr>
      <w:r>
        <w:rPr>
          <w:sz w:val="24"/>
          <w:szCs w:val="24"/>
        </w:rPr>
        <w:lastRenderedPageBreak/>
        <w:pict>
          <v:shape id="_x0000_i1139" type="#_x0000_t75" style="width:37pt;height:34.5pt">
            <v:imagedata r:id="rId125" o:title=""/>
          </v:shape>
        </w:pict>
      </w:r>
    </w:p>
    <w:p w:rsidR="00F30C50" w:rsidRPr="00552DD2" w:rsidRDefault="000629EA">
      <w:pPr>
        <w:shd w:val="clear" w:color="auto" w:fill="FFFFFF"/>
        <w:spacing w:before="442" w:line="274" w:lineRule="exact"/>
        <w:jc w:val="both"/>
      </w:pPr>
      <w:r w:rsidRPr="00552DD2">
        <w:rPr>
          <w:sz w:val="24"/>
        </w:rPr>
        <w:lastRenderedPageBreak/>
        <w:t>Nie należy uzupełniać paliwa przy włączonym silniku. Przy uzupełnianiu paliwa nie wolno palić</w:t>
      </w:r>
      <w:r w:rsidR="00FC4395" w:rsidRPr="00552DD2">
        <w:rPr>
          <w:sz w:val="24"/>
        </w:rPr>
        <w:t>, gdyż g</w:t>
      </w:r>
      <w:r w:rsidRPr="00552DD2">
        <w:rPr>
          <w:sz w:val="24"/>
        </w:rPr>
        <w:t>rozi to wybuchem pożaru. Po uzupełnieniu paliwa należy mocno dokręcić korek wlewu. W przeciwnym wypadku może podczas jazdy dość do pożaru w wyniku wycieku paliwa.</w:t>
      </w:r>
    </w:p>
    <w:p w:rsidR="009A612C" w:rsidRPr="00552DD2" w:rsidRDefault="009A612C">
      <w:pPr>
        <w:shd w:val="clear" w:color="auto" w:fill="FFFFFF"/>
        <w:spacing w:after="322"/>
        <w:rPr>
          <w:b/>
          <w:spacing w:val="-2"/>
          <w:sz w:val="24"/>
        </w:rPr>
      </w:pPr>
    </w:p>
    <w:p w:rsidR="00F30C50" w:rsidRPr="00552DD2" w:rsidRDefault="000629EA">
      <w:pPr>
        <w:shd w:val="clear" w:color="auto" w:fill="FFFFFF"/>
        <w:spacing w:after="322"/>
      </w:pPr>
      <w:r w:rsidRPr="00552DD2">
        <w:rPr>
          <w:b/>
          <w:spacing w:val="-2"/>
          <w:sz w:val="24"/>
        </w:rPr>
        <w:t>Otwieranie i zamykanie zbiornika paliwa</w:t>
      </w:r>
    </w:p>
    <w:p w:rsidR="00F30C50" w:rsidRPr="00552DD2" w:rsidRDefault="00F30C50">
      <w:pPr>
        <w:shd w:val="clear" w:color="auto" w:fill="FFFFFF"/>
        <w:spacing w:after="322"/>
        <w:sectPr w:rsidR="00F30C50" w:rsidRPr="00552DD2">
          <w:pgSz w:w="11909" w:h="16834"/>
          <w:pgMar w:top="1167" w:right="1416" w:bottom="360" w:left="1421" w:header="708" w:footer="708" w:gutter="0"/>
          <w:cols w:space="60"/>
          <w:noEndnote/>
        </w:sectPr>
      </w:pPr>
    </w:p>
    <w:p w:rsidR="00F30C50" w:rsidRPr="00552DD2" w:rsidRDefault="008A2592">
      <w:pPr>
        <w:framePr w:h="3082" w:hSpace="10080" w:wrap="notBeside" w:vAnchor="text" w:hAnchor="margin" w:x="462" w:y="1"/>
        <w:rPr>
          <w:sz w:val="24"/>
          <w:szCs w:val="24"/>
        </w:rPr>
      </w:pPr>
      <w:r>
        <w:rPr>
          <w:sz w:val="24"/>
          <w:szCs w:val="24"/>
        </w:rPr>
        <w:pict>
          <v:shape id="_x0000_i1140" type="#_x0000_t75" style="width:174pt;height:152.5pt">
            <v:imagedata r:id="rId126" o:title=""/>
          </v:shape>
        </w:pict>
      </w:r>
    </w:p>
    <w:p w:rsidR="00F30C50" w:rsidRPr="00552DD2" w:rsidRDefault="008A2592">
      <w:pPr>
        <w:spacing w:line="1" w:lineRule="exact"/>
        <w:rPr>
          <w:sz w:val="2"/>
          <w:szCs w:val="2"/>
        </w:rPr>
      </w:pPr>
      <w:r>
        <w:rPr>
          <w:noProof/>
          <w:sz w:val="2"/>
          <w:szCs w:val="2"/>
        </w:rPr>
        <w:lastRenderedPageBreak/>
        <w:pict>
          <v:rect id="_x0000_s1593" style="position:absolute;margin-left:146.85pt;margin-top:5.5pt;width:182.8pt;height:45.1pt;z-index:18" stroked="f">
            <v:textbox>
              <w:txbxContent>
                <w:p w:rsidR="004604C6" w:rsidRDefault="004604C6">
                  <w:r>
                    <w:t>Korek</w:t>
                  </w:r>
                </w:p>
                <w:p w:rsidR="004604C6" w:rsidRDefault="004604C6"/>
                <w:p w:rsidR="004604C6" w:rsidRDefault="004604C6">
                  <w:r>
                    <w:t>kluczyk</w:t>
                  </w:r>
                </w:p>
              </w:txbxContent>
            </v:textbox>
          </v:rect>
        </w:pict>
      </w:r>
    </w:p>
    <w:p w:rsidR="00F30C50" w:rsidRPr="00552DD2" w:rsidRDefault="00F30C50">
      <w:pPr>
        <w:framePr w:h="3082" w:hSpace="10080" w:wrap="notBeside" w:vAnchor="text" w:hAnchor="margin" w:x="462" w:y="1"/>
        <w:rPr>
          <w:sz w:val="24"/>
          <w:szCs w:val="24"/>
        </w:rPr>
        <w:sectPr w:rsidR="00F30C50" w:rsidRPr="00552DD2">
          <w:type w:val="continuous"/>
          <w:pgSz w:w="11909" w:h="16834"/>
          <w:pgMar w:top="1167" w:right="1416" w:bottom="360" w:left="1421" w:header="708" w:footer="708" w:gutter="0"/>
          <w:cols w:space="708"/>
          <w:noEndnote/>
        </w:sectPr>
      </w:pPr>
    </w:p>
    <w:p w:rsidR="00F30C50" w:rsidRPr="00552DD2" w:rsidRDefault="000629EA">
      <w:pPr>
        <w:shd w:val="clear" w:color="auto" w:fill="FFFFFF"/>
        <w:tabs>
          <w:tab w:val="left" w:pos="250"/>
        </w:tabs>
        <w:spacing w:before="202" w:line="274" w:lineRule="exact"/>
        <w:ind w:left="19"/>
      </w:pPr>
      <w:r w:rsidRPr="00552DD2">
        <w:rPr>
          <w:b/>
          <w:sz w:val="24"/>
        </w:rPr>
        <w:t>.</w:t>
      </w:r>
      <w:r w:rsidRPr="00552DD2">
        <w:tab/>
      </w:r>
      <w:r w:rsidRPr="00552DD2">
        <w:rPr>
          <w:spacing w:val="-2"/>
          <w:sz w:val="24"/>
        </w:rPr>
        <w:t>Przed otwarciem korka wlewu paliwa należy pozbyć się z ciała ładunków elektrostatycznych.</w:t>
      </w:r>
    </w:p>
    <w:p w:rsidR="00F30C50" w:rsidRPr="00552DD2" w:rsidRDefault="000629EA" w:rsidP="000629EA">
      <w:pPr>
        <w:numPr>
          <w:ilvl w:val="0"/>
          <w:numId w:val="10"/>
        </w:numPr>
        <w:shd w:val="clear" w:color="auto" w:fill="FFFFFF"/>
        <w:tabs>
          <w:tab w:val="left" w:pos="288"/>
        </w:tabs>
        <w:spacing w:line="274" w:lineRule="exact"/>
        <w:ind w:left="19"/>
        <w:rPr>
          <w:rFonts w:cs="Times New Roman"/>
          <w:b/>
          <w:bCs/>
          <w:sz w:val="24"/>
          <w:szCs w:val="24"/>
        </w:rPr>
      </w:pPr>
      <w:r w:rsidRPr="00552DD2">
        <w:rPr>
          <w:spacing w:val="-1"/>
          <w:sz w:val="24"/>
        </w:rPr>
        <w:t>Otworzyć klapkę, wsunąć kluczyk i przekręcić w położenie „OPEN”.</w:t>
      </w:r>
    </w:p>
    <w:p w:rsidR="00F30C50" w:rsidRPr="00552DD2" w:rsidRDefault="000629EA" w:rsidP="000629EA">
      <w:pPr>
        <w:numPr>
          <w:ilvl w:val="0"/>
          <w:numId w:val="10"/>
        </w:numPr>
        <w:shd w:val="clear" w:color="auto" w:fill="FFFFFF"/>
        <w:tabs>
          <w:tab w:val="left" w:pos="288"/>
        </w:tabs>
        <w:spacing w:line="274" w:lineRule="exact"/>
        <w:ind w:left="19"/>
        <w:rPr>
          <w:rFonts w:cs="Times New Roman"/>
          <w:b/>
          <w:bCs/>
          <w:sz w:val="24"/>
          <w:szCs w:val="24"/>
        </w:rPr>
      </w:pPr>
      <w:r w:rsidRPr="00552DD2">
        <w:rPr>
          <w:spacing w:val="-1"/>
          <w:sz w:val="24"/>
        </w:rPr>
        <w:t>Przekręcić korek wlewu w prawo, aby go otworzyć.</w:t>
      </w:r>
    </w:p>
    <w:p w:rsidR="00F30C50" w:rsidRPr="00552DD2" w:rsidRDefault="000629EA" w:rsidP="000629EA">
      <w:pPr>
        <w:numPr>
          <w:ilvl w:val="0"/>
          <w:numId w:val="10"/>
        </w:numPr>
        <w:shd w:val="clear" w:color="auto" w:fill="FFFFFF"/>
        <w:tabs>
          <w:tab w:val="left" w:pos="288"/>
        </w:tabs>
        <w:spacing w:line="274" w:lineRule="exact"/>
        <w:ind w:left="19"/>
        <w:rPr>
          <w:rFonts w:cs="Times New Roman"/>
          <w:b/>
          <w:bCs/>
          <w:sz w:val="24"/>
          <w:szCs w:val="24"/>
        </w:rPr>
      </w:pPr>
      <w:r w:rsidRPr="00552DD2">
        <w:rPr>
          <w:spacing w:val="-4"/>
          <w:sz w:val="24"/>
        </w:rPr>
        <w:t>Napełnić bak.</w:t>
      </w:r>
    </w:p>
    <w:p w:rsidR="00F30C50" w:rsidRPr="00552DD2" w:rsidRDefault="000629EA" w:rsidP="000629EA">
      <w:pPr>
        <w:numPr>
          <w:ilvl w:val="0"/>
          <w:numId w:val="10"/>
        </w:numPr>
        <w:shd w:val="clear" w:color="auto" w:fill="FFFFFF"/>
        <w:tabs>
          <w:tab w:val="left" w:pos="288"/>
        </w:tabs>
        <w:spacing w:line="274" w:lineRule="exact"/>
        <w:ind w:left="19"/>
        <w:rPr>
          <w:rFonts w:cs="Times New Roman"/>
          <w:b/>
          <w:bCs/>
          <w:sz w:val="24"/>
          <w:szCs w:val="24"/>
        </w:rPr>
      </w:pPr>
      <w:r w:rsidRPr="00552DD2">
        <w:rPr>
          <w:spacing w:val="-2"/>
          <w:sz w:val="24"/>
        </w:rPr>
        <w:t>Dokładnie nałożyć korek wlewu paliwa z powrotem.</w:t>
      </w:r>
    </w:p>
    <w:p w:rsidR="00F30C50" w:rsidRPr="00552DD2" w:rsidRDefault="000629EA" w:rsidP="000629EA">
      <w:pPr>
        <w:numPr>
          <w:ilvl w:val="0"/>
          <w:numId w:val="10"/>
        </w:numPr>
        <w:shd w:val="clear" w:color="auto" w:fill="FFFFFF"/>
        <w:tabs>
          <w:tab w:val="left" w:pos="288"/>
        </w:tabs>
        <w:spacing w:line="274" w:lineRule="exact"/>
        <w:ind w:left="19"/>
        <w:rPr>
          <w:rFonts w:cs="Times New Roman"/>
          <w:b/>
          <w:bCs/>
          <w:sz w:val="24"/>
          <w:szCs w:val="24"/>
        </w:rPr>
      </w:pPr>
      <w:r w:rsidRPr="00552DD2">
        <w:rPr>
          <w:spacing w:val="-1"/>
          <w:sz w:val="24"/>
        </w:rPr>
        <w:t>Przekręcić kluczyk w położenie „CLOSE”, aby zablokować.</w:t>
      </w:r>
    </w:p>
    <w:p w:rsidR="00F30C50" w:rsidRPr="00552DD2" w:rsidRDefault="000629EA" w:rsidP="000629EA">
      <w:pPr>
        <w:numPr>
          <w:ilvl w:val="0"/>
          <w:numId w:val="10"/>
        </w:numPr>
        <w:shd w:val="clear" w:color="auto" w:fill="FFFFFF"/>
        <w:tabs>
          <w:tab w:val="left" w:pos="288"/>
        </w:tabs>
        <w:spacing w:line="274" w:lineRule="exact"/>
        <w:ind w:left="288" w:right="518" w:hanging="269"/>
        <w:rPr>
          <w:rFonts w:cs="Times New Roman"/>
          <w:b/>
          <w:bCs/>
          <w:sz w:val="24"/>
          <w:szCs w:val="24"/>
        </w:rPr>
      </w:pPr>
      <w:r w:rsidRPr="00552DD2">
        <w:rPr>
          <w:spacing w:val="-2"/>
          <w:sz w:val="24"/>
        </w:rPr>
        <w:t>Poc</w:t>
      </w:r>
      <w:r w:rsidR="00FC4395" w:rsidRPr="00552DD2">
        <w:rPr>
          <w:spacing w:val="-2"/>
          <w:sz w:val="24"/>
        </w:rPr>
        <w:t xml:space="preserve">iągnąć i wyjąć kluczyk, </w:t>
      </w:r>
      <w:r w:rsidRPr="00552DD2">
        <w:rPr>
          <w:spacing w:val="-2"/>
          <w:sz w:val="24"/>
        </w:rPr>
        <w:t>następnie upewnić się, że korek jest dokładnie dokręcony.</w:t>
      </w:r>
    </w:p>
    <w:p w:rsidR="00F30C50" w:rsidRPr="00552DD2" w:rsidRDefault="000629EA">
      <w:pPr>
        <w:shd w:val="clear" w:color="auto" w:fill="FFFFFF"/>
        <w:spacing w:before="802"/>
        <w:ind w:left="283"/>
      </w:pPr>
      <w:r w:rsidRPr="00552DD2">
        <w:rPr>
          <w:b/>
          <w:spacing w:val="-2"/>
          <w:sz w:val="24"/>
        </w:rPr>
        <w:t>AKUMULATORY</w:t>
      </w:r>
    </w:p>
    <w:p w:rsidR="00F30C50" w:rsidRPr="00552DD2" w:rsidRDefault="00F30C50">
      <w:pPr>
        <w:shd w:val="clear" w:color="auto" w:fill="FFFFFF"/>
        <w:spacing w:before="802"/>
        <w:ind w:left="283"/>
        <w:sectPr w:rsidR="00F30C50" w:rsidRPr="00552DD2">
          <w:type w:val="continuous"/>
          <w:pgSz w:w="11909" w:h="16834"/>
          <w:pgMar w:top="1167" w:right="1416" w:bottom="360" w:left="1421" w:header="708" w:footer="708" w:gutter="0"/>
          <w:cols w:space="60"/>
          <w:noEndnote/>
        </w:sectPr>
      </w:pPr>
    </w:p>
    <w:p w:rsidR="00F30C50" w:rsidRPr="00552DD2" w:rsidRDefault="008A2592">
      <w:pPr>
        <w:framePr w:h="5319" w:hSpace="38" w:wrap="auto" w:vAnchor="text" w:hAnchor="margin" w:x="-4420" w:y="-263"/>
        <w:rPr>
          <w:sz w:val="24"/>
          <w:szCs w:val="24"/>
        </w:rPr>
      </w:pPr>
      <w:r>
        <w:rPr>
          <w:sz w:val="24"/>
          <w:szCs w:val="24"/>
        </w:rPr>
        <w:pict>
          <v:shape id="_x0000_i1141" type="#_x0000_t75" style="width:223pt;height:266pt">
            <v:imagedata r:id="rId127" o:title=""/>
          </v:shape>
        </w:pict>
      </w:r>
    </w:p>
    <w:p w:rsidR="00F30C50" w:rsidRPr="00552DD2" w:rsidRDefault="000629EA">
      <w:pPr>
        <w:framePr w:h="278" w:hRule="exact" w:hSpace="38" w:wrap="notBeside" w:vAnchor="text" w:hAnchor="text" w:x="35" w:y="3212"/>
        <w:shd w:val="clear" w:color="auto" w:fill="FFFFFF"/>
      </w:pPr>
      <w:r w:rsidRPr="00552DD2">
        <w:t>Akumulatory</w:t>
      </w:r>
    </w:p>
    <w:p w:rsidR="00F30C50" w:rsidRPr="00552DD2" w:rsidRDefault="000629EA">
      <w:pPr>
        <w:shd w:val="clear" w:color="auto" w:fill="FFFFFF"/>
        <w:spacing w:before="566" w:line="274" w:lineRule="exact"/>
        <w:ind w:left="106"/>
        <w:jc w:val="both"/>
      </w:pPr>
      <w:r w:rsidRPr="00552DD2">
        <w:rPr>
          <w:spacing w:val="-1"/>
          <w:sz w:val="24"/>
        </w:rPr>
        <w:lastRenderedPageBreak/>
        <w:t xml:space="preserve">Akumulatory znajdują  się w szafie z tyłu pojazdu </w:t>
      </w:r>
      <w:r w:rsidR="00FC4395" w:rsidRPr="00552DD2">
        <w:rPr>
          <w:spacing w:val="-1"/>
          <w:sz w:val="24"/>
        </w:rPr>
        <w:t>za</w:t>
      </w:r>
      <w:r w:rsidRPr="00552DD2">
        <w:rPr>
          <w:spacing w:val="-1"/>
          <w:sz w:val="24"/>
        </w:rPr>
        <w:t xml:space="preserve"> lewym tylnym kołem i zamocowane są na prowadnicach w sposób ułatwiający montaż i demontaż. Pojazd posiada 2 akumulatory. Każdy z nich ma parametry 12 V i 150 Ah.</w:t>
      </w:r>
    </w:p>
    <w:p w:rsidR="00F30C50" w:rsidRPr="00552DD2" w:rsidRDefault="00F30C50">
      <w:pPr>
        <w:shd w:val="clear" w:color="auto" w:fill="FFFFFF"/>
        <w:spacing w:before="1210"/>
      </w:pPr>
    </w:p>
    <w:p w:rsidR="00F30C50" w:rsidRPr="00552DD2" w:rsidRDefault="00F30C50">
      <w:pPr>
        <w:shd w:val="clear" w:color="auto" w:fill="FFFFFF"/>
        <w:spacing w:before="1210"/>
        <w:sectPr w:rsidR="00F30C50" w:rsidRPr="00552DD2">
          <w:type w:val="continuous"/>
          <w:pgSz w:w="11909" w:h="16834"/>
          <w:pgMar w:top="1167" w:right="1416" w:bottom="360" w:left="5851" w:header="708" w:footer="708" w:gutter="0"/>
          <w:cols w:space="60"/>
          <w:noEndnote/>
        </w:sectPr>
      </w:pPr>
    </w:p>
    <w:p w:rsidR="00F30C50" w:rsidRPr="00552DD2" w:rsidRDefault="000629EA">
      <w:pPr>
        <w:shd w:val="clear" w:color="auto" w:fill="FFFFFF"/>
        <w:ind w:left="283"/>
      </w:pPr>
      <w:r w:rsidRPr="00552DD2">
        <w:rPr>
          <w:b/>
          <w:spacing w:val="-6"/>
          <w:sz w:val="24"/>
        </w:rPr>
        <w:lastRenderedPageBreak/>
        <w:t>KOMPRESOR</w:t>
      </w:r>
    </w:p>
    <w:p w:rsidR="00F30C50" w:rsidRPr="00552DD2" w:rsidRDefault="000629EA">
      <w:pPr>
        <w:shd w:val="clear" w:color="auto" w:fill="FFFFFF"/>
        <w:spacing w:before="350" w:after="542" w:line="274" w:lineRule="exact"/>
      </w:pPr>
      <w:r w:rsidRPr="00552DD2">
        <w:rPr>
          <w:spacing w:val="-3"/>
          <w:sz w:val="24"/>
        </w:rPr>
        <w:t>Porty wlotu/wylotu powietrza znajdują się z lewej strony z tyłu pojazdu, pod filtrem powietrza. Portu z prawej strony używa się jako wlotu powietrza, a portu z lewej jako wylotu.</w:t>
      </w:r>
    </w:p>
    <w:p w:rsidR="00F30C50" w:rsidRPr="00552DD2" w:rsidRDefault="00F30C50">
      <w:pPr>
        <w:shd w:val="clear" w:color="auto" w:fill="FFFFFF"/>
        <w:spacing w:before="350" w:after="542" w:line="274" w:lineRule="exact"/>
        <w:sectPr w:rsidR="00F30C50" w:rsidRPr="00552DD2">
          <w:pgSz w:w="11909" w:h="16834"/>
          <w:pgMar w:top="1167" w:right="1416" w:bottom="360" w:left="1421" w:header="708" w:footer="708" w:gutter="0"/>
          <w:cols w:space="60"/>
          <w:noEndnote/>
        </w:sectPr>
      </w:pPr>
    </w:p>
    <w:p w:rsidR="00F30C50" w:rsidRPr="00552DD2" w:rsidRDefault="008A2592">
      <w:pPr>
        <w:framePr w:h="3629" w:hSpace="10080" w:wrap="notBeside" w:vAnchor="text" w:hAnchor="margin" w:x="1" w:y="1"/>
        <w:rPr>
          <w:sz w:val="24"/>
          <w:szCs w:val="24"/>
        </w:rPr>
      </w:pPr>
      <w:r>
        <w:rPr>
          <w:sz w:val="24"/>
          <w:szCs w:val="24"/>
        </w:rPr>
        <w:pict>
          <v:shape id="_x0000_i1142" type="#_x0000_t75" style="width:228pt;height:181.5pt">
            <v:imagedata r:id="rId128" o:title=""/>
          </v:shape>
        </w:pict>
      </w:r>
    </w:p>
    <w:p w:rsidR="00F30C50" w:rsidRPr="00552DD2" w:rsidRDefault="008A2592">
      <w:pPr>
        <w:framePr w:h="2630" w:hSpace="10080" w:wrap="notBeside" w:vAnchor="text" w:hAnchor="margin" w:x="5559" w:y="990"/>
        <w:rPr>
          <w:sz w:val="24"/>
          <w:szCs w:val="24"/>
        </w:rPr>
      </w:pPr>
      <w:r>
        <w:rPr>
          <w:sz w:val="24"/>
          <w:szCs w:val="24"/>
        </w:rPr>
        <w:pict>
          <v:shape id="_x0000_i1143" type="#_x0000_t75" style="width:164.5pt;height:130pt">
            <v:imagedata r:id="rId129" o:title=""/>
          </v:shape>
        </w:pict>
      </w:r>
    </w:p>
    <w:p w:rsidR="00F30C50" w:rsidRPr="00552DD2" w:rsidRDefault="00F30C50">
      <w:pPr>
        <w:spacing w:line="1" w:lineRule="exact"/>
        <w:rPr>
          <w:sz w:val="2"/>
          <w:szCs w:val="2"/>
        </w:rPr>
      </w:pPr>
    </w:p>
    <w:p w:rsidR="00F30C50" w:rsidRPr="00552DD2" w:rsidRDefault="00F30C50">
      <w:pPr>
        <w:framePr w:h="2630" w:hSpace="10080" w:wrap="notBeside" w:vAnchor="text" w:hAnchor="margin" w:x="5559" w:y="990"/>
        <w:rPr>
          <w:sz w:val="24"/>
          <w:szCs w:val="24"/>
        </w:rPr>
        <w:sectPr w:rsidR="00F30C50" w:rsidRPr="00552DD2">
          <w:type w:val="continuous"/>
          <w:pgSz w:w="11909" w:h="16834"/>
          <w:pgMar w:top="1167" w:right="1416" w:bottom="360" w:left="1421" w:header="708" w:footer="708" w:gutter="0"/>
          <w:cols w:space="708"/>
          <w:noEndnote/>
        </w:sectPr>
      </w:pPr>
    </w:p>
    <w:p w:rsidR="00F30C50" w:rsidRPr="00552DD2" w:rsidRDefault="000629EA">
      <w:pPr>
        <w:shd w:val="clear" w:color="auto" w:fill="FFFFFF"/>
        <w:spacing w:before="547" w:line="278" w:lineRule="exact"/>
        <w:ind w:left="14"/>
      </w:pPr>
      <w:r w:rsidRPr="00552DD2">
        <w:rPr>
          <w:sz w:val="24"/>
        </w:rPr>
        <w:t>Jeżeli ciśnienie w oponach jest niskie, do jego regulacji należy użyć kompresora na wyposażeniu pojazdu. Aby tego dokonać, należy:</w:t>
      </w:r>
    </w:p>
    <w:p w:rsidR="00F30C50" w:rsidRPr="00552DD2" w:rsidRDefault="000629EA" w:rsidP="000629EA">
      <w:pPr>
        <w:numPr>
          <w:ilvl w:val="0"/>
          <w:numId w:val="11"/>
        </w:numPr>
        <w:shd w:val="clear" w:color="auto" w:fill="FFFFFF"/>
        <w:tabs>
          <w:tab w:val="left" w:pos="283"/>
        </w:tabs>
        <w:spacing w:before="115"/>
        <w:ind w:left="10"/>
        <w:rPr>
          <w:rFonts w:cs="Times New Roman"/>
          <w:b/>
          <w:bCs/>
          <w:sz w:val="24"/>
          <w:szCs w:val="24"/>
        </w:rPr>
      </w:pPr>
      <w:r w:rsidRPr="00552DD2">
        <w:rPr>
          <w:spacing w:val="-2"/>
          <w:sz w:val="24"/>
        </w:rPr>
        <w:t>Zaparkować pojazd w taki sposób, by nie blokował ruchu.</w:t>
      </w:r>
    </w:p>
    <w:p w:rsidR="00F30C50" w:rsidRPr="00552DD2" w:rsidRDefault="000629EA" w:rsidP="000629EA">
      <w:pPr>
        <w:numPr>
          <w:ilvl w:val="0"/>
          <w:numId w:val="11"/>
        </w:numPr>
        <w:shd w:val="clear" w:color="auto" w:fill="FFFFFF"/>
        <w:tabs>
          <w:tab w:val="left" w:pos="283"/>
        </w:tabs>
        <w:spacing w:before="19"/>
        <w:ind w:left="10"/>
        <w:rPr>
          <w:rFonts w:cs="Times New Roman"/>
          <w:b/>
          <w:bCs/>
          <w:sz w:val="24"/>
          <w:szCs w:val="24"/>
        </w:rPr>
      </w:pPr>
      <w:r w:rsidRPr="00552DD2">
        <w:rPr>
          <w:sz w:val="24"/>
        </w:rPr>
        <w:t>Zaciągnąć hamulec ręczny, drążek zmiany biegów ustawić na biegu jałowym i uruchomić silnik.</w:t>
      </w:r>
    </w:p>
    <w:p w:rsidR="00F30C50" w:rsidRPr="00552DD2" w:rsidRDefault="000629EA" w:rsidP="000629EA">
      <w:pPr>
        <w:numPr>
          <w:ilvl w:val="0"/>
          <w:numId w:val="11"/>
        </w:numPr>
        <w:shd w:val="clear" w:color="auto" w:fill="FFFFFF"/>
        <w:tabs>
          <w:tab w:val="left" w:pos="283"/>
        </w:tabs>
        <w:ind w:left="10"/>
        <w:rPr>
          <w:rFonts w:cs="Times New Roman"/>
          <w:b/>
          <w:bCs/>
          <w:sz w:val="24"/>
          <w:szCs w:val="24"/>
        </w:rPr>
      </w:pPr>
      <w:r w:rsidRPr="00552DD2">
        <w:rPr>
          <w:spacing w:val="-2"/>
          <w:sz w:val="24"/>
        </w:rPr>
        <w:t>Wyjąć kompresor.</w:t>
      </w:r>
    </w:p>
    <w:p w:rsidR="00F30C50" w:rsidRPr="00552DD2" w:rsidRDefault="000629EA" w:rsidP="000629EA">
      <w:pPr>
        <w:numPr>
          <w:ilvl w:val="0"/>
          <w:numId w:val="12"/>
        </w:numPr>
        <w:shd w:val="clear" w:color="auto" w:fill="FFFFFF"/>
        <w:tabs>
          <w:tab w:val="left" w:pos="283"/>
        </w:tabs>
        <w:spacing w:before="14" w:line="274" w:lineRule="exact"/>
        <w:ind w:left="283" w:hanging="274"/>
        <w:rPr>
          <w:rFonts w:cs="Times New Roman"/>
          <w:b/>
          <w:bCs/>
          <w:sz w:val="24"/>
          <w:szCs w:val="24"/>
        </w:rPr>
      </w:pPr>
      <w:r w:rsidRPr="00552DD2">
        <w:rPr>
          <w:sz w:val="24"/>
        </w:rPr>
        <w:t>Przypiąć jedną końcówkę węża do wentyla opony, którą należy dopompować a drugą końcówkę do wylotu powietrza.</w:t>
      </w:r>
    </w:p>
    <w:p w:rsidR="00F30C50" w:rsidRPr="00552DD2" w:rsidRDefault="000629EA" w:rsidP="000629EA">
      <w:pPr>
        <w:numPr>
          <w:ilvl w:val="0"/>
          <w:numId w:val="11"/>
        </w:numPr>
        <w:shd w:val="clear" w:color="auto" w:fill="FFFFFF"/>
        <w:tabs>
          <w:tab w:val="left" w:pos="283"/>
        </w:tabs>
        <w:spacing w:before="19"/>
        <w:ind w:left="10"/>
        <w:rPr>
          <w:rFonts w:cs="Times New Roman"/>
          <w:b/>
          <w:bCs/>
          <w:sz w:val="24"/>
          <w:szCs w:val="24"/>
        </w:rPr>
      </w:pPr>
      <w:r w:rsidRPr="00552DD2">
        <w:rPr>
          <w:spacing w:val="-1"/>
          <w:sz w:val="24"/>
        </w:rPr>
        <w:t>Dokończyć pompowanie opon, zwiększając obroty silnika.</w:t>
      </w:r>
    </w:p>
    <w:p w:rsidR="00F30C50" w:rsidRPr="00552DD2" w:rsidRDefault="000629EA">
      <w:pPr>
        <w:shd w:val="clear" w:color="auto" w:fill="FFFFFF"/>
        <w:spacing w:before="1070"/>
        <w:ind w:left="283"/>
      </w:pPr>
      <w:r w:rsidRPr="00552DD2">
        <w:rPr>
          <w:b/>
          <w:sz w:val="24"/>
        </w:rPr>
        <w:t>SYSTEM SCR I ZBIORNIK REDUKTORA EMISJI SPALIN</w:t>
      </w:r>
    </w:p>
    <w:p w:rsidR="00F30C50" w:rsidRPr="00552DD2" w:rsidRDefault="000629EA">
      <w:pPr>
        <w:shd w:val="clear" w:color="auto" w:fill="FFFFFF"/>
        <w:spacing w:before="317" w:line="274" w:lineRule="exact"/>
        <w:jc w:val="both"/>
      </w:pPr>
      <w:r w:rsidRPr="00552DD2">
        <w:rPr>
          <w:sz w:val="24"/>
        </w:rPr>
        <w:t>Pojazd wyposażony jest w układ EGR (recyrkulacji spalin) w celu spełnienia normy emisji spalin Euro 6. Układ EGR pozwala na zmniejszenie poziomu tlenków azotu (NOx) poprzez schłodzenie spalin i ich ponowne przekierowanie do układu, co w konsekwencji prowadzi do obniżenia temperatury spalania. Ponieważ to samo w sobie nie wystarczy w zastosowaniach Euro 6, pojazd jest dodatkowo wyposażony w jednostkę oczyszczania spalin.</w:t>
      </w:r>
    </w:p>
    <w:p w:rsidR="00F30C50" w:rsidRPr="00552DD2" w:rsidRDefault="00F30C50">
      <w:pPr>
        <w:shd w:val="clear" w:color="auto" w:fill="FFFFFF"/>
        <w:spacing w:before="2933"/>
        <w:ind w:right="5"/>
        <w:jc w:val="center"/>
        <w:sectPr w:rsidR="00F30C50" w:rsidRPr="00552DD2">
          <w:type w:val="continuous"/>
          <w:pgSz w:w="11909" w:h="16834"/>
          <w:pgMar w:top="1167" w:right="1416" w:bottom="360" w:left="1421" w:header="708" w:footer="708" w:gutter="0"/>
          <w:cols w:space="60"/>
          <w:noEndnote/>
        </w:sectPr>
      </w:pPr>
    </w:p>
    <w:p w:rsidR="00F30C50" w:rsidRPr="00552DD2" w:rsidRDefault="008A2592">
      <w:pPr>
        <w:rPr>
          <w:sz w:val="24"/>
          <w:szCs w:val="24"/>
        </w:rPr>
      </w:pPr>
      <w:r>
        <w:rPr>
          <w:noProof/>
          <w:sz w:val="24"/>
          <w:szCs w:val="24"/>
        </w:rPr>
        <w:lastRenderedPageBreak/>
        <w:pict>
          <v:rect id="_x0000_s1599" style="position:absolute;margin-left:374.35pt;margin-top:78.05pt;width:93.1pt;height:87pt;z-index:24">
            <v:textbox>
              <w:txbxContent>
                <w:p w:rsidR="004604C6" w:rsidRPr="00E63D91" w:rsidRDefault="004604C6" w:rsidP="00C16545">
                  <w:pPr>
                    <w:rPr>
                      <w:sz w:val="16"/>
                      <w:szCs w:val="16"/>
                    </w:rPr>
                  </w:pPr>
                  <w:r>
                    <w:rPr>
                      <w:sz w:val="16"/>
                      <w:szCs w:val="16"/>
                    </w:rPr>
                    <w:t>Spaliny i amoniak przedostają się do katalizatora SCR. Dochodzi do reakcji, w wyniku której powstaje bezpieczny azot i para wodna</w:t>
                  </w:r>
                </w:p>
              </w:txbxContent>
            </v:textbox>
          </v:rect>
        </w:pict>
      </w:r>
      <w:r>
        <w:rPr>
          <w:noProof/>
          <w:sz w:val="24"/>
          <w:szCs w:val="24"/>
        </w:rPr>
        <w:pict>
          <v:rect id="_x0000_s1598" style="position:absolute;margin-left:53.1pt;margin-top:172.6pt;width:185.85pt;height:41.35pt;z-index:23">
            <v:textbox>
              <w:txbxContent>
                <w:p w:rsidR="004604C6" w:rsidRPr="00E63D91" w:rsidRDefault="004604C6" w:rsidP="00E63D91">
                  <w:pPr>
                    <w:rPr>
                      <w:sz w:val="16"/>
                      <w:szCs w:val="16"/>
                    </w:rPr>
                  </w:pPr>
                  <w:r>
                    <w:rPr>
                      <w:sz w:val="16"/>
                      <w:szCs w:val="16"/>
                    </w:rPr>
                    <w:t>Spaliny przedostają się do reaktora</w:t>
                  </w:r>
                </w:p>
              </w:txbxContent>
            </v:textbox>
          </v:rect>
        </w:pict>
      </w:r>
      <w:r>
        <w:rPr>
          <w:noProof/>
          <w:sz w:val="24"/>
          <w:szCs w:val="24"/>
        </w:rPr>
        <w:pict>
          <v:rect id="_x0000_s1597" style="position:absolute;margin-left:249.7pt;margin-top:165.05pt;width:116.95pt;height:41.35pt;z-index:22">
            <v:textbox>
              <w:txbxContent>
                <w:p w:rsidR="004604C6" w:rsidRPr="00E63D91" w:rsidRDefault="004604C6" w:rsidP="00E63D91">
                  <w:pPr>
                    <w:rPr>
                      <w:sz w:val="16"/>
                      <w:szCs w:val="16"/>
                    </w:rPr>
                  </w:pPr>
                  <w:r>
                    <w:rPr>
                      <w:sz w:val="16"/>
                      <w:szCs w:val="16"/>
                    </w:rPr>
                    <w:t>Przesył reduktora emisji spalin – utworzenie amoniaku (NH2)</w:t>
                  </w:r>
                </w:p>
              </w:txbxContent>
            </v:textbox>
          </v:rect>
        </w:pict>
      </w:r>
      <w:r>
        <w:rPr>
          <w:noProof/>
          <w:sz w:val="24"/>
          <w:szCs w:val="24"/>
        </w:rPr>
        <w:pict>
          <v:rect id="_x0000_s1596" style="position:absolute;margin-left:88.05pt;margin-top:30.55pt;width:100.9pt;height:41.35pt;z-index:21">
            <v:textbox>
              <w:txbxContent>
                <w:p w:rsidR="004604C6" w:rsidRPr="00E63D91" w:rsidRDefault="004604C6" w:rsidP="00E63D91">
                  <w:pPr>
                    <w:rPr>
                      <w:sz w:val="16"/>
                      <w:szCs w:val="16"/>
                    </w:rPr>
                  </w:pPr>
                  <w:r>
                    <w:rPr>
                      <w:sz w:val="16"/>
                      <w:szCs w:val="16"/>
                    </w:rPr>
                    <w:t>Zawór dozujący reduktora emisji spalin</w:t>
                  </w:r>
                </w:p>
              </w:txbxContent>
            </v:textbox>
          </v:rect>
        </w:pict>
      </w:r>
      <w:r>
        <w:rPr>
          <w:noProof/>
          <w:sz w:val="24"/>
          <w:szCs w:val="24"/>
        </w:rPr>
        <w:pict>
          <v:rect id="_x0000_s1595" style="position:absolute;margin-left:218.9pt;margin-top:1.05pt;width:62.1pt;height:41.35pt;z-index:20">
            <v:textbox>
              <w:txbxContent>
                <w:p w:rsidR="004604C6" w:rsidRPr="00E63D91" w:rsidRDefault="004604C6" w:rsidP="00E63D91">
                  <w:pPr>
                    <w:rPr>
                      <w:sz w:val="16"/>
                      <w:szCs w:val="16"/>
                    </w:rPr>
                  </w:pPr>
                  <w:r>
                    <w:rPr>
                      <w:sz w:val="16"/>
                      <w:szCs w:val="16"/>
                    </w:rPr>
                    <w:t>Pompa dozująca</w:t>
                  </w:r>
                </w:p>
              </w:txbxContent>
            </v:textbox>
          </v:rect>
        </w:pict>
      </w:r>
      <w:r>
        <w:rPr>
          <w:noProof/>
          <w:sz w:val="24"/>
          <w:szCs w:val="24"/>
        </w:rPr>
        <w:pict>
          <v:rect id="_x0000_s1594" style="position:absolute;margin-left:335.35pt;margin-top:18.55pt;width:50.7pt;height:41.35pt;z-index:19">
            <v:textbox>
              <w:txbxContent>
                <w:p w:rsidR="004604C6" w:rsidRPr="00E63D91" w:rsidRDefault="004604C6">
                  <w:pPr>
                    <w:rPr>
                      <w:sz w:val="16"/>
                      <w:szCs w:val="16"/>
                    </w:rPr>
                  </w:pPr>
                  <w:r w:rsidRPr="00E63D91">
                    <w:rPr>
                      <w:sz w:val="16"/>
                      <w:szCs w:val="16"/>
                    </w:rPr>
                    <w:t>Zbiornik mocznika</w:t>
                  </w:r>
                </w:p>
              </w:txbxContent>
            </v:textbox>
          </v:rect>
        </w:pict>
      </w:r>
      <w:r>
        <w:rPr>
          <w:sz w:val="24"/>
          <w:szCs w:val="24"/>
        </w:rPr>
        <w:pict>
          <v:shape id="_x0000_i1144" type="#_x0000_t75" style="width:465pt;height:231pt">
            <v:imagedata r:id="rId130" o:title=""/>
          </v:shape>
        </w:pict>
      </w:r>
    </w:p>
    <w:p w:rsidR="00F30C50" w:rsidRPr="00552DD2" w:rsidRDefault="008A2592">
      <w:pPr>
        <w:spacing w:before="643"/>
        <w:ind w:left="1171" w:right="3110"/>
        <w:rPr>
          <w:sz w:val="24"/>
          <w:szCs w:val="24"/>
        </w:rPr>
      </w:pPr>
      <w:r>
        <w:rPr>
          <w:noProof/>
          <w:sz w:val="24"/>
          <w:szCs w:val="24"/>
        </w:rPr>
        <w:pict>
          <v:rect id="_x0000_s1601" style="position:absolute;left:0;text-align:left;margin-left:285.15pt;margin-top:162.05pt;width:100.9pt;height:41.35pt;z-index:26">
            <v:textbox>
              <w:txbxContent>
                <w:p w:rsidR="004604C6" w:rsidRPr="00E63D91" w:rsidRDefault="004604C6" w:rsidP="00C16545">
                  <w:pPr>
                    <w:rPr>
                      <w:sz w:val="16"/>
                      <w:szCs w:val="16"/>
                    </w:rPr>
                  </w:pPr>
                  <w:r>
                    <w:rPr>
                      <w:sz w:val="16"/>
                      <w:szCs w:val="16"/>
                    </w:rPr>
                    <w:t>Przewód doprowadzający</w:t>
                  </w:r>
                </w:p>
              </w:txbxContent>
            </v:textbox>
          </v:rect>
        </w:pict>
      </w:r>
      <w:r>
        <w:rPr>
          <w:noProof/>
          <w:sz w:val="24"/>
          <w:szCs w:val="24"/>
        </w:rPr>
        <w:pict>
          <v:rect id="_x0000_s1600" style="position:absolute;left:0;text-align:left;margin-left:33.1pt;margin-top:66.4pt;width:100.9pt;height:41.35pt;z-index:25">
            <v:textbox>
              <w:txbxContent>
                <w:p w:rsidR="004604C6" w:rsidRPr="00E63D91" w:rsidRDefault="004604C6" w:rsidP="00C16545">
                  <w:pPr>
                    <w:rPr>
                      <w:sz w:val="16"/>
                      <w:szCs w:val="16"/>
                    </w:rPr>
                  </w:pPr>
                  <w:r>
                    <w:rPr>
                      <w:sz w:val="16"/>
                      <w:szCs w:val="16"/>
                    </w:rPr>
                    <w:t>Zawór dozujący reduktora emisji spalin</w:t>
                  </w:r>
                </w:p>
              </w:txbxContent>
            </v:textbox>
          </v:rect>
        </w:pict>
      </w:r>
      <w:r>
        <w:rPr>
          <w:sz w:val="24"/>
          <w:szCs w:val="24"/>
        </w:rPr>
        <w:pict>
          <v:shape id="_x0000_i1145" type="#_x0000_t75" style="width:251pt;height:188pt">
            <v:imagedata r:id="rId131" o:title=""/>
          </v:shape>
        </w:pict>
      </w:r>
    </w:p>
    <w:p w:rsidR="00F30C50" w:rsidRPr="00552DD2" w:rsidRDefault="000629EA">
      <w:pPr>
        <w:shd w:val="clear" w:color="auto" w:fill="FFFFFF"/>
        <w:spacing w:before="86" w:line="274" w:lineRule="exact"/>
        <w:ind w:left="38" w:right="192"/>
        <w:jc w:val="both"/>
      </w:pPr>
      <w:r w:rsidRPr="00552DD2">
        <w:rPr>
          <w:sz w:val="24"/>
        </w:rPr>
        <w:t>Reduktor emisji spalin to roztwór mocznika o stężeniu 32,5% w wodzie demineralizowanej. Płyn ten jest zużywany w celu zmniejszenia wskaźników emisji spalin.</w:t>
      </w:r>
    </w:p>
    <w:p w:rsidR="00F30C50" w:rsidRPr="00552DD2" w:rsidRDefault="000629EA">
      <w:pPr>
        <w:shd w:val="clear" w:color="auto" w:fill="FFFFFF"/>
        <w:spacing w:line="274" w:lineRule="exact"/>
        <w:ind w:left="38" w:right="192"/>
        <w:jc w:val="both"/>
      </w:pPr>
      <w:r w:rsidRPr="00552DD2">
        <w:rPr>
          <w:spacing w:val="-4"/>
          <w:sz w:val="24"/>
        </w:rPr>
        <w:t>Reduktor emisji spalin zostaje wstrzyknięty do spalin poprzez pompę dozującą. Wchodzi w reakcję z tlenkami azotu, które powstają podczas spalania i przekształca je w czysty azot i wodę. Proces ten nazywa się „Selektywną Redukcją Katalityczną” (SCR).</w:t>
      </w:r>
    </w:p>
    <w:p w:rsidR="00F30C50" w:rsidRPr="00552DD2" w:rsidRDefault="000629EA">
      <w:pPr>
        <w:shd w:val="clear" w:color="auto" w:fill="FFFFFF"/>
        <w:spacing w:line="274" w:lineRule="exact"/>
        <w:ind w:left="38" w:right="187"/>
        <w:jc w:val="both"/>
      </w:pPr>
      <w:r w:rsidRPr="00552DD2">
        <w:rPr>
          <w:spacing w:val="-3"/>
          <w:sz w:val="24"/>
        </w:rPr>
        <w:t>Korek wlewu reduktora emisji spalin znajduje się za lewym tylnym kołem. Zbiornik ten ma pojemność 19 l. Poziom płynu w zbiorniku jest nieustannie kontrolowany; w razie spadku poniżej określonej wartości, lampka kontrolka wskaźnika zmienia kolor na żółty. W takim przypadku należy koniecznie uzupełnić płyn w możliwie najkrótszym czasie. Aby pojazd działał prawidłowo, w zbiorniku przez cały czas musi znajdować się przynajmniej 18% płynu. Silnik spowoduje zapalenie się kontrolki. Pojawią się komunikaty usterki i nastąpi odcięcie zasilania w razie spadku poziomu reduktora emisji spalin poniżej 6%. Aby układ SCR działał skutecznie i trwale, zakupiony reduktor emisji spalin musi być certyfikowany na zgodność z normami DIN 70700 lub ISO 22241-1. Zgodność z tymi normami gwarantuje prawidłową czystość i stężenie płynu (32,5%). Do reduktora emisji spalin nie wolno dodawać żadnych substancji.</w:t>
      </w:r>
    </w:p>
    <w:p w:rsidR="00F30C50" w:rsidRPr="00552DD2" w:rsidRDefault="000629EA">
      <w:pPr>
        <w:shd w:val="clear" w:color="auto" w:fill="FFFFFF"/>
        <w:spacing w:before="480"/>
        <w:ind w:right="158"/>
        <w:jc w:val="center"/>
      </w:pPr>
      <w:r w:rsidRPr="00552DD2">
        <w:t xml:space="preserve"> </w:t>
      </w:r>
    </w:p>
    <w:p w:rsidR="00F30C50" w:rsidRPr="00552DD2" w:rsidRDefault="00F30C50">
      <w:pPr>
        <w:shd w:val="clear" w:color="auto" w:fill="FFFFFF"/>
        <w:spacing w:before="480"/>
        <w:ind w:right="158"/>
        <w:jc w:val="center"/>
        <w:sectPr w:rsidR="00F30C50" w:rsidRPr="00552DD2">
          <w:pgSz w:w="11909" w:h="16834"/>
          <w:pgMar w:top="1169" w:right="1224" w:bottom="360" w:left="1382" w:header="708" w:footer="708" w:gutter="0"/>
          <w:cols w:space="60"/>
          <w:noEndnote/>
        </w:sectPr>
      </w:pPr>
    </w:p>
    <w:p w:rsidR="00F30C50" w:rsidRPr="00552DD2" w:rsidRDefault="000629EA">
      <w:pPr>
        <w:shd w:val="clear" w:color="auto" w:fill="FFFFFF"/>
        <w:ind w:left="283"/>
      </w:pPr>
      <w:r w:rsidRPr="00552DD2">
        <w:rPr>
          <w:b/>
          <w:spacing w:val="-6"/>
          <w:sz w:val="24"/>
        </w:rPr>
        <w:lastRenderedPageBreak/>
        <w:t>REGENERACJA</w:t>
      </w:r>
    </w:p>
    <w:p w:rsidR="00F30C50" w:rsidRPr="00552DD2" w:rsidRDefault="000629EA">
      <w:pPr>
        <w:shd w:val="clear" w:color="auto" w:fill="FFFFFF"/>
        <w:spacing w:before="202" w:line="274" w:lineRule="exact"/>
        <w:jc w:val="both"/>
      </w:pPr>
      <w:r w:rsidRPr="00552DD2">
        <w:rPr>
          <w:sz w:val="24"/>
        </w:rPr>
        <w:t>Regeneracja to proces spalania cząstek zgromadzonych w filtrze cząstek stałych (DPF) w układzie oczyszczania spalin, przeprowadzany przez układ zgodnie z ilością tych cząstek lub w określonych odstępach czasu. Układ może przeprowadzać aktywną lub pasywną regenerację.</w:t>
      </w:r>
    </w:p>
    <w:p w:rsidR="00F30C50" w:rsidRPr="00552DD2" w:rsidRDefault="000629EA">
      <w:pPr>
        <w:shd w:val="clear" w:color="auto" w:fill="FFFFFF"/>
        <w:spacing w:before="269" w:line="278" w:lineRule="exact"/>
        <w:ind w:right="5"/>
        <w:jc w:val="both"/>
      </w:pPr>
      <w:r w:rsidRPr="00552DD2">
        <w:rPr>
          <w:b/>
          <w:sz w:val="24"/>
        </w:rPr>
        <w:t xml:space="preserve">Regeneracja pasywna: </w:t>
      </w:r>
      <w:r w:rsidRPr="00552DD2">
        <w:rPr>
          <w:sz w:val="24"/>
        </w:rPr>
        <w:t>Proces spalania cząstek</w:t>
      </w:r>
      <w:r w:rsidR="00DD632F" w:rsidRPr="00552DD2">
        <w:rPr>
          <w:sz w:val="24"/>
        </w:rPr>
        <w:t>,</w:t>
      </w:r>
      <w:r w:rsidRPr="00552DD2">
        <w:rPr>
          <w:sz w:val="24"/>
        </w:rPr>
        <w:t xml:space="preserve"> w przypadku gdy gazy spalinowe osiągną wysoką temperaturę w normalnych warunkach użytkowania.</w:t>
      </w:r>
    </w:p>
    <w:p w:rsidR="00F30C50" w:rsidRPr="00552DD2" w:rsidRDefault="000629EA">
      <w:pPr>
        <w:shd w:val="clear" w:color="auto" w:fill="FFFFFF"/>
        <w:spacing w:before="115" w:line="274" w:lineRule="exact"/>
        <w:jc w:val="both"/>
      </w:pPr>
      <w:r w:rsidRPr="00552DD2">
        <w:rPr>
          <w:b/>
          <w:sz w:val="24"/>
        </w:rPr>
        <w:t xml:space="preserve">Regeneracja aktywna: </w:t>
      </w:r>
      <w:r w:rsidRPr="00552DD2">
        <w:rPr>
          <w:sz w:val="24"/>
        </w:rPr>
        <w:t>Proces spalania cząstek odbywa się poprzez zwiększanie temperatury spalin przez podanie paliwa do układu. Temperatura osiąga poziom 550 -700°C. Jeżeli układ nie osiągnie temperatury regeneracji, zapala się kontrolka na panelu przyrządów. Po zapaleniu się kontrol</w:t>
      </w:r>
      <w:r w:rsidR="00C10AA3" w:rsidRPr="00552DD2">
        <w:rPr>
          <w:sz w:val="24"/>
        </w:rPr>
        <w:t>k</w:t>
      </w:r>
      <w:r w:rsidRPr="00552DD2">
        <w:rPr>
          <w:sz w:val="24"/>
        </w:rPr>
        <w:t>i DPF należy rozpocząć dwa różne typy regeneracji.</w:t>
      </w:r>
    </w:p>
    <w:p w:rsidR="00F30C50" w:rsidRPr="00552DD2" w:rsidRDefault="000629EA" w:rsidP="000629EA">
      <w:pPr>
        <w:numPr>
          <w:ilvl w:val="0"/>
          <w:numId w:val="13"/>
        </w:numPr>
        <w:shd w:val="clear" w:color="auto" w:fill="FFFFFF"/>
        <w:tabs>
          <w:tab w:val="left" w:pos="283"/>
        </w:tabs>
        <w:spacing w:before="293" w:line="274" w:lineRule="exact"/>
        <w:ind w:left="283" w:right="10" w:hanging="283"/>
        <w:jc w:val="both"/>
        <w:rPr>
          <w:spacing w:val="-12"/>
          <w:sz w:val="24"/>
          <w:szCs w:val="24"/>
        </w:rPr>
      </w:pPr>
      <w:r w:rsidRPr="00552DD2">
        <w:rPr>
          <w:sz w:val="24"/>
        </w:rPr>
        <w:t>Należy prowadzić pojazd z dużą prędkością (na przykład na autostradzie) przez co najmniej 20 minut, aby zwiększyć temperaturę spalin. Jeżeli kontrolka nie zgaśnie lub warunki drogowe nie pozwalają na zwiększenie prędkości pojazdu,</w:t>
      </w:r>
    </w:p>
    <w:p w:rsidR="00F30C50" w:rsidRPr="00552DD2" w:rsidRDefault="00E817AC" w:rsidP="000629EA">
      <w:pPr>
        <w:numPr>
          <w:ilvl w:val="0"/>
          <w:numId w:val="13"/>
        </w:numPr>
        <w:shd w:val="clear" w:color="auto" w:fill="FFFFFF"/>
        <w:tabs>
          <w:tab w:val="left" w:pos="283"/>
        </w:tabs>
        <w:spacing w:before="115"/>
        <w:rPr>
          <w:spacing w:val="-12"/>
          <w:sz w:val="24"/>
          <w:szCs w:val="24"/>
        </w:rPr>
      </w:pPr>
      <w:r>
        <w:rPr>
          <w:spacing w:val="-2"/>
          <w:sz w:val="24"/>
        </w:rPr>
        <w:t>N</w:t>
      </w:r>
      <w:r w:rsidR="000629EA" w:rsidRPr="00552DD2">
        <w:rPr>
          <w:spacing w:val="-2"/>
          <w:sz w:val="24"/>
        </w:rPr>
        <w:t xml:space="preserve">ależy przeprowadzić </w:t>
      </w:r>
      <w:r w:rsidR="00C10AA3" w:rsidRPr="00552DD2">
        <w:rPr>
          <w:spacing w:val="-2"/>
          <w:sz w:val="24"/>
        </w:rPr>
        <w:t>stacjonarną</w:t>
      </w:r>
      <w:r w:rsidR="000629EA" w:rsidRPr="00552DD2">
        <w:rPr>
          <w:spacing w:val="-2"/>
          <w:sz w:val="24"/>
        </w:rPr>
        <w:t xml:space="preserve"> regenerację układu. Aby ją przeprowadzić:</w:t>
      </w:r>
    </w:p>
    <w:p w:rsidR="00F30C50" w:rsidRPr="00552DD2" w:rsidRDefault="00F30C50">
      <w:pPr>
        <w:rPr>
          <w:sz w:val="2"/>
          <w:szCs w:val="2"/>
        </w:rPr>
      </w:pPr>
    </w:p>
    <w:p w:rsidR="00F30C50" w:rsidRPr="00552DD2" w:rsidRDefault="000629EA" w:rsidP="000629EA">
      <w:pPr>
        <w:numPr>
          <w:ilvl w:val="0"/>
          <w:numId w:val="14"/>
        </w:numPr>
        <w:shd w:val="clear" w:color="auto" w:fill="FFFFFF"/>
        <w:tabs>
          <w:tab w:val="left" w:pos="566"/>
        </w:tabs>
        <w:spacing w:before="58" w:line="274" w:lineRule="exact"/>
        <w:ind w:left="566" w:right="5" w:hanging="283"/>
        <w:jc w:val="both"/>
        <w:rPr>
          <w:sz w:val="24"/>
          <w:szCs w:val="24"/>
        </w:rPr>
      </w:pPr>
      <w:r w:rsidRPr="00552DD2">
        <w:rPr>
          <w:spacing w:val="-4"/>
          <w:sz w:val="24"/>
        </w:rPr>
        <w:t>Należy zatrzymać pojazd w odpowiednim miejscu, nie przechodzić obok rury wydechowej, ponieważ temperatura spalin osiągnie bardzo wysoki poziom i należy zatrzymać pojazd z dala od materiałów łatwopalnych.</w:t>
      </w:r>
    </w:p>
    <w:p w:rsidR="00F30C50" w:rsidRPr="00552DD2" w:rsidRDefault="000629EA" w:rsidP="000629EA">
      <w:pPr>
        <w:numPr>
          <w:ilvl w:val="0"/>
          <w:numId w:val="14"/>
        </w:numPr>
        <w:shd w:val="clear" w:color="auto" w:fill="FFFFFF"/>
        <w:tabs>
          <w:tab w:val="left" w:pos="566"/>
        </w:tabs>
        <w:spacing w:before="10" w:line="336" w:lineRule="exact"/>
        <w:ind w:left="283"/>
        <w:rPr>
          <w:sz w:val="24"/>
          <w:szCs w:val="24"/>
        </w:rPr>
      </w:pPr>
      <w:r w:rsidRPr="00552DD2">
        <w:rPr>
          <w:spacing w:val="-2"/>
          <w:sz w:val="24"/>
        </w:rPr>
        <w:t>Włączyć bieg jałowy i nacisnąć pedał hamulca.</w:t>
      </w:r>
    </w:p>
    <w:p w:rsidR="00F30C50" w:rsidRPr="00552DD2" w:rsidRDefault="000629EA" w:rsidP="000629EA">
      <w:pPr>
        <w:numPr>
          <w:ilvl w:val="0"/>
          <w:numId w:val="14"/>
        </w:numPr>
        <w:shd w:val="clear" w:color="auto" w:fill="FFFFFF"/>
        <w:tabs>
          <w:tab w:val="left" w:pos="566"/>
        </w:tabs>
        <w:spacing w:line="336" w:lineRule="exact"/>
        <w:ind w:left="283"/>
        <w:rPr>
          <w:sz w:val="24"/>
          <w:szCs w:val="24"/>
        </w:rPr>
      </w:pPr>
      <w:r w:rsidRPr="00552DD2">
        <w:rPr>
          <w:spacing w:val="-2"/>
          <w:sz w:val="24"/>
        </w:rPr>
        <w:t>Nie naciskać pedału gazu.</w:t>
      </w:r>
    </w:p>
    <w:p w:rsidR="00F30C50" w:rsidRPr="00552DD2" w:rsidRDefault="000629EA" w:rsidP="000629EA">
      <w:pPr>
        <w:numPr>
          <w:ilvl w:val="0"/>
          <w:numId w:val="14"/>
        </w:numPr>
        <w:shd w:val="clear" w:color="auto" w:fill="FFFFFF"/>
        <w:tabs>
          <w:tab w:val="left" w:pos="566"/>
        </w:tabs>
        <w:spacing w:line="336" w:lineRule="exact"/>
        <w:ind w:left="283"/>
        <w:rPr>
          <w:sz w:val="24"/>
          <w:szCs w:val="24"/>
        </w:rPr>
      </w:pPr>
      <w:r w:rsidRPr="00552DD2">
        <w:rPr>
          <w:spacing w:val="-2"/>
          <w:sz w:val="24"/>
        </w:rPr>
        <w:t>Pojazd nie</w:t>
      </w:r>
      <w:r w:rsidR="00C10AA3" w:rsidRPr="00552DD2">
        <w:rPr>
          <w:spacing w:val="-2"/>
          <w:sz w:val="24"/>
        </w:rPr>
        <w:t xml:space="preserve"> moż</w:t>
      </w:r>
      <w:r w:rsidRPr="00552DD2">
        <w:rPr>
          <w:spacing w:val="-2"/>
          <w:sz w:val="24"/>
        </w:rPr>
        <w:t>e wykazywać błędu silnika.</w:t>
      </w:r>
    </w:p>
    <w:p w:rsidR="00F30C50" w:rsidRPr="00552DD2" w:rsidRDefault="000629EA" w:rsidP="000629EA">
      <w:pPr>
        <w:numPr>
          <w:ilvl w:val="0"/>
          <w:numId w:val="14"/>
        </w:numPr>
        <w:shd w:val="clear" w:color="auto" w:fill="FFFFFF"/>
        <w:tabs>
          <w:tab w:val="left" w:pos="566"/>
        </w:tabs>
        <w:spacing w:line="336" w:lineRule="exact"/>
        <w:ind w:left="283"/>
        <w:rPr>
          <w:sz w:val="24"/>
          <w:szCs w:val="24"/>
        </w:rPr>
      </w:pPr>
      <w:r w:rsidRPr="00552DD2">
        <w:rPr>
          <w:spacing w:val="-2"/>
          <w:sz w:val="24"/>
        </w:rPr>
        <w:t>Nacisnąć przycisk oczyszczania spalin, aby przeprowadzić regenerację.</w:t>
      </w:r>
    </w:p>
    <w:p w:rsidR="00F30C50" w:rsidRPr="00552DD2" w:rsidRDefault="000629EA">
      <w:pPr>
        <w:shd w:val="clear" w:color="auto" w:fill="FFFFFF"/>
        <w:spacing w:before="288" w:line="274" w:lineRule="exact"/>
        <w:jc w:val="both"/>
      </w:pPr>
      <w:r w:rsidRPr="00552DD2">
        <w:rPr>
          <w:sz w:val="24"/>
        </w:rPr>
        <w:t xml:space="preserve">Gdy układ osiągnie górny poziom, zacznie migać kontrolka DPF i zapali się ostrzeżenie o awarii silnika, w którym to przypadku należy przeprowadzić regenerację stacjonarną. Jeżeli regeneracja nie zostanie przeprowadzona, pojazd zwiększy zużycie paliwa. Jeżeli blokada się utrzyma, na wyświetlaczu pojawi się ostrzeżenie o zatrzymaniu silnika i wskazanie błędu. Silnik nie przekroczy cyklu 1200 </w:t>
      </w:r>
      <w:r w:rsidR="009217DD" w:rsidRPr="00552DD2">
        <w:rPr>
          <w:sz w:val="24"/>
        </w:rPr>
        <w:t>obrotów na minutę</w:t>
      </w:r>
      <w:r w:rsidRPr="00552DD2">
        <w:rPr>
          <w:sz w:val="24"/>
        </w:rPr>
        <w:t>. Należy jak najszybciej zlecić badanie pojazdu w najbliższym serwisie Isuzu.</w:t>
      </w:r>
    </w:p>
    <w:p w:rsidR="00F30C50" w:rsidRPr="00552DD2" w:rsidRDefault="000629EA">
      <w:pPr>
        <w:shd w:val="clear" w:color="auto" w:fill="FFFFFF"/>
        <w:spacing w:before="619"/>
        <w:ind w:left="283"/>
      </w:pPr>
      <w:r w:rsidRPr="00552DD2">
        <w:rPr>
          <w:b/>
          <w:spacing w:val="-1"/>
          <w:sz w:val="24"/>
        </w:rPr>
        <w:t>SYSTEM PODGRZEWANIA REDUKTORA EMISJI SPALIN</w:t>
      </w:r>
    </w:p>
    <w:p w:rsidR="00F30C50" w:rsidRPr="00552DD2" w:rsidRDefault="000629EA">
      <w:pPr>
        <w:shd w:val="clear" w:color="auto" w:fill="FFFFFF"/>
        <w:spacing w:before="264" w:line="274" w:lineRule="exact"/>
        <w:ind w:right="5"/>
        <w:jc w:val="both"/>
      </w:pPr>
      <w:r w:rsidRPr="00552DD2">
        <w:rPr>
          <w:sz w:val="24"/>
        </w:rPr>
        <w:t>Reduktor emisji spalin (płyn AdBlue) stosowany w pojeździe zaczyna zamarzać w temperaturze -11°C. Silnik zaczyna wyrzucać mocznik do układu wydechowego po zwiększeniu temperatury. W przypadku zamarznięcia płynu w zbiorniku przy podgrzaniu silnika, silnik odcina zasilanie z powodu braku podawania mocznika na strumień spalin. Zatem silnik podgrzewa zbiornik reduktora emisji spalin gorącą wodą oraz przewód reduktora emisji spalin do wtr</w:t>
      </w:r>
      <w:r w:rsidR="00FB26D4" w:rsidRPr="00552DD2">
        <w:rPr>
          <w:sz w:val="24"/>
        </w:rPr>
        <w:t>ys</w:t>
      </w:r>
      <w:r w:rsidRPr="00552DD2">
        <w:rPr>
          <w:sz w:val="24"/>
        </w:rPr>
        <w:t>kiwacza grzejnikiem elektrycznym przy niskich temperaturach otoczenia (-7°C i mniej).</w:t>
      </w:r>
    </w:p>
    <w:p w:rsidR="00F30C50" w:rsidRPr="00552DD2" w:rsidRDefault="00F30C50">
      <w:pPr>
        <w:shd w:val="clear" w:color="auto" w:fill="FFFFFF"/>
        <w:spacing w:before="1834"/>
        <w:ind w:right="14"/>
        <w:jc w:val="center"/>
        <w:sectPr w:rsidR="00F30C50" w:rsidRPr="00552DD2">
          <w:pgSz w:w="11909" w:h="16834"/>
          <w:pgMar w:top="1167" w:right="1411" w:bottom="360" w:left="1421" w:header="708" w:footer="708" w:gutter="0"/>
          <w:cols w:space="60"/>
          <w:noEndnote/>
        </w:sectPr>
      </w:pPr>
    </w:p>
    <w:p w:rsidR="00F30C50" w:rsidRPr="00552DD2" w:rsidRDefault="000629EA">
      <w:pPr>
        <w:shd w:val="clear" w:color="auto" w:fill="FFFFFF"/>
        <w:ind w:left="283"/>
      </w:pPr>
      <w:r w:rsidRPr="00552DD2">
        <w:rPr>
          <w:b/>
          <w:sz w:val="24"/>
        </w:rPr>
        <w:lastRenderedPageBreak/>
        <w:t>ELEKTRONICZNY UKŁAD HAMULCOWY (EBS)</w:t>
      </w:r>
    </w:p>
    <w:p w:rsidR="00F30C50" w:rsidRPr="00552DD2" w:rsidRDefault="000629EA">
      <w:pPr>
        <w:shd w:val="clear" w:color="auto" w:fill="FFFFFF"/>
        <w:spacing w:before="250" w:line="274" w:lineRule="exact"/>
        <w:ind w:right="10"/>
        <w:jc w:val="both"/>
      </w:pPr>
      <w:r w:rsidRPr="00552DD2">
        <w:rPr>
          <w:sz w:val="24"/>
        </w:rPr>
        <w:t>Elektroniczny układ hamulcowy ma zarówno osprzęt elektroniczny jak i pneumatyczny. Układ hamulcowy jest sterowany elektronicznie w normalnych warunkach. Żądanie hamowania od kierowcy jest przetwarzane przez centralę sterującą i w takich warunkach odbywa się najbardziej odpowiednie hamowanie. Taki układ jest bardziej wydajny niż układy tradycyjne. W przypadku awarii elektronicznej system nie wyłącza się samoczynnie, działa w trybie pneumatycznym.</w:t>
      </w:r>
    </w:p>
    <w:p w:rsidR="00F30C50" w:rsidRPr="00552DD2" w:rsidRDefault="000629EA">
      <w:pPr>
        <w:shd w:val="clear" w:color="auto" w:fill="FFFFFF"/>
        <w:spacing w:before="274"/>
      </w:pPr>
      <w:r w:rsidRPr="00552DD2">
        <w:rPr>
          <w:spacing w:val="-1"/>
          <w:sz w:val="24"/>
        </w:rPr>
        <w:t>EBS zawiera wymienione poniżej funkcje:</w:t>
      </w:r>
    </w:p>
    <w:p w:rsidR="00F30C50" w:rsidRPr="00552DD2" w:rsidRDefault="000629EA" w:rsidP="000629EA">
      <w:pPr>
        <w:numPr>
          <w:ilvl w:val="0"/>
          <w:numId w:val="15"/>
        </w:numPr>
        <w:shd w:val="clear" w:color="auto" w:fill="FFFFFF"/>
        <w:tabs>
          <w:tab w:val="left" w:pos="283"/>
        </w:tabs>
        <w:spacing w:before="58" w:line="274" w:lineRule="exact"/>
        <w:ind w:left="283" w:right="5" w:hanging="283"/>
        <w:jc w:val="both"/>
        <w:rPr>
          <w:spacing w:val="-5"/>
          <w:sz w:val="24"/>
          <w:szCs w:val="24"/>
        </w:rPr>
      </w:pPr>
      <w:r w:rsidRPr="00552DD2">
        <w:rPr>
          <w:b/>
          <w:sz w:val="24"/>
        </w:rPr>
        <w:t xml:space="preserve">System ABS: </w:t>
      </w:r>
      <w:r w:rsidRPr="00552DD2">
        <w:rPr>
          <w:sz w:val="24"/>
        </w:rPr>
        <w:t>Zapobiega ślizganiu się pojazdu poprzez zapobieżenie blokadzie kół podczas hamowania. Zapewnia stabilność kierownicy podczas nagłego hamowania.</w:t>
      </w:r>
    </w:p>
    <w:p w:rsidR="00F30C50" w:rsidRPr="00552DD2" w:rsidRDefault="000629EA" w:rsidP="000629EA">
      <w:pPr>
        <w:numPr>
          <w:ilvl w:val="0"/>
          <w:numId w:val="15"/>
        </w:numPr>
        <w:shd w:val="clear" w:color="auto" w:fill="FFFFFF"/>
        <w:tabs>
          <w:tab w:val="left" w:pos="283"/>
        </w:tabs>
        <w:spacing w:before="110" w:line="274" w:lineRule="exact"/>
        <w:ind w:left="283" w:right="5" w:hanging="283"/>
        <w:jc w:val="both"/>
        <w:rPr>
          <w:spacing w:val="-5"/>
          <w:sz w:val="24"/>
          <w:szCs w:val="24"/>
        </w:rPr>
      </w:pPr>
      <w:r w:rsidRPr="00552DD2">
        <w:rPr>
          <w:b/>
          <w:sz w:val="24"/>
        </w:rPr>
        <w:t xml:space="preserve">System ASR: </w:t>
      </w:r>
      <w:r w:rsidRPr="00552DD2">
        <w:rPr>
          <w:sz w:val="24"/>
        </w:rPr>
        <w:t>System ASR zostaje aktywowany i zwiększa bezpieczeństwo prowadzenia pojazdu poprzez minimalizację ślizgania, gdy koła napędzane ślizgają się na wybojach, śliskich nawierzchniach i podczas przyspieszania.</w:t>
      </w:r>
    </w:p>
    <w:p w:rsidR="00F30C50" w:rsidRPr="00552DD2" w:rsidRDefault="000629EA" w:rsidP="000629EA">
      <w:pPr>
        <w:numPr>
          <w:ilvl w:val="0"/>
          <w:numId w:val="15"/>
        </w:numPr>
        <w:shd w:val="clear" w:color="auto" w:fill="FFFFFF"/>
        <w:tabs>
          <w:tab w:val="left" w:pos="283"/>
        </w:tabs>
        <w:spacing w:before="192" w:line="274" w:lineRule="exact"/>
        <w:ind w:left="283" w:right="14" w:hanging="283"/>
        <w:jc w:val="both"/>
        <w:rPr>
          <w:spacing w:val="-5"/>
          <w:sz w:val="24"/>
          <w:szCs w:val="24"/>
        </w:rPr>
      </w:pPr>
      <w:r w:rsidRPr="00552DD2">
        <w:rPr>
          <w:b/>
          <w:sz w:val="24"/>
        </w:rPr>
        <w:t>Sterowanie momentem</w:t>
      </w:r>
      <w:r w:rsidR="009217DD" w:rsidRPr="00552DD2">
        <w:rPr>
          <w:b/>
          <w:sz w:val="24"/>
        </w:rPr>
        <w:t xml:space="preserve"> (DTC)</w:t>
      </w:r>
      <w:r w:rsidRPr="00552DD2">
        <w:rPr>
          <w:b/>
          <w:sz w:val="24"/>
        </w:rPr>
        <w:t xml:space="preserve">: </w:t>
      </w:r>
      <w:r w:rsidRPr="00552DD2">
        <w:rPr>
          <w:sz w:val="24"/>
        </w:rPr>
        <w:t>Koła mogą zostać zablokowane w wyniku bezwładności elementów przekładni na śliskiej nawierzchni; system ten zostaje aktywowany i zwiększa moment obrotowy silnika oraz stara się zagwarantować pewne prowadzenie na drodze).</w:t>
      </w:r>
    </w:p>
    <w:p w:rsidR="00F30C50" w:rsidRPr="00552DD2" w:rsidRDefault="009217DD" w:rsidP="000629EA">
      <w:pPr>
        <w:numPr>
          <w:ilvl w:val="0"/>
          <w:numId w:val="15"/>
        </w:numPr>
        <w:shd w:val="clear" w:color="auto" w:fill="FFFFFF"/>
        <w:tabs>
          <w:tab w:val="left" w:pos="283"/>
        </w:tabs>
        <w:spacing w:before="182" w:line="278" w:lineRule="exact"/>
        <w:ind w:left="283" w:hanging="283"/>
        <w:jc w:val="both"/>
        <w:rPr>
          <w:spacing w:val="-5"/>
          <w:sz w:val="24"/>
          <w:szCs w:val="24"/>
        </w:rPr>
      </w:pPr>
      <w:r w:rsidRPr="00552DD2">
        <w:rPr>
          <w:b/>
          <w:sz w:val="24"/>
        </w:rPr>
        <w:t>Regulacja siły hamulca (EBD)</w:t>
      </w:r>
      <w:r w:rsidR="000629EA" w:rsidRPr="00552DD2">
        <w:rPr>
          <w:b/>
          <w:sz w:val="24"/>
        </w:rPr>
        <w:t xml:space="preserve">: </w:t>
      </w:r>
      <w:r w:rsidR="000629EA" w:rsidRPr="00552DD2">
        <w:rPr>
          <w:sz w:val="24"/>
        </w:rPr>
        <w:t>Powoduje rozdział siły hamowania w zależności od obciążenia i stopnia zużycia okładzin hamulcowych na koła.</w:t>
      </w:r>
    </w:p>
    <w:p w:rsidR="00F30C50" w:rsidRPr="00552DD2" w:rsidRDefault="000629EA" w:rsidP="000629EA">
      <w:pPr>
        <w:numPr>
          <w:ilvl w:val="0"/>
          <w:numId w:val="15"/>
        </w:numPr>
        <w:shd w:val="clear" w:color="auto" w:fill="FFFFFF"/>
        <w:tabs>
          <w:tab w:val="left" w:pos="283"/>
        </w:tabs>
        <w:spacing w:before="182" w:line="274" w:lineRule="exact"/>
        <w:ind w:left="283" w:right="10" w:hanging="283"/>
        <w:jc w:val="both"/>
        <w:rPr>
          <w:spacing w:val="-5"/>
          <w:sz w:val="24"/>
          <w:szCs w:val="24"/>
        </w:rPr>
      </w:pPr>
      <w:r w:rsidRPr="00552DD2">
        <w:rPr>
          <w:sz w:val="24"/>
        </w:rPr>
        <w:t>Stopień zużycia okładzin hamulcowych daje się kontrolować, grubość okładzin jest stale sprawdzana na panelu przyrządów.</w:t>
      </w:r>
    </w:p>
    <w:p w:rsidR="00F30C50" w:rsidRPr="00552DD2" w:rsidRDefault="000629EA" w:rsidP="000629EA">
      <w:pPr>
        <w:numPr>
          <w:ilvl w:val="0"/>
          <w:numId w:val="15"/>
        </w:numPr>
        <w:shd w:val="clear" w:color="auto" w:fill="FFFFFF"/>
        <w:tabs>
          <w:tab w:val="left" w:pos="283"/>
        </w:tabs>
        <w:spacing w:before="192" w:line="274" w:lineRule="exact"/>
        <w:ind w:left="283" w:right="14" w:hanging="283"/>
        <w:jc w:val="both"/>
        <w:rPr>
          <w:spacing w:val="-5"/>
          <w:sz w:val="24"/>
          <w:szCs w:val="24"/>
        </w:rPr>
      </w:pPr>
      <w:r w:rsidRPr="00552DD2">
        <w:rPr>
          <w:b/>
          <w:spacing w:val="-1"/>
          <w:sz w:val="24"/>
        </w:rPr>
        <w:t xml:space="preserve">Integracja </w:t>
      </w:r>
      <w:r w:rsidR="009217DD" w:rsidRPr="00552DD2">
        <w:rPr>
          <w:b/>
          <w:spacing w:val="-1"/>
          <w:sz w:val="24"/>
        </w:rPr>
        <w:t>zwalniacza</w:t>
      </w:r>
      <w:r w:rsidRPr="00552DD2">
        <w:rPr>
          <w:b/>
          <w:spacing w:val="-1"/>
          <w:sz w:val="24"/>
        </w:rPr>
        <w:t xml:space="preserve">: </w:t>
      </w:r>
      <w:r w:rsidRPr="00552DD2">
        <w:rPr>
          <w:spacing w:val="-1"/>
          <w:sz w:val="24"/>
        </w:rPr>
        <w:t>Układ wchodzi stale w interakcję z</w:t>
      </w:r>
      <w:r w:rsidR="009217DD" w:rsidRPr="00552DD2">
        <w:rPr>
          <w:spacing w:val="-1"/>
          <w:sz w:val="24"/>
        </w:rPr>
        <w:t>e zwalniaczem. Zwalniacz</w:t>
      </w:r>
      <w:r w:rsidRPr="00552DD2">
        <w:rPr>
          <w:spacing w:val="-1"/>
          <w:sz w:val="24"/>
        </w:rPr>
        <w:t xml:space="preserve"> zostaje aktywowany w niewielkich odstępach, aby uniknąć zużywania okładzin hamulcowych. W normalnych warunkach wzmacnia też układ hamulcowy. Układ </w:t>
      </w:r>
      <w:r w:rsidR="009217DD" w:rsidRPr="00552DD2">
        <w:rPr>
          <w:spacing w:val="-1"/>
          <w:sz w:val="24"/>
        </w:rPr>
        <w:t>zwalniacza</w:t>
      </w:r>
      <w:r w:rsidRPr="00552DD2">
        <w:rPr>
          <w:spacing w:val="-1"/>
          <w:sz w:val="24"/>
        </w:rPr>
        <w:t xml:space="preserve"> zostaje wyłączony po włączeniu funkcji ABS.</w:t>
      </w:r>
    </w:p>
    <w:p w:rsidR="00F30C50" w:rsidRPr="00552DD2" w:rsidRDefault="000629EA">
      <w:pPr>
        <w:shd w:val="clear" w:color="auto" w:fill="FFFFFF"/>
        <w:spacing w:before="298" w:line="274" w:lineRule="exact"/>
        <w:jc w:val="both"/>
      </w:pPr>
      <w:r w:rsidRPr="00552DD2">
        <w:rPr>
          <w:sz w:val="24"/>
        </w:rPr>
        <w:t>Funkcje bezpieczeństwa nie działają, spada skuteczność hamowania w przypadku awarii elektronicznej. Kierowca musi w takim wypadku koniecznie skontaktować się z serwisem Isuzu. Funkcje bezpieczeństwa takie jak ABS, ASR czy DTC skutecznie zmniejszają ryzyko wypadku, jednakże najważniejsza sprawa to prowadzenie pojazdu w sposób dostosowany do natężenia ruchu i warunków drogowych.</w:t>
      </w:r>
    </w:p>
    <w:p w:rsidR="00F30C50" w:rsidRPr="00552DD2" w:rsidRDefault="009217DD">
      <w:pPr>
        <w:shd w:val="clear" w:color="auto" w:fill="FFFFFF"/>
        <w:spacing w:before="658"/>
        <w:ind w:left="283"/>
      </w:pPr>
      <w:r w:rsidRPr="00552DD2">
        <w:rPr>
          <w:b/>
          <w:spacing w:val="-4"/>
          <w:sz w:val="24"/>
        </w:rPr>
        <w:t>SYSTEM WYKRYWANIA POŻARU W KOMORZE SILNIKA</w:t>
      </w:r>
    </w:p>
    <w:p w:rsidR="00F30C50" w:rsidRPr="00552DD2" w:rsidRDefault="00F30C50">
      <w:pPr>
        <w:spacing w:before="182"/>
        <w:ind w:left="7795" w:right="715"/>
        <w:rPr>
          <w:sz w:val="24"/>
          <w:szCs w:val="24"/>
        </w:rPr>
      </w:pPr>
    </w:p>
    <w:p w:rsidR="00FA2758" w:rsidRPr="00552DD2" w:rsidRDefault="000629EA">
      <w:pPr>
        <w:shd w:val="clear" w:color="auto" w:fill="FFFFFF"/>
        <w:spacing w:line="274" w:lineRule="exact"/>
        <w:ind w:left="5"/>
        <w:rPr>
          <w:sz w:val="24"/>
        </w:rPr>
      </w:pPr>
      <w:r w:rsidRPr="00552DD2">
        <w:rPr>
          <w:sz w:val="24"/>
        </w:rPr>
        <w:t>Układ zapalający czerwoną kontrolkę i dający sygnał dźwiękowy na panelu ostrzeżeń</w:t>
      </w:r>
    </w:p>
    <w:p w:rsidR="00F30C50" w:rsidRPr="00552DD2" w:rsidRDefault="00FA2758">
      <w:pPr>
        <w:shd w:val="clear" w:color="auto" w:fill="FFFFFF"/>
        <w:spacing w:line="274" w:lineRule="exact"/>
        <w:ind w:left="5"/>
      </w:pPr>
      <w:r w:rsidRPr="00552DD2">
        <w:rPr>
          <w:sz w:val="24"/>
        </w:rPr>
        <w:br/>
      </w:r>
      <w:r w:rsidR="000629EA" w:rsidRPr="00552DD2">
        <w:rPr>
          <w:sz w:val="24"/>
        </w:rPr>
        <w:t xml:space="preserve"> </w:t>
      </w:r>
      <w:r w:rsidRPr="00552DD2">
        <w:rPr>
          <w:sz w:val="24"/>
        </w:rPr>
        <w:t xml:space="preserve"> </w:t>
      </w:r>
      <w:r w:rsidR="00D86F24">
        <w:rPr>
          <w:sz w:val="24"/>
        </w:rPr>
        <w:pict>
          <v:shape id="_x0000_i1146" type="#_x0000_t75" style="width:50pt;height:22pt">
            <v:imagedata r:id="rId132" o:title=""/>
          </v:shape>
        </w:pict>
      </w:r>
      <w:r w:rsidR="000629EA" w:rsidRPr="00552DD2">
        <w:rPr>
          <w:sz w:val="24"/>
        </w:rPr>
        <w:t>po przekroczeniu temperatury 175°C w komorze silnika.</w:t>
      </w:r>
    </w:p>
    <w:p w:rsidR="00F30C50" w:rsidRPr="00552DD2" w:rsidRDefault="00F30C50">
      <w:pPr>
        <w:shd w:val="clear" w:color="auto" w:fill="FFFFFF"/>
        <w:spacing w:before="2568"/>
        <w:ind w:right="10"/>
        <w:jc w:val="center"/>
        <w:sectPr w:rsidR="00F30C50" w:rsidRPr="00552DD2">
          <w:pgSz w:w="11909" w:h="16834"/>
          <w:pgMar w:top="1119" w:right="1402" w:bottom="360" w:left="1421" w:header="708" w:footer="708" w:gutter="0"/>
          <w:cols w:space="60"/>
          <w:noEndnote/>
        </w:sectPr>
      </w:pPr>
    </w:p>
    <w:p w:rsidR="00F30C50" w:rsidRPr="00552DD2" w:rsidRDefault="00FA2758">
      <w:pPr>
        <w:shd w:val="clear" w:color="auto" w:fill="FFFFFF"/>
        <w:ind w:left="283"/>
      </w:pPr>
      <w:r w:rsidRPr="00552DD2">
        <w:rPr>
          <w:b/>
          <w:spacing w:val="-3"/>
          <w:sz w:val="24"/>
        </w:rPr>
        <w:lastRenderedPageBreak/>
        <w:t>SYSTEM GASZENIA POŻARU W KOMORZE SILNIKA (OPCJA</w:t>
      </w:r>
      <w:r w:rsidR="000629EA" w:rsidRPr="00552DD2">
        <w:rPr>
          <w:b/>
          <w:spacing w:val="-3"/>
          <w:sz w:val="24"/>
        </w:rPr>
        <w:t>)</w:t>
      </w:r>
    </w:p>
    <w:p w:rsidR="00F30C50" w:rsidRPr="00552DD2" w:rsidRDefault="00FA2758">
      <w:pPr>
        <w:shd w:val="clear" w:color="auto" w:fill="FFFFFF"/>
        <w:spacing w:before="264" w:after="552" w:line="274" w:lineRule="exact"/>
        <w:ind w:right="139"/>
        <w:jc w:val="both"/>
      </w:pPr>
      <w:r w:rsidRPr="00552DD2">
        <w:rPr>
          <w:spacing w:val="-1"/>
          <w:sz w:val="24"/>
        </w:rPr>
        <w:t>System</w:t>
      </w:r>
      <w:r w:rsidR="000629EA" w:rsidRPr="00552DD2">
        <w:rPr>
          <w:spacing w:val="-1"/>
          <w:sz w:val="24"/>
        </w:rPr>
        <w:t xml:space="preserve"> złożony z węża detektora pożaru pod ciśnieniem oraz dyszy pożarowej położony w obszarach komory silnika, w których może wybuchnąć pożar. W układzie znajdują się dwa zbiorniki, jeden to zbiornik azotu umożliwiający wykrycie pożaru</w:t>
      </w:r>
      <w:r w:rsidRPr="00552DD2">
        <w:rPr>
          <w:spacing w:val="-1"/>
          <w:sz w:val="24"/>
        </w:rPr>
        <w:t>,</w:t>
      </w:r>
      <w:r w:rsidR="000629EA" w:rsidRPr="00552DD2">
        <w:rPr>
          <w:spacing w:val="-1"/>
          <w:sz w:val="24"/>
        </w:rPr>
        <w:t xml:space="preserve"> a drugi to zbiornik gaśniczy zawierający płyn gaśniczy. Oba te zbiorniki znajdują się w tylnej części lewego lejka powietrznego pojazdu i można się do nich dostać</w:t>
      </w:r>
      <w:r w:rsidRPr="00552DD2">
        <w:rPr>
          <w:spacing w:val="-1"/>
          <w:sz w:val="24"/>
        </w:rPr>
        <w:t>,</w:t>
      </w:r>
      <w:r w:rsidR="000629EA" w:rsidRPr="00552DD2">
        <w:rPr>
          <w:spacing w:val="-1"/>
          <w:sz w:val="24"/>
        </w:rPr>
        <w:t xml:space="preserve"> zdejmując pokrywę lejka. Gdy zostanie wykryty pożar</w:t>
      </w:r>
      <w:r w:rsidRPr="00552DD2">
        <w:rPr>
          <w:spacing w:val="-1"/>
          <w:sz w:val="24"/>
        </w:rPr>
        <w:t>,</w:t>
      </w:r>
      <w:r w:rsidR="000629EA" w:rsidRPr="00552DD2">
        <w:rPr>
          <w:spacing w:val="-1"/>
          <w:sz w:val="24"/>
        </w:rPr>
        <w:t xml:space="preserve"> zapala się la</w:t>
      </w:r>
      <w:r w:rsidRPr="00552DD2">
        <w:rPr>
          <w:spacing w:val="-1"/>
          <w:sz w:val="24"/>
        </w:rPr>
        <w:t>mpka i rozlega sygnał dźwiękowy.</w:t>
      </w:r>
    </w:p>
    <w:p w:rsidR="00F30C50" w:rsidRPr="00552DD2" w:rsidRDefault="00F30C50">
      <w:pPr>
        <w:shd w:val="clear" w:color="auto" w:fill="FFFFFF"/>
        <w:spacing w:before="264" w:after="552" w:line="274" w:lineRule="exact"/>
        <w:ind w:right="139"/>
        <w:jc w:val="both"/>
        <w:sectPr w:rsidR="00F30C50" w:rsidRPr="00552DD2">
          <w:pgSz w:w="11909" w:h="16834"/>
          <w:pgMar w:top="1167" w:right="1416" w:bottom="360" w:left="1421" w:header="708" w:footer="708" w:gutter="0"/>
          <w:cols w:space="60"/>
          <w:noEndnote/>
        </w:sectPr>
      </w:pPr>
    </w:p>
    <w:p w:rsidR="00F30C50" w:rsidRPr="00552DD2" w:rsidRDefault="008A2592">
      <w:pPr>
        <w:framePr w:h="3418" w:hSpace="10080" w:wrap="notBeside" w:vAnchor="text" w:hAnchor="margin" w:x="1134" w:y="1"/>
        <w:rPr>
          <w:sz w:val="24"/>
          <w:szCs w:val="24"/>
        </w:rPr>
      </w:pPr>
      <w:r>
        <w:rPr>
          <w:sz w:val="24"/>
          <w:szCs w:val="24"/>
        </w:rPr>
        <w:pict>
          <v:shape id="_x0000_i1147" type="#_x0000_t75" style="width:342.5pt;height:171pt">
            <v:imagedata r:id="rId133" o:title=""/>
          </v:shape>
        </w:pict>
      </w:r>
    </w:p>
    <w:p w:rsidR="00F30C50" w:rsidRPr="00552DD2" w:rsidRDefault="00F30C50">
      <w:pPr>
        <w:spacing w:line="1" w:lineRule="exact"/>
        <w:rPr>
          <w:sz w:val="2"/>
          <w:szCs w:val="2"/>
        </w:rPr>
      </w:pPr>
    </w:p>
    <w:p w:rsidR="00F30C50" w:rsidRPr="00552DD2" w:rsidRDefault="00F30C50">
      <w:pPr>
        <w:framePr w:h="3418" w:hSpace="10080" w:wrap="notBeside" w:vAnchor="text" w:hAnchor="margin" w:x="1134" w:y="1"/>
        <w:rPr>
          <w:sz w:val="24"/>
          <w:szCs w:val="24"/>
        </w:rPr>
        <w:sectPr w:rsidR="00F30C50" w:rsidRPr="00552DD2">
          <w:type w:val="continuous"/>
          <w:pgSz w:w="11909" w:h="16834"/>
          <w:pgMar w:top="1167" w:right="1416" w:bottom="360" w:left="1421" w:header="708" w:footer="708" w:gutter="0"/>
          <w:cols w:space="708"/>
          <w:noEndnote/>
        </w:sectPr>
      </w:pPr>
    </w:p>
    <w:p w:rsidR="00F30C50" w:rsidRPr="00552DD2" w:rsidRDefault="000629EA">
      <w:pPr>
        <w:shd w:val="clear" w:color="auto" w:fill="FFFFFF"/>
        <w:spacing w:before="346" w:line="274" w:lineRule="exact"/>
        <w:ind w:right="139"/>
        <w:jc w:val="both"/>
      </w:pPr>
      <w:r w:rsidRPr="00552DD2">
        <w:rPr>
          <w:sz w:val="24"/>
        </w:rPr>
        <w:t>Substancja gaśnicza zostaje rozpryskana przez dysze, prowadzą</w:t>
      </w:r>
      <w:r w:rsidR="00FA2758" w:rsidRPr="00552DD2">
        <w:rPr>
          <w:sz w:val="24"/>
        </w:rPr>
        <w:t>c</w:t>
      </w:r>
      <w:r w:rsidRPr="00552DD2">
        <w:rPr>
          <w:sz w:val="24"/>
        </w:rPr>
        <w:t xml:space="preserve"> do obniżenia temperatury i powstania chmur dymu w formie kolumny, która zatrzymuje kontakt z powietrzem.</w:t>
      </w:r>
    </w:p>
    <w:p w:rsidR="00F30C50" w:rsidRPr="00552DD2" w:rsidRDefault="000629EA">
      <w:pPr>
        <w:shd w:val="clear" w:color="auto" w:fill="FFFFFF"/>
        <w:spacing w:line="274" w:lineRule="exact"/>
        <w:ind w:left="5" w:right="154"/>
        <w:jc w:val="both"/>
      </w:pPr>
      <w:r w:rsidRPr="00552DD2">
        <w:rPr>
          <w:sz w:val="24"/>
        </w:rPr>
        <w:t>Materiał gaśniczy jest zasadniczo oparty na płynie przeciw zamarzaniu. Czas gaszenia pożaru wynosi zwykle 3-5 sekund a czas aktywny 50-75 sekund.</w:t>
      </w:r>
    </w:p>
    <w:p w:rsidR="00F30C50" w:rsidRPr="00552DD2" w:rsidRDefault="000629EA">
      <w:pPr>
        <w:shd w:val="clear" w:color="auto" w:fill="FFFFFF"/>
        <w:spacing w:before="278"/>
        <w:ind w:left="307"/>
      </w:pPr>
      <w:r w:rsidRPr="00552DD2">
        <w:rPr>
          <w:spacing w:val="-4"/>
          <w:sz w:val="24"/>
        </w:rPr>
        <w:t>W razie pożaru:</w:t>
      </w:r>
    </w:p>
    <w:p w:rsidR="00F30C50" w:rsidRPr="00552DD2" w:rsidRDefault="000629EA" w:rsidP="000629EA">
      <w:pPr>
        <w:numPr>
          <w:ilvl w:val="0"/>
          <w:numId w:val="16"/>
        </w:numPr>
        <w:shd w:val="clear" w:color="auto" w:fill="FFFFFF"/>
        <w:tabs>
          <w:tab w:val="left" w:pos="288"/>
        </w:tabs>
        <w:spacing w:before="120" w:line="274" w:lineRule="exact"/>
        <w:ind w:left="5"/>
        <w:rPr>
          <w:rFonts w:cs="Times New Roman"/>
          <w:b/>
          <w:bCs/>
          <w:sz w:val="24"/>
          <w:szCs w:val="24"/>
        </w:rPr>
      </w:pPr>
      <w:r w:rsidRPr="00552DD2">
        <w:rPr>
          <w:spacing w:val="-5"/>
          <w:sz w:val="24"/>
        </w:rPr>
        <w:t>zatrzymać silnik;</w:t>
      </w:r>
    </w:p>
    <w:p w:rsidR="00F30C50" w:rsidRPr="00552DD2" w:rsidRDefault="000629EA" w:rsidP="000629EA">
      <w:pPr>
        <w:numPr>
          <w:ilvl w:val="0"/>
          <w:numId w:val="16"/>
        </w:numPr>
        <w:shd w:val="clear" w:color="auto" w:fill="FFFFFF"/>
        <w:tabs>
          <w:tab w:val="left" w:pos="288"/>
        </w:tabs>
        <w:spacing w:line="274" w:lineRule="exact"/>
        <w:ind w:left="5"/>
        <w:rPr>
          <w:rFonts w:cs="Times New Roman"/>
          <w:b/>
          <w:bCs/>
          <w:sz w:val="24"/>
          <w:szCs w:val="24"/>
        </w:rPr>
      </w:pPr>
      <w:r w:rsidRPr="00552DD2">
        <w:rPr>
          <w:spacing w:val="-5"/>
          <w:sz w:val="24"/>
        </w:rPr>
        <w:t>opuścić pojazd;</w:t>
      </w:r>
    </w:p>
    <w:p w:rsidR="00F30C50" w:rsidRPr="00552DD2" w:rsidRDefault="000629EA" w:rsidP="000629EA">
      <w:pPr>
        <w:numPr>
          <w:ilvl w:val="0"/>
          <w:numId w:val="16"/>
        </w:numPr>
        <w:shd w:val="clear" w:color="auto" w:fill="FFFFFF"/>
        <w:tabs>
          <w:tab w:val="left" w:pos="288"/>
        </w:tabs>
        <w:spacing w:before="5" w:line="274" w:lineRule="exact"/>
        <w:ind w:left="5"/>
        <w:rPr>
          <w:rFonts w:cs="Times New Roman"/>
          <w:b/>
          <w:bCs/>
          <w:sz w:val="24"/>
          <w:szCs w:val="24"/>
        </w:rPr>
      </w:pPr>
      <w:r w:rsidRPr="00552DD2">
        <w:rPr>
          <w:spacing w:val="-3"/>
          <w:sz w:val="24"/>
        </w:rPr>
        <w:t>odciąć zasilanie;</w:t>
      </w:r>
    </w:p>
    <w:p w:rsidR="00F30C50" w:rsidRPr="00552DD2" w:rsidRDefault="000629EA" w:rsidP="000629EA">
      <w:pPr>
        <w:numPr>
          <w:ilvl w:val="0"/>
          <w:numId w:val="16"/>
        </w:numPr>
        <w:shd w:val="clear" w:color="auto" w:fill="FFFFFF"/>
        <w:tabs>
          <w:tab w:val="left" w:pos="288"/>
        </w:tabs>
        <w:spacing w:line="274" w:lineRule="exact"/>
        <w:ind w:left="5"/>
        <w:rPr>
          <w:rFonts w:cs="Times New Roman"/>
          <w:b/>
          <w:bCs/>
          <w:sz w:val="24"/>
          <w:szCs w:val="24"/>
        </w:rPr>
      </w:pPr>
      <w:r w:rsidRPr="00552DD2">
        <w:rPr>
          <w:spacing w:val="-3"/>
          <w:sz w:val="24"/>
        </w:rPr>
        <w:t>nie odsłaniać pokrywy silnika przez co najmniej 5 minut;</w:t>
      </w:r>
    </w:p>
    <w:p w:rsidR="00F30C50" w:rsidRPr="00552DD2" w:rsidRDefault="000629EA" w:rsidP="000629EA">
      <w:pPr>
        <w:numPr>
          <w:ilvl w:val="0"/>
          <w:numId w:val="16"/>
        </w:numPr>
        <w:shd w:val="clear" w:color="auto" w:fill="FFFFFF"/>
        <w:tabs>
          <w:tab w:val="left" w:pos="288"/>
        </w:tabs>
        <w:spacing w:line="274" w:lineRule="exact"/>
        <w:ind w:left="5"/>
        <w:rPr>
          <w:rFonts w:cs="Times New Roman"/>
          <w:b/>
          <w:bCs/>
          <w:sz w:val="24"/>
          <w:szCs w:val="24"/>
        </w:rPr>
      </w:pPr>
      <w:r w:rsidRPr="00552DD2">
        <w:rPr>
          <w:spacing w:val="-3"/>
          <w:sz w:val="24"/>
        </w:rPr>
        <w:t>w razie potrzeby użyć przenośnej gaśnicy;</w:t>
      </w:r>
    </w:p>
    <w:p w:rsidR="00F30C50" w:rsidRPr="00552DD2" w:rsidRDefault="000629EA" w:rsidP="000629EA">
      <w:pPr>
        <w:numPr>
          <w:ilvl w:val="0"/>
          <w:numId w:val="16"/>
        </w:numPr>
        <w:shd w:val="clear" w:color="auto" w:fill="FFFFFF"/>
        <w:tabs>
          <w:tab w:val="left" w:pos="288"/>
        </w:tabs>
        <w:spacing w:line="274" w:lineRule="exact"/>
        <w:ind w:left="5"/>
        <w:rPr>
          <w:rFonts w:cs="Times New Roman"/>
          <w:b/>
          <w:bCs/>
          <w:sz w:val="24"/>
          <w:szCs w:val="24"/>
        </w:rPr>
      </w:pPr>
      <w:r w:rsidRPr="00552DD2">
        <w:rPr>
          <w:spacing w:val="-2"/>
          <w:sz w:val="24"/>
        </w:rPr>
        <w:t>skontaktować się z serwisem Isuzu.</w:t>
      </w:r>
    </w:p>
    <w:p w:rsidR="00F30C50" w:rsidRPr="00552DD2" w:rsidRDefault="00F30C50" w:rsidP="000629EA">
      <w:pPr>
        <w:numPr>
          <w:ilvl w:val="0"/>
          <w:numId w:val="16"/>
        </w:numPr>
        <w:shd w:val="clear" w:color="auto" w:fill="FFFFFF"/>
        <w:tabs>
          <w:tab w:val="left" w:pos="288"/>
        </w:tabs>
        <w:spacing w:line="274" w:lineRule="exact"/>
        <w:ind w:left="5"/>
        <w:rPr>
          <w:rFonts w:cs="Times New Roman"/>
          <w:b/>
          <w:bCs/>
          <w:sz w:val="24"/>
          <w:szCs w:val="24"/>
        </w:rPr>
        <w:sectPr w:rsidR="00F30C50" w:rsidRPr="00552DD2">
          <w:type w:val="continuous"/>
          <w:pgSz w:w="11909" w:h="16834"/>
          <w:pgMar w:top="1167" w:right="1416" w:bottom="360" w:left="1421" w:header="708" w:footer="708" w:gutter="0"/>
          <w:cols w:space="60"/>
          <w:noEndnote/>
        </w:sectPr>
      </w:pPr>
    </w:p>
    <w:p w:rsidR="00F30C50" w:rsidRPr="00552DD2" w:rsidRDefault="00D86F24">
      <w:pPr>
        <w:framePr w:h="633" w:hSpace="38" w:wrap="notBeside" w:vAnchor="text" w:hAnchor="margin" w:x="-1045" w:y="462"/>
        <w:rPr>
          <w:sz w:val="24"/>
          <w:szCs w:val="24"/>
        </w:rPr>
      </w:pPr>
      <w:r>
        <w:rPr>
          <w:sz w:val="24"/>
          <w:szCs w:val="24"/>
        </w:rPr>
        <w:pict>
          <v:shape id="_x0000_i1148" type="#_x0000_t75" style="width:35pt;height:31.5pt">
            <v:imagedata r:id="rId134" o:title=""/>
          </v:shape>
        </w:pict>
      </w:r>
    </w:p>
    <w:p w:rsidR="00F30C50" w:rsidRPr="00552DD2" w:rsidRDefault="000629EA">
      <w:pPr>
        <w:shd w:val="clear" w:color="auto" w:fill="FFFFFF"/>
        <w:spacing w:before="475" w:after="293" w:line="278" w:lineRule="exact"/>
      </w:pPr>
      <w:r w:rsidRPr="00552DD2">
        <w:rPr>
          <w:sz w:val="24"/>
        </w:rPr>
        <w:lastRenderedPageBreak/>
        <w:t>Procedury podane poniżej należy zastosować, w przypadku gdy system przeciwpożarowy zostanie uruchomiony z innego powodu niż pożar i zbiornik zostanie opróżniony</w:t>
      </w:r>
      <w:r w:rsidRPr="00552DD2">
        <w:rPr>
          <w:spacing w:val="-12"/>
          <w:sz w:val="24"/>
        </w:rPr>
        <w:t>.</w:t>
      </w:r>
    </w:p>
    <w:p w:rsidR="00F30C50" w:rsidRPr="00552DD2" w:rsidRDefault="00F30C50">
      <w:pPr>
        <w:shd w:val="clear" w:color="auto" w:fill="FFFFFF"/>
        <w:spacing w:before="475" w:after="293" w:line="278" w:lineRule="exact"/>
        <w:sectPr w:rsidR="00F30C50" w:rsidRPr="00552DD2">
          <w:type w:val="continuous"/>
          <w:pgSz w:w="11909" w:h="16834"/>
          <w:pgMar w:top="1167" w:right="1416" w:bottom="360" w:left="2554" w:header="708" w:footer="708" w:gutter="0"/>
          <w:cols w:space="60"/>
          <w:noEndnote/>
        </w:sectPr>
      </w:pPr>
    </w:p>
    <w:p w:rsidR="00F30C50" w:rsidRPr="00552DD2" w:rsidRDefault="00FA2758">
      <w:pPr>
        <w:shd w:val="clear" w:color="auto" w:fill="FFFFFF"/>
      </w:pPr>
      <w:r w:rsidRPr="00552DD2">
        <w:lastRenderedPageBreak/>
        <w:t>•</w:t>
      </w:r>
    </w:p>
    <w:p w:rsidR="00F30C50" w:rsidRPr="00552DD2" w:rsidRDefault="00F30C50">
      <w:pPr>
        <w:shd w:val="clear" w:color="auto" w:fill="FFFFFF"/>
      </w:pPr>
    </w:p>
    <w:p w:rsidR="00F30C50" w:rsidRPr="00552DD2" w:rsidRDefault="00FA2758">
      <w:pPr>
        <w:shd w:val="clear" w:color="auto" w:fill="FFFFFF"/>
      </w:pPr>
      <w:r w:rsidRPr="00552DD2">
        <w:t>•</w:t>
      </w:r>
    </w:p>
    <w:p w:rsidR="00F30C50" w:rsidRPr="00552DD2" w:rsidRDefault="00F30C50">
      <w:pPr>
        <w:shd w:val="clear" w:color="auto" w:fill="FFFFFF"/>
      </w:pPr>
    </w:p>
    <w:p w:rsidR="00F30C50" w:rsidRPr="00552DD2" w:rsidRDefault="000629EA">
      <w:pPr>
        <w:shd w:val="clear" w:color="auto" w:fill="FFFFFF"/>
        <w:spacing w:line="259" w:lineRule="exact"/>
      </w:pPr>
      <w:r w:rsidRPr="00552DD2">
        <w:br w:type="column"/>
      </w:r>
      <w:r w:rsidRPr="00552DD2">
        <w:rPr>
          <w:sz w:val="24"/>
        </w:rPr>
        <w:lastRenderedPageBreak/>
        <w:t>Przemyć powierzchnie wszystkich elementów wodą, aby zapobiec korozji części</w:t>
      </w:r>
    </w:p>
    <w:p w:rsidR="00F30C50" w:rsidRPr="00552DD2" w:rsidRDefault="000629EA">
      <w:pPr>
        <w:shd w:val="clear" w:color="auto" w:fill="FFFFFF"/>
        <w:spacing w:line="259" w:lineRule="exact"/>
      </w:pPr>
      <w:r w:rsidRPr="00552DD2">
        <w:rPr>
          <w:spacing w:val="-1"/>
          <w:sz w:val="24"/>
        </w:rPr>
        <w:t>w komorze silnika.</w:t>
      </w:r>
    </w:p>
    <w:p w:rsidR="00F30C50" w:rsidRPr="00552DD2" w:rsidRDefault="000629EA" w:rsidP="00FA2758">
      <w:pPr>
        <w:shd w:val="clear" w:color="auto" w:fill="FFFFFF"/>
        <w:spacing w:before="5" w:line="259" w:lineRule="exact"/>
      </w:pPr>
      <w:r w:rsidRPr="00552DD2">
        <w:rPr>
          <w:spacing w:val="-13"/>
          <w:sz w:val="24"/>
        </w:rPr>
        <w:t>Przemyć dysze i wnętrza rur, podając wodę do systemu orurowania</w:t>
      </w:r>
      <w:r w:rsidR="00FA2758" w:rsidRPr="00552DD2">
        <w:rPr>
          <w:spacing w:val="-13"/>
          <w:sz w:val="24"/>
        </w:rPr>
        <w:t xml:space="preserve"> </w:t>
      </w:r>
      <w:r w:rsidRPr="00552DD2">
        <w:rPr>
          <w:spacing w:val="-7"/>
          <w:sz w:val="24"/>
        </w:rPr>
        <w:t>układu gaśniczego.  Jeżeli jest na to za późno, zdemontować dysze i wyczyścić</w:t>
      </w:r>
      <w:r w:rsidR="00FA2758" w:rsidRPr="00552DD2">
        <w:rPr>
          <w:spacing w:val="-7"/>
          <w:sz w:val="24"/>
        </w:rPr>
        <w:t xml:space="preserve"> </w:t>
      </w:r>
      <w:r w:rsidRPr="00552DD2">
        <w:rPr>
          <w:sz w:val="24"/>
        </w:rPr>
        <w:t>wodą wraz z rurami. W razie potrzeby wymienić dysze.</w:t>
      </w:r>
    </w:p>
    <w:p w:rsidR="00F30C50" w:rsidRPr="00552DD2" w:rsidRDefault="000629EA" w:rsidP="00FA2758">
      <w:pPr>
        <w:shd w:val="clear" w:color="auto" w:fill="FFFFFF"/>
        <w:spacing w:before="5" w:line="259" w:lineRule="exact"/>
        <w:ind w:left="-709" w:firstLine="709"/>
      </w:pPr>
      <w:r w:rsidRPr="00552DD2">
        <w:rPr>
          <w:spacing w:val="-1"/>
          <w:sz w:val="24"/>
        </w:rPr>
        <w:t>Nałożyć ponownie zatyczki ochronne na dysze.</w:t>
      </w:r>
    </w:p>
    <w:p w:rsidR="00F30C50" w:rsidRPr="00552DD2" w:rsidRDefault="000629EA">
      <w:pPr>
        <w:shd w:val="clear" w:color="auto" w:fill="FFFFFF"/>
        <w:spacing w:before="5" w:line="259" w:lineRule="exact"/>
      </w:pPr>
      <w:r w:rsidRPr="00552DD2">
        <w:rPr>
          <w:sz w:val="24"/>
        </w:rPr>
        <w:t>Zamontować pełne zbiorniki aby wznowić działanie systemu.</w:t>
      </w:r>
    </w:p>
    <w:p w:rsidR="00F30C50" w:rsidRPr="00552DD2" w:rsidRDefault="00F30C50">
      <w:pPr>
        <w:shd w:val="clear" w:color="auto" w:fill="FFFFFF"/>
        <w:spacing w:before="5" w:line="259" w:lineRule="exact"/>
        <w:sectPr w:rsidR="00F30C50" w:rsidRPr="00552DD2">
          <w:type w:val="continuous"/>
          <w:pgSz w:w="11909" w:h="16834"/>
          <w:pgMar w:top="1167" w:right="1416" w:bottom="360" w:left="1430" w:header="708" w:footer="708" w:gutter="0"/>
          <w:cols w:num="2" w:space="708" w:equalWidth="0">
            <w:col w:w="720" w:space="0"/>
            <w:col w:w="8788"/>
          </w:cols>
          <w:noEndnote/>
        </w:sectPr>
      </w:pPr>
    </w:p>
    <w:p w:rsidR="00F30C50" w:rsidRPr="00552DD2" w:rsidRDefault="00F30C50">
      <w:pPr>
        <w:shd w:val="clear" w:color="auto" w:fill="FFFFFF"/>
        <w:spacing w:before="787"/>
        <w:ind w:left="4430"/>
        <w:sectPr w:rsidR="00F30C50" w:rsidRPr="00552DD2">
          <w:type w:val="continuous"/>
          <w:pgSz w:w="11909" w:h="16834"/>
          <w:pgMar w:top="1167" w:right="1416" w:bottom="360" w:left="1421" w:header="708" w:footer="708" w:gutter="0"/>
          <w:cols w:space="60"/>
          <w:noEndnote/>
        </w:sectPr>
      </w:pPr>
    </w:p>
    <w:p w:rsidR="00F30C50" w:rsidRPr="00552DD2" w:rsidRDefault="000629EA">
      <w:pPr>
        <w:shd w:val="clear" w:color="auto" w:fill="FFFFFF"/>
        <w:spacing w:line="523" w:lineRule="exact"/>
      </w:pPr>
      <w:r w:rsidRPr="00552DD2">
        <w:rPr>
          <w:b/>
          <w:spacing w:val="-3"/>
          <w:sz w:val="56"/>
        </w:rPr>
        <w:lastRenderedPageBreak/>
        <w:t>5. SERWIS I KONSERWACJA</w:t>
      </w:r>
    </w:p>
    <w:p w:rsidR="00F30C50" w:rsidRPr="00552DD2" w:rsidRDefault="00F30C50">
      <w:pPr>
        <w:shd w:val="clear" w:color="auto" w:fill="FFFFFF"/>
        <w:spacing w:before="7416"/>
        <w:ind w:left="3581"/>
        <w:sectPr w:rsidR="00F30C50" w:rsidRPr="00552DD2">
          <w:pgSz w:w="11909" w:h="16834"/>
          <w:pgMar w:top="1440" w:right="1051" w:bottom="720" w:left="2270" w:header="708" w:footer="708" w:gutter="0"/>
          <w:cols w:space="60"/>
          <w:noEndnote/>
        </w:sectPr>
      </w:pPr>
    </w:p>
    <w:p w:rsidR="00F30C50" w:rsidRPr="00552DD2" w:rsidRDefault="000629EA" w:rsidP="00FA2758">
      <w:pPr>
        <w:shd w:val="clear" w:color="auto" w:fill="FFFFFF"/>
        <w:spacing w:line="552" w:lineRule="exact"/>
        <w:ind w:left="10" w:right="5665" w:firstLine="283"/>
      </w:pPr>
      <w:r w:rsidRPr="00552DD2">
        <w:rPr>
          <w:b/>
          <w:spacing w:val="-3"/>
          <w:sz w:val="24"/>
        </w:rPr>
        <w:lastRenderedPageBreak/>
        <w:t>CZYSZCZENIE POJAZDU Czyszczenie zewnętrzne</w:t>
      </w:r>
    </w:p>
    <w:p w:rsidR="00F30C50" w:rsidRPr="00552DD2" w:rsidRDefault="000629EA" w:rsidP="000629EA">
      <w:pPr>
        <w:numPr>
          <w:ilvl w:val="0"/>
          <w:numId w:val="12"/>
        </w:numPr>
        <w:shd w:val="clear" w:color="auto" w:fill="FFFFFF"/>
        <w:tabs>
          <w:tab w:val="left" w:pos="283"/>
        </w:tabs>
        <w:spacing w:before="230" w:line="283" w:lineRule="exact"/>
        <w:ind w:left="283" w:right="19" w:hanging="274"/>
        <w:jc w:val="both"/>
        <w:rPr>
          <w:rFonts w:cs="Times New Roman"/>
          <w:b/>
          <w:bCs/>
          <w:sz w:val="24"/>
          <w:szCs w:val="24"/>
        </w:rPr>
      </w:pPr>
      <w:r w:rsidRPr="00552DD2">
        <w:rPr>
          <w:spacing w:val="-1"/>
          <w:sz w:val="24"/>
        </w:rPr>
        <w:t>Nie należy czyścić pojazdu detergentami, substancjami chemicznymi ani gazem.</w:t>
      </w:r>
    </w:p>
    <w:p w:rsidR="00F30C50" w:rsidRPr="00552DD2" w:rsidRDefault="000629EA" w:rsidP="000629EA">
      <w:pPr>
        <w:numPr>
          <w:ilvl w:val="0"/>
          <w:numId w:val="12"/>
        </w:numPr>
        <w:shd w:val="clear" w:color="auto" w:fill="FFFFFF"/>
        <w:tabs>
          <w:tab w:val="left" w:pos="283"/>
        </w:tabs>
        <w:spacing w:before="5" w:line="283" w:lineRule="exact"/>
        <w:ind w:left="283" w:hanging="274"/>
        <w:jc w:val="both"/>
        <w:rPr>
          <w:rFonts w:cs="Times New Roman"/>
          <w:b/>
          <w:bCs/>
          <w:sz w:val="24"/>
          <w:szCs w:val="24"/>
        </w:rPr>
      </w:pPr>
      <w:r w:rsidRPr="00552DD2">
        <w:rPr>
          <w:sz w:val="24"/>
        </w:rPr>
        <w:t>Do czyszczenia pojazdu używać wody pod ciśnieniem (za wyjątkiem obszaru silnika), po czyszczeniu nie pozostawiać na pojeździe zbyt dużej ilości wody, nadmiar wody usunąć szmatką lub ściereczką irchową.</w:t>
      </w:r>
    </w:p>
    <w:p w:rsidR="00F30C50" w:rsidRPr="00552DD2" w:rsidRDefault="000629EA" w:rsidP="000629EA">
      <w:pPr>
        <w:numPr>
          <w:ilvl w:val="0"/>
          <w:numId w:val="11"/>
        </w:numPr>
        <w:shd w:val="clear" w:color="auto" w:fill="FFFFFF"/>
        <w:tabs>
          <w:tab w:val="left" w:pos="283"/>
        </w:tabs>
        <w:spacing w:before="5" w:line="283" w:lineRule="exact"/>
        <w:ind w:left="10"/>
        <w:rPr>
          <w:rFonts w:cs="Times New Roman"/>
          <w:b/>
          <w:bCs/>
          <w:sz w:val="24"/>
          <w:szCs w:val="24"/>
        </w:rPr>
      </w:pPr>
      <w:r w:rsidRPr="00552DD2">
        <w:rPr>
          <w:spacing w:val="-1"/>
          <w:sz w:val="24"/>
        </w:rPr>
        <w:t>Nie myć pojazdu przy dużym nasłonecznieniu.</w:t>
      </w:r>
    </w:p>
    <w:p w:rsidR="00F30C50" w:rsidRPr="00552DD2" w:rsidRDefault="000629EA" w:rsidP="000629EA">
      <w:pPr>
        <w:numPr>
          <w:ilvl w:val="0"/>
          <w:numId w:val="11"/>
        </w:numPr>
        <w:shd w:val="clear" w:color="auto" w:fill="FFFFFF"/>
        <w:tabs>
          <w:tab w:val="left" w:pos="283"/>
        </w:tabs>
        <w:spacing w:before="5" w:line="283" w:lineRule="exact"/>
        <w:ind w:left="10"/>
        <w:rPr>
          <w:rFonts w:cs="Times New Roman"/>
          <w:b/>
          <w:bCs/>
          <w:sz w:val="24"/>
          <w:szCs w:val="24"/>
        </w:rPr>
      </w:pPr>
      <w:r w:rsidRPr="00552DD2">
        <w:rPr>
          <w:spacing w:val="-1"/>
          <w:sz w:val="24"/>
        </w:rPr>
        <w:t>W zimie dbać o czystość błotników.</w:t>
      </w:r>
    </w:p>
    <w:p w:rsidR="00F30C50" w:rsidRPr="00552DD2" w:rsidRDefault="000629EA" w:rsidP="000629EA">
      <w:pPr>
        <w:numPr>
          <w:ilvl w:val="0"/>
          <w:numId w:val="11"/>
        </w:numPr>
        <w:shd w:val="clear" w:color="auto" w:fill="FFFFFF"/>
        <w:tabs>
          <w:tab w:val="left" w:pos="283"/>
        </w:tabs>
        <w:spacing w:before="5" w:line="283" w:lineRule="exact"/>
        <w:ind w:left="10"/>
        <w:rPr>
          <w:rFonts w:cs="Times New Roman"/>
          <w:b/>
          <w:bCs/>
          <w:sz w:val="24"/>
          <w:szCs w:val="24"/>
        </w:rPr>
      </w:pPr>
      <w:r w:rsidRPr="00552DD2">
        <w:rPr>
          <w:spacing w:val="-1"/>
          <w:sz w:val="24"/>
        </w:rPr>
        <w:t>Do czyszczenia miechów używać wyłącznie mydła i wody.</w:t>
      </w:r>
    </w:p>
    <w:p w:rsidR="00F30C50" w:rsidRPr="00552DD2" w:rsidRDefault="000629EA">
      <w:pPr>
        <w:shd w:val="clear" w:color="auto" w:fill="FFFFFF"/>
        <w:spacing w:before="274"/>
      </w:pPr>
      <w:r w:rsidRPr="00552DD2">
        <w:rPr>
          <w:b/>
          <w:spacing w:val="-2"/>
          <w:sz w:val="24"/>
        </w:rPr>
        <w:t>Czyszczenie wnętrza</w:t>
      </w:r>
    </w:p>
    <w:p w:rsidR="00F30C50" w:rsidRPr="00552DD2" w:rsidRDefault="000629EA" w:rsidP="000629EA">
      <w:pPr>
        <w:numPr>
          <w:ilvl w:val="0"/>
          <w:numId w:val="17"/>
        </w:numPr>
        <w:shd w:val="clear" w:color="auto" w:fill="FFFFFF"/>
        <w:tabs>
          <w:tab w:val="left" w:pos="288"/>
        </w:tabs>
        <w:spacing w:before="278" w:line="283" w:lineRule="exact"/>
        <w:ind w:left="288" w:hanging="278"/>
        <w:rPr>
          <w:rFonts w:cs="Times New Roman"/>
          <w:b/>
          <w:bCs/>
          <w:sz w:val="24"/>
          <w:szCs w:val="24"/>
        </w:rPr>
      </w:pPr>
      <w:r w:rsidRPr="00552DD2">
        <w:rPr>
          <w:sz w:val="24"/>
        </w:rPr>
        <w:t>Panel przyrządów przecierać wilgotną ściereczką, nie używać substancji, takich jak alkohol czy rozcieńczalnik.</w:t>
      </w:r>
    </w:p>
    <w:p w:rsidR="00F30C50" w:rsidRPr="00552DD2" w:rsidRDefault="000629EA" w:rsidP="000629EA">
      <w:pPr>
        <w:numPr>
          <w:ilvl w:val="0"/>
          <w:numId w:val="17"/>
        </w:numPr>
        <w:shd w:val="clear" w:color="auto" w:fill="FFFFFF"/>
        <w:tabs>
          <w:tab w:val="left" w:pos="288"/>
        </w:tabs>
        <w:spacing w:before="5" w:line="283" w:lineRule="exact"/>
        <w:ind w:left="10"/>
        <w:rPr>
          <w:rFonts w:cs="Times New Roman"/>
          <w:b/>
          <w:bCs/>
          <w:sz w:val="24"/>
          <w:szCs w:val="24"/>
        </w:rPr>
      </w:pPr>
      <w:r w:rsidRPr="00552DD2">
        <w:rPr>
          <w:spacing w:val="-1"/>
          <w:sz w:val="24"/>
        </w:rPr>
        <w:t>Fotele przecierać wilgotną szmatką lub piankami do czyszczenia winylu.</w:t>
      </w:r>
    </w:p>
    <w:p w:rsidR="00F30C50" w:rsidRPr="00552DD2" w:rsidRDefault="000629EA" w:rsidP="000629EA">
      <w:pPr>
        <w:numPr>
          <w:ilvl w:val="0"/>
          <w:numId w:val="17"/>
        </w:numPr>
        <w:shd w:val="clear" w:color="auto" w:fill="FFFFFF"/>
        <w:tabs>
          <w:tab w:val="left" w:pos="288"/>
        </w:tabs>
        <w:spacing w:line="283" w:lineRule="exact"/>
        <w:ind w:left="10"/>
        <w:rPr>
          <w:rFonts w:cs="Times New Roman"/>
          <w:b/>
          <w:bCs/>
          <w:sz w:val="24"/>
          <w:szCs w:val="24"/>
        </w:rPr>
      </w:pPr>
      <w:r w:rsidRPr="00552DD2">
        <w:rPr>
          <w:spacing w:val="-1"/>
          <w:sz w:val="24"/>
        </w:rPr>
        <w:t>Podłogę przetrzeć wilgotnym mopem</w:t>
      </w:r>
      <w:r w:rsidR="00E817AC">
        <w:rPr>
          <w:spacing w:val="-1"/>
          <w:sz w:val="24"/>
        </w:rPr>
        <w:t xml:space="preserve"> , </w:t>
      </w:r>
      <w:r w:rsidRPr="00552DD2">
        <w:rPr>
          <w:spacing w:val="-1"/>
          <w:sz w:val="24"/>
        </w:rPr>
        <w:t xml:space="preserve"> a następnie wysuszyć.</w:t>
      </w:r>
    </w:p>
    <w:p w:rsidR="00F30C50" w:rsidRPr="00552DD2" w:rsidRDefault="000629EA">
      <w:pPr>
        <w:shd w:val="clear" w:color="auto" w:fill="FFFFFF"/>
        <w:spacing w:before="826"/>
        <w:ind w:left="283"/>
      </w:pPr>
      <w:r w:rsidRPr="00552DD2">
        <w:rPr>
          <w:b/>
          <w:spacing w:val="-2"/>
          <w:sz w:val="24"/>
        </w:rPr>
        <w:t>HOLOWANIE POJAZDU</w:t>
      </w:r>
    </w:p>
    <w:p w:rsidR="00F30C50" w:rsidRPr="00552DD2" w:rsidRDefault="00D86F24">
      <w:pPr>
        <w:spacing w:before="552"/>
        <w:ind w:left="634" w:right="1426"/>
        <w:rPr>
          <w:sz w:val="24"/>
          <w:szCs w:val="24"/>
        </w:rPr>
      </w:pPr>
      <w:r>
        <w:rPr>
          <w:sz w:val="24"/>
          <w:szCs w:val="24"/>
        </w:rPr>
        <w:pict>
          <v:shape id="_x0000_i1149" type="#_x0000_t75" style="width:351pt;height:231pt">
            <v:imagedata r:id="rId135" o:title=""/>
          </v:shape>
        </w:pict>
      </w:r>
    </w:p>
    <w:p w:rsidR="00F30C50" w:rsidRPr="00552DD2" w:rsidRDefault="000629EA" w:rsidP="000629EA">
      <w:pPr>
        <w:numPr>
          <w:ilvl w:val="0"/>
          <w:numId w:val="17"/>
        </w:numPr>
        <w:shd w:val="clear" w:color="auto" w:fill="FFFFFF"/>
        <w:tabs>
          <w:tab w:val="left" w:pos="288"/>
        </w:tabs>
        <w:spacing w:before="571"/>
        <w:ind w:left="10"/>
        <w:rPr>
          <w:rFonts w:cs="Times New Roman"/>
          <w:b/>
          <w:bCs/>
          <w:sz w:val="24"/>
          <w:szCs w:val="24"/>
        </w:rPr>
      </w:pPr>
      <w:r w:rsidRPr="00552DD2">
        <w:rPr>
          <w:spacing w:val="-1"/>
          <w:sz w:val="24"/>
        </w:rPr>
        <w:t>Otworzyć klapkę zabezpieczającą gniazdo haka holowniczego na zderzaku.</w:t>
      </w:r>
    </w:p>
    <w:p w:rsidR="00F30C50" w:rsidRPr="00552DD2" w:rsidRDefault="000629EA" w:rsidP="000629EA">
      <w:pPr>
        <w:numPr>
          <w:ilvl w:val="0"/>
          <w:numId w:val="17"/>
        </w:numPr>
        <w:shd w:val="clear" w:color="auto" w:fill="FFFFFF"/>
        <w:tabs>
          <w:tab w:val="left" w:pos="288"/>
        </w:tabs>
        <w:spacing w:before="14" w:line="274" w:lineRule="exact"/>
        <w:ind w:left="288" w:hanging="278"/>
        <w:rPr>
          <w:rFonts w:cs="Times New Roman"/>
          <w:b/>
          <w:bCs/>
          <w:sz w:val="24"/>
          <w:szCs w:val="24"/>
        </w:rPr>
      </w:pPr>
      <w:r w:rsidRPr="00552DD2">
        <w:rPr>
          <w:spacing w:val="-1"/>
          <w:sz w:val="24"/>
        </w:rPr>
        <w:t>Wyjąć hak holowniczy, otwierając pokrywę znajdującą się za rzędem pięciu foteli z tyłu.</w:t>
      </w:r>
    </w:p>
    <w:p w:rsidR="00F30C50" w:rsidRPr="00552DD2" w:rsidRDefault="000629EA" w:rsidP="000629EA">
      <w:pPr>
        <w:numPr>
          <w:ilvl w:val="0"/>
          <w:numId w:val="17"/>
        </w:numPr>
        <w:shd w:val="clear" w:color="auto" w:fill="FFFFFF"/>
        <w:tabs>
          <w:tab w:val="left" w:pos="288"/>
        </w:tabs>
        <w:spacing w:before="14"/>
        <w:ind w:left="10"/>
        <w:rPr>
          <w:rFonts w:cs="Times New Roman"/>
          <w:b/>
          <w:bCs/>
          <w:sz w:val="24"/>
          <w:szCs w:val="24"/>
        </w:rPr>
      </w:pPr>
      <w:r w:rsidRPr="00552DD2">
        <w:rPr>
          <w:spacing w:val="-1"/>
          <w:sz w:val="24"/>
        </w:rPr>
        <w:t>Przykręcić hak do gniazda w obudowie i upewnić się, że jest stabilnie zamocowany.</w:t>
      </w:r>
    </w:p>
    <w:p w:rsidR="00F30C50" w:rsidRPr="00552DD2" w:rsidRDefault="00F30C50">
      <w:pPr>
        <w:shd w:val="clear" w:color="auto" w:fill="FFFFFF"/>
        <w:spacing w:before="912"/>
        <w:jc w:val="center"/>
        <w:sectPr w:rsidR="00F30C50" w:rsidRPr="00552DD2">
          <w:pgSz w:w="11909" w:h="16834"/>
          <w:pgMar w:top="1056" w:right="1421" w:bottom="360" w:left="1421" w:header="708" w:footer="708" w:gutter="0"/>
          <w:cols w:space="60"/>
          <w:noEndnote/>
        </w:sectPr>
      </w:pPr>
    </w:p>
    <w:p w:rsidR="00F30C50" w:rsidRPr="00552DD2" w:rsidRDefault="000629EA">
      <w:pPr>
        <w:shd w:val="clear" w:color="auto" w:fill="FFFFFF"/>
        <w:ind w:left="302"/>
      </w:pPr>
      <w:r w:rsidRPr="00552DD2">
        <w:rPr>
          <w:b/>
          <w:spacing w:val="-2"/>
          <w:sz w:val="24"/>
        </w:rPr>
        <w:lastRenderedPageBreak/>
        <w:t>OLEJ SILNIKOWY I WYMIANA FILTRA OLEJU</w:t>
      </w:r>
    </w:p>
    <w:p w:rsidR="00F30C50" w:rsidRPr="00552DD2" w:rsidRDefault="000629EA">
      <w:pPr>
        <w:shd w:val="clear" w:color="auto" w:fill="FFFFFF"/>
        <w:spacing w:before="178"/>
        <w:ind w:left="5"/>
      </w:pPr>
      <w:r w:rsidRPr="00552DD2">
        <w:rPr>
          <w:spacing w:val="-1"/>
          <w:sz w:val="24"/>
        </w:rPr>
        <w:t xml:space="preserve">Aby wymienić olej </w:t>
      </w:r>
      <w:r w:rsidR="00FA2758" w:rsidRPr="00552DD2">
        <w:rPr>
          <w:spacing w:val="-1"/>
          <w:sz w:val="24"/>
        </w:rPr>
        <w:t xml:space="preserve">silnikowy </w:t>
      </w:r>
      <w:r w:rsidRPr="00552DD2">
        <w:rPr>
          <w:spacing w:val="-1"/>
          <w:sz w:val="24"/>
        </w:rPr>
        <w:t>i filtr oleju</w:t>
      </w:r>
      <w:r w:rsidR="00FA2758" w:rsidRPr="00552DD2">
        <w:rPr>
          <w:spacing w:val="-1"/>
          <w:sz w:val="24"/>
        </w:rPr>
        <w:t>:</w:t>
      </w:r>
    </w:p>
    <w:p w:rsidR="00F30C50" w:rsidRPr="00552DD2" w:rsidRDefault="000629EA" w:rsidP="000629EA">
      <w:pPr>
        <w:numPr>
          <w:ilvl w:val="0"/>
          <w:numId w:val="11"/>
        </w:numPr>
        <w:shd w:val="clear" w:color="auto" w:fill="FFFFFF"/>
        <w:tabs>
          <w:tab w:val="left" w:pos="283"/>
        </w:tabs>
        <w:spacing w:before="254" w:line="293" w:lineRule="exact"/>
        <w:ind w:left="10"/>
        <w:rPr>
          <w:rFonts w:cs="Times New Roman"/>
          <w:b/>
          <w:bCs/>
          <w:sz w:val="24"/>
          <w:szCs w:val="24"/>
        </w:rPr>
      </w:pPr>
      <w:r w:rsidRPr="00552DD2">
        <w:rPr>
          <w:sz w:val="24"/>
        </w:rPr>
        <w:t xml:space="preserve">Uruchomić silnik do momentu aż temperatura wody </w:t>
      </w:r>
      <w:r w:rsidR="00FA2758" w:rsidRPr="00552DD2">
        <w:rPr>
          <w:sz w:val="24"/>
        </w:rPr>
        <w:t xml:space="preserve">chłodzącej </w:t>
      </w:r>
      <w:r w:rsidRPr="00552DD2">
        <w:rPr>
          <w:sz w:val="24"/>
        </w:rPr>
        <w:t>osiągnie poziom 60</w:t>
      </w:r>
      <w:r w:rsidR="00FA2758" w:rsidRPr="00552DD2">
        <w:rPr>
          <w:sz w:val="24"/>
        </w:rPr>
        <w:t>°</w:t>
      </w:r>
      <w:r w:rsidRPr="00552DD2">
        <w:rPr>
          <w:sz w:val="24"/>
        </w:rPr>
        <w:t>C.</w:t>
      </w:r>
    </w:p>
    <w:p w:rsidR="00F30C50" w:rsidRPr="00552DD2" w:rsidRDefault="000629EA" w:rsidP="000629EA">
      <w:pPr>
        <w:numPr>
          <w:ilvl w:val="0"/>
          <w:numId w:val="11"/>
        </w:numPr>
        <w:shd w:val="clear" w:color="auto" w:fill="FFFFFF"/>
        <w:tabs>
          <w:tab w:val="left" w:pos="283"/>
        </w:tabs>
        <w:spacing w:line="293" w:lineRule="exact"/>
        <w:ind w:left="10"/>
        <w:rPr>
          <w:rFonts w:cs="Times New Roman"/>
          <w:b/>
          <w:bCs/>
          <w:sz w:val="24"/>
          <w:szCs w:val="24"/>
        </w:rPr>
      </w:pPr>
      <w:r w:rsidRPr="00552DD2">
        <w:rPr>
          <w:spacing w:val="-1"/>
          <w:sz w:val="24"/>
        </w:rPr>
        <w:t>Wyłączyć silnik.</w:t>
      </w:r>
    </w:p>
    <w:p w:rsidR="00F30C50" w:rsidRPr="00552DD2" w:rsidRDefault="000629EA" w:rsidP="000629EA">
      <w:pPr>
        <w:numPr>
          <w:ilvl w:val="0"/>
          <w:numId w:val="11"/>
        </w:numPr>
        <w:shd w:val="clear" w:color="auto" w:fill="FFFFFF"/>
        <w:tabs>
          <w:tab w:val="left" w:pos="283"/>
        </w:tabs>
        <w:spacing w:line="293" w:lineRule="exact"/>
        <w:ind w:left="10"/>
        <w:rPr>
          <w:rFonts w:cs="Times New Roman"/>
          <w:b/>
          <w:bCs/>
          <w:sz w:val="24"/>
          <w:szCs w:val="24"/>
        </w:rPr>
      </w:pPr>
      <w:r w:rsidRPr="00552DD2">
        <w:rPr>
          <w:sz w:val="24"/>
        </w:rPr>
        <w:t>Zdjąć pokrywę skrzyni korbowej, wlać olej do zbiornika.</w:t>
      </w:r>
    </w:p>
    <w:p w:rsidR="00F30C50" w:rsidRPr="00552DD2" w:rsidRDefault="000629EA" w:rsidP="000629EA">
      <w:pPr>
        <w:numPr>
          <w:ilvl w:val="0"/>
          <w:numId w:val="11"/>
        </w:numPr>
        <w:shd w:val="clear" w:color="auto" w:fill="FFFFFF"/>
        <w:tabs>
          <w:tab w:val="left" w:pos="283"/>
        </w:tabs>
        <w:spacing w:line="293" w:lineRule="exact"/>
        <w:ind w:left="10"/>
        <w:rPr>
          <w:rFonts w:cs="Times New Roman"/>
          <w:b/>
          <w:bCs/>
          <w:sz w:val="24"/>
          <w:szCs w:val="24"/>
        </w:rPr>
      </w:pPr>
      <w:r w:rsidRPr="00552DD2">
        <w:rPr>
          <w:sz w:val="24"/>
        </w:rPr>
        <w:t>Wyczyścić głowicę filtra oleju i zdemontować filtr przy użyciu narzędzi.</w:t>
      </w:r>
    </w:p>
    <w:p w:rsidR="00F30C50" w:rsidRPr="00552DD2" w:rsidRDefault="000629EA" w:rsidP="000629EA">
      <w:pPr>
        <w:numPr>
          <w:ilvl w:val="0"/>
          <w:numId w:val="11"/>
        </w:numPr>
        <w:shd w:val="clear" w:color="auto" w:fill="FFFFFF"/>
        <w:tabs>
          <w:tab w:val="left" w:pos="283"/>
        </w:tabs>
        <w:spacing w:line="293" w:lineRule="exact"/>
        <w:ind w:left="10"/>
        <w:rPr>
          <w:rFonts w:cs="Times New Roman"/>
          <w:b/>
          <w:bCs/>
          <w:sz w:val="24"/>
          <w:szCs w:val="24"/>
        </w:rPr>
      </w:pPr>
      <w:r w:rsidRPr="00552DD2">
        <w:rPr>
          <w:sz w:val="24"/>
        </w:rPr>
        <w:t>Napełnić nowy filtr czystym olejem silnikowym.</w:t>
      </w:r>
    </w:p>
    <w:p w:rsidR="00F30C50" w:rsidRPr="00552DD2" w:rsidRDefault="000629EA" w:rsidP="000629EA">
      <w:pPr>
        <w:numPr>
          <w:ilvl w:val="0"/>
          <w:numId w:val="11"/>
        </w:numPr>
        <w:shd w:val="clear" w:color="auto" w:fill="FFFFFF"/>
        <w:tabs>
          <w:tab w:val="left" w:pos="283"/>
        </w:tabs>
        <w:spacing w:line="293" w:lineRule="exact"/>
        <w:ind w:left="10"/>
        <w:rPr>
          <w:rFonts w:cs="Times New Roman"/>
          <w:b/>
          <w:bCs/>
          <w:sz w:val="24"/>
          <w:szCs w:val="24"/>
        </w:rPr>
      </w:pPr>
      <w:r w:rsidRPr="00552DD2">
        <w:rPr>
          <w:sz w:val="24"/>
        </w:rPr>
        <w:t xml:space="preserve">Nasmarować pierścień </w:t>
      </w:r>
      <w:r w:rsidR="00FA2758" w:rsidRPr="00552DD2">
        <w:rPr>
          <w:sz w:val="24"/>
        </w:rPr>
        <w:t xml:space="preserve">filtra </w:t>
      </w:r>
      <w:r w:rsidRPr="00552DD2">
        <w:rPr>
          <w:sz w:val="24"/>
        </w:rPr>
        <w:t>cienką warstwą oleju.</w:t>
      </w:r>
    </w:p>
    <w:p w:rsidR="00F30C50" w:rsidRPr="00552DD2" w:rsidRDefault="000629EA" w:rsidP="000629EA">
      <w:pPr>
        <w:numPr>
          <w:ilvl w:val="0"/>
          <w:numId w:val="12"/>
        </w:numPr>
        <w:shd w:val="clear" w:color="auto" w:fill="FFFFFF"/>
        <w:tabs>
          <w:tab w:val="left" w:pos="283"/>
        </w:tabs>
        <w:spacing w:before="10" w:line="274" w:lineRule="exact"/>
        <w:ind w:left="283" w:hanging="274"/>
        <w:rPr>
          <w:rFonts w:cs="Times New Roman"/>
          <w:b/>
          <w:bCs/>
          <w:sz w:val="24"/>
          <w:szCs w:val="24"/>
        </w:rPr>
      </w:pPr>
      <w:r w:rsidRPr="00552DD2">
        <w:rPr>
          <w:sz w:val="24"/>
        </w:rPr>
        <w:t>Dokręcić filtr ręką do momentu aż uszczelka dotknie powierzchni a następnie dokręcić filtr narzędziem.</w:t>
      </w:r>
    </w:p>
    <w:p w:rsidR="00F30C50" w:rsidRPr="00552DD2" w:rsidRDefault="000629EA" w:rsidP="000629EA">
      <w:pPr>
        <w:numPr>
          <w:ilvl w:val="0"/>
          <w:numId w:val="11"/>
        </w:numPr>
        <w:shd w:val="clear" w:color="auto" w:fill="FFFFFF"/>
        <w:tabs>
          <w:tab w:val="left" w:pos="283"/>
        </w:tabs>
        <w:spacing w:line="293" w:lineRule="exact"/>
        <w:ind w:left="10"/>
        <w:rPr>
          <w:rFonts w:cs="Times New Roman"/>
          <w:b/>
          <w:bCs/>
          <w:sz w:val="24"/>
          <w:szCs w:val="24"/>
        </w:rPr>
      </w:pPr>
      <w:r w:rsidRPr="00552DD2">
        <w:rPr>
          <w:spacing w:val="-1"/>
          <w:sz w:val="24"/>
        </w:rPr>
        <w:t>Zamontować pokrywę skrzyni nową uszczelką i dokręcić (moment 24 Nm).</w:t>
      </w:r>
    </w:p>
    <w:p w:rsidR="00F30C50" w:rsidRPr="00552DD2" w:rsidRDefault="000629EA" w:rsidP="000629EA">
      <w:pPr>
        <w:numPr>
          <w:ilvl w:val="0"/>
          <w:numId w:val="11"/>
        </w:numPr>
        <w:shd w:val="clear" w:color="auto" w:fill="FFFFFF"/>
        <w:tabs>
          <w:tab w:val="left" w:pos="283"/>
        </w:tabs>
        <w:spacing w:line="293" w:lineRule="exact"/>
        <w:ind w:left="10"/>
        <w:rPr>
          <w:rFonts w:cs="Times New Roman"/>
          <w:b/>
          <w:bCs/>
          <w:sz w:val="24"/>
          <w:szCs w:val="24"/>
        </w:rPr>
      </w:pPr>
      <w:r w:rsidRPr="00552DD2">
        <w:rPr>
          <w:spacing w:val="-1"/>
          <w:sz w:val="24"/>
        </w:rPr>
        <w:t>Nalać oleju do poziomu H.</w:t>
      </w:r>
    </w:p>
    <w:p w:rsidR="00F30C50" w:rsidRPr="00552DD2" w:rsidRDefault="000629EA" w:rsidP="000629EA">
      <w:pPr>
        <w:numPr>
          <w:ilvl w:val="0"/>
          <w:numId w:val="11"/>
        </w:numPr>
        <w:shd w:val="clear" w:color="auto" w:fill="FFFFFF"/>
        <w:tabs>
          <w:tab w:val="left" w:pos="283"/>
        </w:tabs>
        <w:spacing w:line="293" w:lineRule="exact"/>
        <w:ind w:left="10"/>
        <w:rPr>
          <w:rFonts w:cs="Times New Roman"/>
          <w:b/>
          <w:bCs/>
          <w:sz w:val="24"/>
          <w:szCs w:val="24"/>
        </w:rPr>
      </w:pPr>
      <w:r w:rsidRPr="00552DD2">
        <w:rPr>
          <w:sz w:val="24"/>
        </w:rPr>
        <w:t>Uruchomić silnik na biegu jałowym i sprawdzić, czy nie ma wycieku.</w:t>
      </w:r>
    </w:p>
    <w:p w:rsidR="00F30C50" w:rsidRPr="00552DD2" w:rsidRDefault="000629EA" w:rsidP="000629EA">
      <w:pPr>
        <w:numPr>
          <w:ilvl w:val="0"/>
          <w:numId w:val="12"/>
        </w:numPr>
        <w:shd w:val="clear" w:color="auto" w:fill="FFFFFF"/>
        <w:tabs>
          <w:tab w:val="left" w:pos="283"/>
        </w:tabs>
        <w:spacing w:before="10" w:line="274" w:lineRule="exact"/>
        <w:ind w:left="283" w:hanging="274"/>
        <w:rPr>
          <w:rFonts w:cs="Times New Roman"/>
          <w:b/>
          <w:bCs/>
          <w:sz w:val="24"/>
          <w:szCs w:val="24"/>
        </w:rPr>
      </w:pPr>
      <w:r w:rsidRPr="00552DD2">
        <w:rPr>
          <w:sz w:val="24"/>
        </w:rPr>
        <w:t>Po odczekaniu 5 minut aż olej się przesączy, należy ponownie zmierzyć poziom oleju i uzupełnić do poziomu H w razie potrzeby.</w:t>
      </w:r>
    </w:p>
    <w:p w:rsidR="00F30C50" w:rsidRPr="00552DD2" w:rsidRDefault="00F30C50" w:rsidP="000629EA">
      <w:pPr>
        <w:numPr>
          <w:ilvl w:val="0"/>
          <w:numId w:val="12"/>
        </w:numPr>
        <w:shd w:val="clear" w:color="auto" w:fill="FFFFFF"/>
        <w:tabs>
          <w:tab w:val="left" w:pos="283"/>
        </w:tabs>
        <w:spacing w:before="10" w:line="274" w:lineRule="exact"/>
        <w:ind w:left="283" w:hanging="274"/>
        <w:rPr>
          <w:rFonts w:cs="Times New Roman"/>
          <w:b/>
          <w:bCs/>
          <w:sz w:val="24"/>
          <w:szCs w:val="24"/>
        </w:rPr>
        <w:sectPr w:rsidR="00F30C50" w:rsidRPr="00552DD2">
          <w:pgSz w:w="11909" w:h="16834"/>
          <w:pgMar w:top="1167" w:right="1411" w:bottom="360" w:left="1421" w:header="708" w:footer="708" w:gutter="0"/>
          <w:cols w:space="60"/>
          <w:noEndnote/>
        </w:sectPr>
      </w:pPr>
    </w:p>
    <w:p w:rsidR="00F30C50" w:rsidRPr="00552DD2" w:rsidRDefault="00D86F24">
      <w:pPr>
        <w:framePr w:h="662" w:hSpace="38" w:wrap="notBeside" w:vAnchor="text" w:hAnchor="margin" w:x="-1026" w:y="337"/>
        <w:rPr>
          <w:sz w:val="24"/>
          <w:szCs w:val="24"/>
        </w:rPr>
      </w:pPr>
      <w:r>
        <w:rPr>
          <w:sz w:val="24"/>
          <w:szCs w:val="24"/>
        </w:rPr>
        <w:pict>
          <v:shape id="_x0000_i1150" type="#_x0000_t75" style="width:36.5pt;height:34.5pt">
            <v:imagedata r:id="rId136" o:title=""/>
          </v:shape>
        </w:pict>
      </w:r>
    </w:p>
    <w:p w:rsidR="00F30C50" w:rsidRPr="00552DD2" w:rsidRDefault="000629EA" w:rsidP="005C128C">
      <w:pPr>
        <w:shd w:val="clear" w:color="auto" w:fill="FFFFFF"/>
        <w:spacing w:before="552"/>
        <w:ind w:right="-922"/>
      </w:pPr>
      <w:r w:rsidRPr="00552DD2">
        <w:rPr>
          <w:spacing w:val="-2"/>
          <w:sz w:val="24"/>
        </w:rPr>
        <w:lastRenderedPageBreak/>
        <w:t>Należy stosować olej silnikowy kompatybilny ze specyfikacjami płynów.</w:t>
      </w:r>
    </w:p>
    <w:p w:rsidR="00F30C50" w:rsidRPr="00552DD2" w:rsidRDefault="00F30C50">
      <w:pPr>
        <w:shd w:val="clear" w:color="auto" w:fill="FFFFFF"/>
        <w:spacing w:before="552"/>
        <w:sectPr w:rsidR="00F30C50" w:rsidRPr="00552DD2">
          <w:type w:val="continuous"/>
          <w:pgSz w:w="11909" w:h="16834"/>
          <w:pgMar w:top="1167" w:right="3053" w:bottom="360" w:left="2832" w:header="708" w:footer="708" w:gutter="0"/>
          <w:cols w:space="60"/>
          <w:noEndnote/>
        </w:sectPr>
      </w:pPr>
    </w:p>
    <w:p w:rsidR="00F30C50" w:rsidRPr="00552DD2" w:rsidRDefault="000629EA">
      <w:pPr>
        <w:shd w:val="clear" w:color="auto" w:fill="FFFFFF"/>
        <w:spacing w:before="590"/>
        <w:ind w:left="10"/>
      </w:pPr>
      <w:r w:rsidRPr="00552DD2">
        <w:rPr>
          <w:b/>
          <w:spacing w:val="-3"/>
          <w:sz w:val="24"/>
        </w:rPr>
        <w:lastRenderedPageBreak/>
        <w:t>Kontrola poziomu oleju</w:t>
      </w:r>
    </w:p>
    <w:p w:rsidR="00F30C50" w:rsidRPr="00552DD2" w:rsidRDefault="000629EA">
      <w:pPr>
        <w:shd w:val="clear" w:color="auto" w:fill="FFFFFF"/>
        <w:spacing w:before="245" w:line="274" w:lineRule="exact"/>
        <w:ind w:left="10"/>
      </w:pPr>
      <w:r w:rsidRPr="00552DD2">
        <w:rPr>
          <w:spacing w:val="-2"/>
          <w:sz w:val="24"/>
        </w:rPr>
        <w:t>Po otwarciu tylnej pok</w:t>
      </w:r>
      <w:r w:rsidR="00E93048">
        <w:rPr>
          <w:spacing w:val="-2"/>
          <w:sz w:val="24"/>
        </w:rPr>
        <w:t xml:space="preserve">rywy silnika można dostać się miarki  pomiarowej </w:t>
      </w:r>
      <w:r w:rsidRPr="00552DD2">
        <w:rPr>
          <w:spacing w:val="-2"/>
          <w:sz w:val="24"/>
        </w:rPr>
        <w:t>. Aby sprawdzić poziom oleju:</w:t>
      </w:r>
    </w:p>
    <w:p w:rsidR="00F30C50" w:rsidRPr="00552DD2" w:rsidRDefault="000629EA" w:rsidP="000629EA">
      <w:pPr>
        <w:numPr>
          <w:ilvl w:val="0"/>
          <w:numId w:val="17"/>
        </w:numPr>
        <w:shd w:val="clear" w:color="auto" w:fill="FFFFFF"/>
        <w:tabs>
          <w:tab w:val="left" w:pos="288"/>
        </w:tabs>
        <w:spacing w:before="115" w:line="274" w:lineRule="exact"/>
        <w:ind w:left="10"/>
        <w:rPr>
          <w:rFonts w:cs="Times New Roman"/>
          <w:b/>
          <w:bCs/>
          <w:sz w:val="24"/>
          <w:szCs w:val="24"/>
        </w:rPr>
      </w:pPr>
      <w:r w:rsidRPr="00552DD2">
        <w:rPr>
          <w:spacing w:val="-1"/>
          <w:sz w:val="24"/>
        </w:rPr>
        <w:t xml:space="preserve">należy wyciągnąć </w:t>
      </w:r>
      <w:r w:rsidR="00E93048">
        <w:rPr>
          <w:spacing w:val="-1"/>
          <w:sz w:val="24"/>
        </w:rPr>
        <w:t>miarkę</w:t>
      </w:r>
    </w:p>
    <w:p w:rsidR="00F30C50" w:rsidRPr="00552DD2" w:rsidRDefault="000629EA" w:rsidP="000629EA">
      <w:pPr>
        <w:numPr>
          <w:ilvl w:val="0"/>
          <w:numId w:val="17"/>
        </w:numPr>
        <w:shd w:val="clear" w:color="auto" w:fill="FFFFFF"/>
        <w:tabs>
          <w:tab w:val="left" w:pos="288"/>
        </w:tabs>
        <w:spacing w:line="274" w:lineRule="exact"/>
        <w:ind w:left="10"/>
        <w:rPr>
          <w:rFonts w:cs="Times New Roman"/>
          <w:b/>
          <w:bCs/>
          <w:sz w:val="24"/>
          <w:szCs w:val="24"/>
        </w:rPr>
      </w:pPr>
      <w:r w:rsidRPr="00552DD2">
        <w:rPr>
          <w:spacing w:val="-1"/>
          <w:sz w:val="24"/>
        </w:rPr>
        <w:t>przetrzeć go suchą szmatką;</w:t>
      </w:r>
    </w:p>
    <w:p w:rsidR="00F30C50" w:rsidRPr="00552DD2" w:rsidRDefault="000629EA" w:rsidP="000629EA">
      <w:pPr>
        <w:numPr>
          <w:ilvl w:val="0"/>
          <w:numId w:val="17"/>
        </w:numPr>
        <w:shd w:val="clear" w:color="auto" w:fill="FFFFFF"/>
        <w:tabs>
          <w:tab w:val="left" w:pos="288"/>
        </w:tabs>
        <w:spacing w:line="274" w:lineRule="exact"/>
        <w:ind w:left="10"/>
        <w:rPr>
          <w:rFonts w:cs="Times New Roman"/>
          <w:b/>
          <w:bCs/>
          <w:sz w:val="24"/>
          <w:szCs w:val="24"/>
        </w:rPr>
      </w:pPr>
      <w:r w:rsidRPr="00552DD2">
        <w:rPr>
          <w:spacing w:val="-1"/>
          <w:sz w:val="24"/>
        </w:rPr>
        <w:t>wsunąć i wyciągnąć ponownie;</w:t>
      </w:r>
    </w:p>
    <w:p w:rsidR="00F30C50" w:rsidRPr="00552DD2" w:rsidRDefault="000629EA" w:rsidP="000629EA">
      <w:pPr>
        <w:numPr>
          <w:ilvl w:val="0"/>
          <w:numId w:val="17"/>
        </w:numPr>
        <w:shd w:val="clear" w:color="auto" w:fill="FFFFFF"/>
        <w:tabs>
          <w:tab w:val="left" w:pos="288"/>
        </w:tabs>
        <w:spacing w:line="274" w:lineRule="exact"/>
        <w:ind w:left="10"/>
        <w:rPr>
          <w:rFonts w:cs="Times New Roman"/>
          <w:b/>
          <w:bCs/>
          <w:sz w:val="24"/>
          <w:szCs w:val="24"/>
        </w:rPr>
      </w:pPr>
      <w:r w:rsidRPr="00552DD2">
        <w:rPr>
          <w:spacing w:val="-2"/>
          <w:sz w:val="24"/>
        </w:rPr>
        <w:t>sprawdzić poziom oleju;</w:t>
      </w:r>
    </w:p>
    <w:p w:rsidR="00F30C50" w:rsidRPr="00552DD2" w:rsidRDefault="000629EA" w:rsidP="000629EA">
      <w:pPr>
        <w:numPr>
          <w:ilvl w:val="0"/>
          <w:numId w:val="17"/>
        </w:numPr>
        <w:shd w:val="clear" w:color="auto" w:fill="FFFFFF"/>
        <w:tabs>
          <w:tab w:val="left" w:pos="288"/>
        </w:tabs>
        <w:spacing w:line="274" w:lineRule="exact"/>
        <w:ind w:left="10"/>
        <w:rPr>
          <w:rFonts w:cs="Times New Roman"/>
          <w:b/>
          <w:bCs/>
          <w:sz w:val="24"/>
          <w:szCs w:val="24"/>
        </w:rPr>
      </w:pPr>
      <w:r w:rsidRPr="00552DD2">
        <w:rPr>
          <w:spacing w:val="-3"/>
          <w:sz w:val="24"/>
        </w:rPr>
        <w:t>uzupełnić do poziomu H.</w:t>
      </w:r>
    </w:p>
    <w:p w:rsidR="00F30C50" w:rsidRPr="00552DD2" w:rsidRDefault="000629EA">
      <w:pPr>
        <w:shd w:val="clear" w:color="auto" w:fill="FFFFFF"/>
        <w:spacing w:before="778"/>
        <w:ind w:left="283"/>
      </w:pPr>
      <w:r w:rsidRPr="00552DD2">
        <w:rPr>
          <w:b/>
          <w:spacing w:val="-2"/>
          <w:sz w:val="24"/>
        </w:rPr>
        <w:t>UKŁAD CHŁODZENIA SILNIKA</w:t>
      </w:r>
    </w:p>
    <w:p w:rsidR="00F30C50" w:rsidRPr="00552DD2" w:rsidRDefault="000629EA">
      <w:pPr>
        <w:shd w:val="clear" w:color="auto" w:fill="FFFFFF"/>
        <w:spacing w:before="298" w:line="274" w:lineRule="exact"/>
        <w:ind w:right="5"/>
        <w:jc w:val="both"/>
      </w:pPr>
      <w:r w:rsidRPr="00552DD2">
        <w:rPr>
          <w:sz w:val="24"/>
        </w:rPr>
        <w:t>Układ chłodzenia silnika utrzymuje temperaturę silnika w odpowiednim zakresie, dzięki czemu silnik może działać wydajnie i unika się  nadmiernego zużywania części, zachowując prawidłową lepkość oleju.</w:t>
      </w:r>
    </w:p>
    <w:p w:rsidR="00F30C50" w:rsidRPr="00552DD2" w:rsidRDefault="000629EA">
      <w:pPr>
        <w:shd w:val="clear" w:color="auto" w:fill="FFFFFF"/>
        <w:spacing w:line="274" w:lineRule="exact"/>
        <w:jc w:val="both"/>
      </w:pPr>
      <w:r w:rsidRPr="00552DD2">
        <w:rPr>
          <w:sz w:val="24"/>
        </w:rPr>
        <w:t xml:space="preserve">Układ powoduje również schłodzenie </w:t>
      </w:r>
      <w:r w:rsidR="005C128C" w:rsidRPr="00552DD2">
        <w:rPr>
          <w:sz w:val="24"/>
        </w:rPr>
        <w:t>skrzyni biegów</w:t>
      </w:r>
      <w:r w:rsidRPr="00552DD2">
        <w:rPr>
          <w:sz w:val="24"/>
        </w:rPr>
        <w:t>. Pokrywa również zapotrzebowanie na gorącą wodę układu ogrzewania kabiny i nagrzewa zbiornik reduktora spalin w bardzo niskich temperaturach. Płyn chłodzący w układzie chłodzenia to mieszanina 50% wody i 50% płynu przeciw zamarzaniu. Mieszanina ta ma temperaturę zamarzania -36°C i temperaturę wrzenia +108°C, w płynie nie trzeba stosować żadnych dodatkowych substancji.</w:t>
      </w:r>
    </w:p>
    <w:p w:rsidR="00F30C50" w:rsidRPr="00552DD2" w:rsidRDefault="00F30C50">
      <w:pPr>
        <w:shd w:val="clear" w:color="auto" w:fill="FFFFFF"/>
        <w:spacing w:before="1786"/>
        <w:ind w:right="5"/>
        <w:jc w:val="center"/>
        <w:sectPr w:rsidR="00F30C50" w:rsidRPr="00552DD2">
          <w:type w:val="continuous"/>
          <w:pgSz w:w="11909" w:h="16834"/>
          <w:pgMar w:top="1167" w:right="1411" w:bottom="360" w:left="1421" w:header="708" w:footer="708" w:gutter="0"/>
          <w:cols w:space="60"/>
          <w:noEndnote/>
        </w:sectPr>
      </w:pPr>
    </w:p>
    <w:p w:rsidR="00F30C50" w:rsidRPr="00552DD2" w:rsidRDefault="000629EA">
      <w:pPr>
        <w:shd w:val="clear" w:color="auto" w:fill="FFFFFF"/>
        <w:spacing w:line="278" w:lineRule="exact"/>
        <w:ind w:left="283" w:right="250"/>
      </w:pPr>
      <w:r w:rsidRPr="00552DD2">
        <w:rPr>
          <w:b/>
          <w:spacing w:val="-2"/>
          <w:sz w:val="24"/>
        </w:rPr>
        <w:lastRenderedPageBreak/>
        <w:t>CHŁODZENIE SILNIKA, OGRZEWANIE KABINY</w:t>
      </w:r>
      <w:r w:rsidR="005C128C" w:rsidRPr="00552DD2">
        <w:rPr>
          <w:b/>
          <w:spacing w:val="-2"/>
          <w:sz w:val="24"/>
        </w:rPr>
        <w:t>,</w:t>
      </w:r>
      <w:r w:rsidRPr="00552DD2">
        <w:rPr>
          <w:b/>
          <w:spacing w:val="-2"/>
          <w:sz w:val="24"/>
        </w:rPr>
        <w:t xml:space="preserve"> NAPEŁNIANIE UKŁADU KLIMATYZACJI</w:t>
      </w:r>
      <w:r w:rsidR="005C128C" w:rsidRPr="00552DD2">
        <w:rPr>
          <w:b/>
          <w:spacing w:val="-2"/>
          <w:sz w:val="24"/>
        </w:rPr>
        <w:t xml:space="preserve"> I ODPROWADZANIE POWIETRZA</w:t>
      </w:r>
    </w:p>
    <w:p w:rsidR="00F30C50" w:rsidRPr="00552DD2" w:rsidRDefault="000629EA" w:rsidP="000629EA">
      <w:pPr>
        <w:numPr>
          <w:ilvl w:val="0"/>
          <w:numId w:val="18"/>
        </w:numPr>
        <w:shd w:val="clear" w:color="auto" w:fill="FFFFFF"/>
        <w:tabs>
          <w:tab w:val="left" w:pos="283"/>
        </w:tabs>
        <w:spacing w:before="427"/>
        <w:rPr>
          <w:b/>
          <w:bCs/>
          <w:spacing w:val="-12"/>
          <w:sz w:val="24"/>
          <w:szCs w:val="24"/>
        </w:rPr>
      </w:pPr>
      <w:r w:rsidRPr="00552DD2">
        <w:rPr>
          <w:spacing w:val="-1"/>
          <w:sz w:val="24"/>
        </w:rPr>
        <w:t>Ustawić pojazd na płaskiej powierzchni.</w:t>
      </w:r>
    </w:p>
    <w:p w:rsidR="00F30C50" w:rsidRPr="00552DD2" w:rsidRDefault="000629EA" w:rsidP="000629EA">
      <w:pPr>
        <w:numPr>
          <w:ilvl w:val="0"/>
          <w:numId w:val="18"/>
        </w:numPr>
        <w:shd w:val="clear" w:color="auto" w:fill="FFFFFF"/>
        <w:tabs>
          <w:tab w:val="left" w:pos="283"/>
        </w:tabs>
        <w:spacing w:before="58" w:line="274" w:lineRule="exact"/>
        <w:ind w:left="283" w:right="5" w:hanging="283"/>
        <w:jc w:val="both"/>
        <w:rPr>
          <w:b/>
          <w:bCs/>
          <w:spacing w:val="-12"/>
          <w:sz w:val="24"/>
          <w:szCs w:val="24"/>
        </w:rPr>
      </w:pPr>
      <w:r w:rsidRPr="00552DD2">
        <w:rPr>
          <w:sz w:val="24"/>
        </w:rPr>
        <w:t>W sytuacji gdy nie ma konieczności włączenia ogrzewania kabiny i klimatyzacji, a konieczna jest konserwacja systemu i przetransportowanie pojazdu do miejsca, w którym może się to zacząć niezwłocznie, należy zastosować procedury podane w p. 12 i kolejnych.</w:t>
      </w:r>
    </w:p>
    <w:p w:rsidR="00F30C50" w:rsidRPr="00552DD2" w:rsidRDefault="000629EA" w:rsidP="000629EA">
      <w:pPr>
        <w:numPr>
          <w:ilvl w:val="0"/>
          <w:numId w:val="18"/>
        </w:numPr>
        <w:shd w:val="clear" w:color="auto" w:fill="FFFFFF"/>
        <w:tabs>
          <w:tab w:val="left" w:pos="283"/>
        </w:tabs>
        <w:spacing w:before="58" w:line="274" w:lineRule="exact"/>
        <w:ind w:left="283" w:right="5" w:hanging="283"/>
        <w:jc w:val="both"/>
        <w:rPr>
          <w:b/>
          <w:bCs/>
          <w:spacing w:val="-12"/>
          <w:sz w:val="24"/>
          <w:szCs w:val="24"/>
        </w:rPr>
      </w:pPr>
      <w:r w:rsidRPr="00552DD2">
        <w:rPr>
          <w:spacing w:val="-1"/>
          <w:sz w:val="24"/>
        </w:rPr>
        <w:t>Należy otworzyć zawory ręczne i spustu powietrza na przewodach doprowadzających i odprowadzających wodę do grzejnika kabinowego i klimatyzacji.</w:t>
      </w:r>
    </w:p>
    <w:p w:rsidR="00F30C50" w:rsidRPr="00552DD2" w:rsidRDefault="000629EA" w:rsidP="000629EA">
      <w:pPr>
        <w:numPr>
          <w:ilvl w:val="0"/>
          <w:numId w:val="18"/>
        </w:numPr>
        <w:shd w:val="clear" w:color="auto" w:fill="FFFFFF"/>
        <w:tabs>
          <w:tab w:val="left" w:pos="283"/>
        </w:tabs>
        <w:spacing w:before="58"/>
        <w:rPr>
          <w:b/>
          <w:bCs/>
          <w:spacing w:val="-12"/>
          <w:sz w:val="24"/>
          <w:szCs w:val="24"/>
        </w:rPr>
      </w:pPr>
      <w:r w:rsidRPr="00552DD2">
        <w:rPr>
          <w:spacing w:val="-1"/>
          <w:sz w:val="24"/>
        </w:rPr>
        <w:t>Otworzyć pokrywę górną i boczne zbiornika wyrównawczego.</w:t>
      </w:r>
    </w:p>
    <w:p w:rsidR="00F30C50" w:rsidRPr="00552DD2" w:rsidRDefault="000629EA" w:rsidP="000629EA">
      <w:pPr>
        <w:numPr>
          <w:ilvl w:val="0"/>
          <w:numId w:val="18"/>
        </w:numPr>
        <w:shd w:val="clear" w:color="auto" w:fill="FFFFFF"/>
        <w:tabs>
          <w:tab w:val="left" w:pos="283"/>
        </w:tabs>
        <w:spacing w:before="53" w:line="278" w:lineRule="exact"/>
        <w:ind w:left="283" w:right="5" w:hanging="283"/>
        <w:jc w:val="both"/>
        <w:rPr>
          <w:b/>
          <w:bCs/>
          <w:spacing w:val="-12"/>
          <w:sz w:val="24"/>
          <w:szCs w:val="24"/>
        </w:rPr>
      </w:pPr>
      <w:r w:rsidRPr="00552DD2">
        <w:rPr>
          <w:sz w:val="24"/>
        </w:rPr>
        <w:t>Rozpocząć nalewanie płynu chłodzącego</w:t>
      </w:r>
      <w:r w:rsidR="005C128C" w:rsidRPr="00552DD2">
        <w:rPr>
          <w:sz w:val="24"/>
        </w:rPr>
        <w:t xml:space="preserve"> silnik</w:t>
      </w:r>
      <w:r w:rsidRPr="00552DD2">
        <w:rPr>
          <w:sz w:val="24"/>
        </w:rPr>
        <w:t>, tj. mieszaniny 50% płynu przeciw zamarzaniu i 50% rozcieńczonego wodą przez otwór z boku zbiornika.</w:t>
      </w:r>
    </w:p>
    <w:p w:rsidR="00F30C50" w:rsidRPr="00552DD2" w:rsidRDefault="000629EA" w:rsidP="000629EA">
      <w:pPr>
        <w:numPr>
          <w:ilvl w:val="0"/>
          <w:numId w:val="18"/>
        </w:numPr>
        <w:shd w:val="clear" w:color="auto" w:fill="FFFFFF"/>
        <w:tabs>
          <w:tab w:val="left" w:pos="283"/>
        </w:tabs>
        <w:spacing w:before="58" w:line="274" w:lineRule="exact"/>
        <w:ind w:left="283" w:hanging="283"/>
        <w:jc w:val="both"/>
        <w:rPr>
          <w:b/>
          <w:bCs/>
          <w:spacing w:val="-12"/>
          <w:sz w:val="24"/>
          <w:szCs w:val="24"/>
        </w:rPr>
      </w:pPr>
      <w:r w:rsidRPr="00552DD2">
        <w:rPr>
          <w:sz w:val="24"/>
        </w:rPr>
        <w:t xml:space="preserve">Gdy zbiornik </w:t>
      </w:r>
      <w:r w:rsidR="005C128C" w:rsidRPr="00552DD2">
        <w:rPr>
          <w:sz w:val="24"/>
        </w:rPr>
        <w:t xml:space="preserve">wyrównawczy </w:t>
      </w:r>
      <w:r w:rsidRPr="00552DD2">
        <w:rPr>
          <w:sz w:val="24"/>
        </w:rPr>
        <w:t>zostanie napełniony, należy zatrzymać nalewanie. Odczekać 1-2 minuty przed uruchomieniem silnika, aby upewnić się, że powietrze, które naturalnie przedostało się do układu, zostało odprowadzone i poziom płynu chłodzącego został wyrównany. Następnie dolać ponownie wody do zbiornika.</w:t>
      </w:r>
    </w:p>
    <w:p w:rsidR="00F30C50" w:rsidRPr="00552DD2" w:rsidRDefault="000629EA" w:rsidP="000629EA">
      <w:pPr>
        <w:numPr>
          <w:ilvl w:val="0"/>
          <w:numId w:val="18"/>
        </w:numPr>
        <w:shd w:val="clear" w:color="auto" w:fill="FFFFFF"/>
        <w:tabs>
          <w:tab w:val="left" w:pos="283"/>
        </w:tabs>
        <w:spacing w:before="58" w:line="274" w:lineRule="exact"/>
        <w:ind w:left="283" w:right="5" w:hanging="283"/>
        <w:jc w:val="both"/>
        <w:rPr>
          <w:b/>
          <w:bCs/>
          <w:spacing w:val="-12"/>
          <w:sz w:val="24"/>
          <w:szCs w:val="24"/>
        </w:rPr>
      </w:pPr>
      <w:r w:rsidRPr="00552DD2">
        <w:rPr>
          <w:spacing w:val="-2"/>
          <w:sz w:val="24"/>
        </w:rPr>
        <w:t>Uruchomić silnik i otworzyć cały układ ogrzewania w położeniu maksymalnym. Ustawić maksymalny tryb grzania, szybko naciskać przycisk zwiększania temperatury na panelu, aby przejść do trybu szokowego i upewnić się, że elektronic</w:t>
      </w:r>
      <w:r w:rsidR="005C128C" w:rsidRPr="00552DD2">
        <w:rPr>
          <w:spacing w:val="-2"/>
          <w:sz w:val="24"/>
        </w:rPr>
        <w:t>zn</w:t>
      </w:r>
      <w:r w:rsidRPr="00552DD2">
        <w:rPr>
          <w:spacing w:val="-2"/>
          <w:sz w:val="24"/>
        </w:rPr>
        <w:t>y zawór trójdrogowy jest otwarty. Pompa systemowa i pompa klimatyzacji będą działać a na ekranie sterownika klimatyzacji pojawi się sygnał działania.</w:t>
      </w:r>
    </w:p>
    <w:p w:rsidR="00F30C50" w:rsidRPr="00552DD2" w:rsidRDefault="005C128C" w:rsidP="000629EA">
      <w:pPr>
        <w:numPr>
          <w:ilvl w:val="0"/>
          <w:numId w:val="18"/>
        </w:numPr>
        <w:shd w:val="clear" w:color="auto" w:fill="FFFFFF"/>
        <w:tabs>
          <w:tab w:val="left" w:pos="283"/>
        </w:tabs>
        <w:spacing w:before="58" w:line="274" w:lineRule="exact"/>
        <w:ind w:left="283" w:right="5" w:hanging="283"/>
        <w:jc w:val="both"/>
        <w:rPr>
          <w:b/>
          <w:bCs/>
          <w:spacing w:val="-12"/>
          <w:sz w:val="24"/>
          <w:szCs w:val="24"/>
        </w:rPr>
      </w:pPr>
      <w:r w:rsidRPr="00552DD2">
        <w:rPr>
          <w:sz w:val="24"/>
        </w:rPr>
        <w:t>W miarę jak</w:t>
      </w:r>
      <w:r w:rsidR="000629EA" w:rsidRPr="00552DD2">
        <w:rPr>
          <w:sz w:val="24"/>
        </w:rPr>
        <w:t xml:space="preserve"> pojazd jest uruchomiony należy stale dolewać płynu chłodzącego silnik do maksymalnego poziomu na zbiorniku.</w:t>
      </w:r>
    </w:p>
    <w:p w:rsidR="00F30C50" w:rsidRPr="00552DD2" w:rsidRDefault="000629EA" w:rsidP="000629EA">
      <w:pPr>
        <w:numPr>
          <w:ilvl w:val="0"/>
          <w:numId w:val="18"/>
        </w:numPr>
        <w:shd w:val="clear" w:color="auto" w:fill="FFFFFF"/>
        <w:tabs>
          <w:tab w:val="left" w:pos="283"/>
        </w:tabs>
        <w:spacing w:before="53" w:line="278" w:lineRule="exact"/>
        <w:ind w:left="283" w:right="10" w:hanging="283"/>
        <w:jc w:val="both"/>
        <w:rPr>
          <w:b/>
          <w:bCs/>
          <w:spacing w:val="-12"/>
          <w:sz w:val="24"/>
          <w:szCs w:val="24"/>
        </w:rPr>
      </w:pPr>
      <w:r w:rsidRPr="00552DD2">
        <w:rPr>
          <w:sz w:val="24"/>
        </w:rPr>
        <w:t>Po uruchomieniu zimnego silnika, należy stopniowo zwiększać jego prędkość, aby upewnić się, że na łożyska silnika podawana jest odpowiednia ilość oleju i że jego ciśnienie jest wyrównane.</w:t>
      </w:r>
    </w:p>
    <w:p w:rsidR="00F30C50" w:rsidRPr="00552DD2" w:rsidRDefault="000629EA">
      <w:pPr>
        <w:shd w:val="clear" w:color="auto" w:fill="FFFFFF"/>
        <w:spacing w:before="58" w:line="274" w:lineRule="exact"/>
        <w:ind w:left="283" w:right="10" w:hanging="283"/>
        <w:jc w:val="both"/>
      </w:pPr>
      <w:r w:rsidRPr="00552DD2">
        <w:rPr>
          <w:b/>
        </w:rPr>
        <w:t>10.</w:t>
      </w:r>
      <w:r w:rsidRPr="00552DD2">
        <w:t xml:space="preserve"> </w:t>
      </w:r>
      <w:r w:rsidRPr="00552DD2">
        <w:rPr>
          <w:sz w:val="24"/>
          <w:szCs w:val="24"/>
        </w:rPr>
        <w:t>Aby odprowadzić nadmiar powietrza, należy uruchomić silnik w trybie jałowym i odprowadzić powietrze z zaworów grzejników kabinowych</w:t>
      </w:r>
      <w:r w:rsidRPr="00552DD2">
        <w:t>.</w:t>
      </w:r>
    </w:p>
    <w:p w:rsidR="00F30C50" w:rsidRPr="00552DD2" w:rsidRDefault="000629EA">
      <w:pPr>
        <w:shd w:val="clear" w:color="auto" w:fill="FFFFFF"/>
        <w:spacing w:before="58" w:line="274" w:lineRule="exact"/>
        <w:ind w:left="283" w:right="5" w:hanging="283"/>
        <w:jc w:val="both"/>
      </w:pPr>
      <w:r w:rsidRPr="00552DD2">
        <w:rPr>
          <w:b/>
        </w:rPr>
        <w:t>11.</w:t>
      </w:r>
      <w:r w:rsidRPr="00552DD2">
        <w:t xml:space="preserve"> </w:t>
      </w:r>
      <w:r w:rsidRPr="00552DD2">
        <w:rPr>
          <w:sz w:val="24"/>
          <w:szCs w:val="24"/>
        </w:rPr>
        <w:t>Sprawdzić, czy podniosła się temperatura grzejników kabinowych.</w:t>
      </w:r>
      <w:r w:rsidRPr="00552DD2">
        <w:rPr>
          <w:sz w:val="24"/>
        </w:rPr>
        <w:t xml:space="preserve"> Całkowite odprowadzenie powietrza trwa ok. 15 minut. Upewnić się, że zakończono odprowadzanie powietrza.</w:t>
      </w:r>
    </w:p>
    <w:p w:rsidR="00F30C50" w:rsidRPr="00552DD2" w:rsidRDefault="000629EA">
      <w:pPr>
        <w:shd w:val="clear" w:color="auto" w:fill="FFFFFF"/>
        <w:tabs>
          <w:tab w:val="left" w:pos="1416"/>
        </w:tabs>
        <w:spacing w:before="58" w:line="274" w:lineRule="exact"/>
        <w:ind w:left="283" w:right="10" w:hanging="283"/>
        <w:jc w:val="both"/>
      </w:pPr>
      <w:r w:rsidRPr="00552DD2">
        <w:rPr>
          <w:b/>
        </w:rPr>
        <w:t>12.</w:t>
      </w:r>
      <w:r w:rsidRPr="00552DD2">
        <w:t xml:space="preserve"> </w:t>
      </w:r>
      <w:r w:rsidRPr="00552DD2">
        <w:rPr>
          <w:sz w:val="24"/>
          <w:szCs w:val="24"/>
        </w:rPr>
        <w:t>Zamknąć zawory ręczne na przewodach wody połączonych z grzejnikiem kabinowym i elementami klimatyzacji</w:t>
      </w:r>
      <w:r w:rsidR="005C128C" w:rsidRPr="00552DD2">
        <w:rPr>
          <w:sz w:val="24"/>
          <w:szCs w:val="24"/>
        </w:rPr>
        <w:t xml:space="preserve"> (</w:t>
      </w:r>
      <w:r w:rsidRPr="00552DD2">
        <w:rPr>
          <w:sz w:val="24"/>
          <w:szCs w:val="24"/>
        </w:rPr>
        <w:t>doprowadzenie i odprowadzenie wody z silnika).</w:t>
      </w:r>
    </w:p>
    <w:p w:rsidR="00F30C50" w:rsidRPr="00552DD2" w:rsidRDefault="000629EA">
      <w:pPr>
        <w:shd w:val="clear" w:color="auto" w:fill="FFFFFF"/>
        <w:spacing w:before="58" w:line="274" w:lineRule="exact"/>
        <w:ind w:left="283" w:right="5" w:hanging="283"/>
        <w:jc w:val="both"/>
      </w:pPr>
      <w:r w:rsidRPr="00552DD2">
        <w:rPr>
          <w:b/>
        </w:rPr>
        <w:t>13.</w:t>
      </w:r>
      <w:r w:rsidRPr="00552DD2">
        <w:t xml:space="preserve"> </w:t>
      </w:r>
      <w:r w:rsidRPr="00552DD2">
        <w:rPr>
          <w:sz w:val="24"/>
          <w:szCs w:val="24"/>
        </w:rPr>
        <w:t>Ponownie uruchomić silnik i utrzymać wysokie obroty na biegu jałowym aż temperatura wody chłodzącej osiągnie poziom, w którym następuje uruchomienie termostatu</w:t>
      </w:r>
      <w:r w:rsidRPr="00552DD2">
        <w:t>.</w:t>
      </w:r>
      <w:r w:rsidRPr="00552DD2">
        <w:rPr>
          <w:sz w:val="24"/>
        </w:rPr>
        <w:t xml:space="preserve"> Aby szybciej ją osiągnąć, można zasłonić kratę chłodnicy kawałkiem materiału (linoleum itp.),</w:t>
      </w:r>
    </w:p>
    <w:p w:rsidR="00F30C50" w:rsidRPr="00552DD2" w:rsidRDefault="000629EA">
      <w:pPr>
        <w:shd w:val="clear" w:color="auto" w:fill="FFFFFF"/>
        <w:spacing w:before="58" w:line="274" w:lineRule="exact"/>
        <w:ind w:left="283" w:right="5" w:hanging="283"/>
        <w:jc w:val="both"/>
        <w:rPr>
          <w:sz w:val="24"/>
          <w:szCs w:val="24"/>
        </w:rPr>
      </w:pPr>
      <w:r w:rsidRPr="00552DD2">
        <w:rPr>
          <w:b/>
        </w:rPr>
        <w:t>14.</w:t>
      </w:r>
      <w:r w:rsidRPr="00552DD2">
        <w:t xml:space="preserve"> </w:t>
      </w:r>
      <w:r w:rsidRPr="00552DD2">
        <w:rPr>
          <w:sz w:val="24"/>
          <w:szCs w:val="24"/>
        </w:rPr>
        <w:t>Należy nadal utrzymać silnik na wysokich obrotach na biegu jałowym przez 5 minut poprzez utrzymanie zakresu temperatur uruchomienia termostatu wody chłodzącej silnik (90-95°C) po tym, jak udało się takie temperatury osiągnąć.</w:t>
      </w:r>
    </w:p>
    <w:p w:rsidR="00F30C50" w:rsidRPr="00552DD2" w:rsidRDefault="000629EA">
      <w:pPr>
        <w:shd w:val="clear" w:color="auto" w:fill="FFFFFF"/>
        <w:spacing w:before="58" w:line="274" w:lineRule="exact"/>
        <w:ind w:left="283" w:right="5" w:hanging="283"/>
        <w:jc w:val="both"/>
        <w:rPr>
          <w:sz w:val="24"/>
          <w:szCs w:val="24"/>
        </w:rPr>
      </w:pPr>
      <w:r w:rsidRPr="00552DD2">
        <w:rPr>
          <w:b/>
          <w:sz w:val="24"/>
          <w:szCs w:val="24"/>
        </w:rPr>
        <w:t>15.</w:t>
      </w:r>
      <w:r w:rsidRPr="00552DD2">
        <w:rPr>
          <w:sz w:val="24"/>
          <w:szCs w:val="24"/>
        </w:rPr>
        <w:t xml:space="preserve"> Utrzymać silnik na niskich obrotach na biegu jałowym przez 1 minutę przed wyłączeniem, dzięki czemu takie elementy jak tłok, cylinder, łożyska i turbodoładowanie odpowiednio się schłodzą.</w:t>
      </w:r>
    </w:p>
    <w:p w:rsidR="00F30C50" w:rsidRPr="00552DD2" w:rsidRDefault="000629EA">
      <w:pPr>
        <w:shd w:val="clear" w:color="auto" w:fill="FFFFFF"/>
        <w:spacing w:before="53" w:line="278" w:lineRule="exact"/>
        <w:ind w:left="283" w:right="10" w:hanging="283"/>
        <w:jc w:val="both"/>
        <w:rPr>
          <w:sz w:val="24"/>
          <w:szCs w:val="24"/>
        </w:rPr>
      </w:pPr>
      <w:r w:rsidRPr="00552DD2">
        <w:rPr>
          <w:b/>
          <w:sz w:val="24"/>
          <w:szCs w:val="24"/>
        </w:rPr>
        <w:t>16.</w:t>
      </w:r>
      <w:r w:rsidRPr="00552DD2">
        <w:rPr>
          <w:sz w:val="24"/>
          <w:szCs w:val="24"/>
        </w:rPr>
        <w:t xml:space="preserve"> Wyłączyć silnik i nadal dolewać płyn chłodzący do maksymalnego poziomu zbiornika wyrównawczego.</w:t>
      </w:r>
    </w:p>
    <w:p w:rsidR="005C128C" w:rsidRPr="00552DD2" w:rsidRDefault="000629EA" w:rsidP="005C128C">
      <w:pPr>
        <w:shd w:val="clear" w:color="auto" w:fill="FFFFFF"/>
        <w:spacing w:before="58" w:line="274" w:lineRule="exact"/>
        <w:ind w:left="283" w:right="5" w:hanging="283"/>
        <w:jc w:val="both"/>
        <w:rPr>
          <w:sz w:val="24"/>
          <w:szCs w:val="24"/>
        </w:rPr>
      </w:pPr>
      <w:r w:rsidRPr="00552DD2">
        <w:rPr>
          <w:b/>
          <w:sz w:val="24"/>
          <w:szCs w:val="24"/>
        </w:rPr>
        <w:lastRenderedPageBreak/>
        <w:t>17.</w:t>
      </w:r>
      <w:r w:rsidRPr="00552DD2">
        <w:rPr>
          <w:sz w:val="24"/>
          <w:szCs w:val="24"/>
        </w:rPr>
        <w:t xml:space="preserve"> Ponownie uruchomić silnik i zwiększyć temperaturę wody chłodzącej silnik do zakresu temperatur uruchomienia termostatu tj. 90-95°C i utrzymać przez 1 minutę.</w:t>
      </w:r>
    </w:p>
    <w:p w:rsidR="00F30C50" w:rsidRPr="00552DD2" w:rsidRDefault="000629EA" w:rsidP="005C128C">
      <w:pPr>
        <w:shd w:val="clear" w:color="auto" w:fill="FFFFFF"/>
        <w:spacing w:before="58" w:line="274" w:lineRule="exact"/>
        <w:ind w:left="283" w:right="5" w:hanging="283"/>
        <w:jc w:val="both"/>
        <w:rPr>
          <w:sz w:val="24"/>
          <w:szCs w:val="24"/>
        </w:rPr>
      </w:pPr>
      <w:r w:rsidRPr="00552DD2">
        <w:rPr>
          <w:b/>
        </w:rPr>
        <w:t>18.</w:t>
      </w:r>
      <w:r w:rsidRPr="00552DD2">
        <w:t xml:space="preserve"> </w:t>
      </w:r>
      <w:r w:rsidRPr="00552DD2">
        <w:rPr>
          <w:sz w:val="24"/>
          <w:szCs w:val="24"/>
        </w:rPr>
        <w:t>Utrzymać silnik na niskich obrotach na biegu jałowym przez 1 minutę przed wyłączeniem, dzięki czemu takie elementy jak tłok, cylinder, łożyska i turbodoładowanie odpowiednio się schłodzą.</w:t>
      </w:r>
    </w:p>
    <w:p w:rsidR="00F30C50" w:rsidRPr="00552DD2" w:rsidRDefault="000629EA">
      <w:pPr>
        <w:shd w:val="clear" w:color="auto" w:fill="FFFFFF"/>
        <w:spacing w:before="58" w:line="274" w:lineRule="exact"/>
        <w:ind w:left="283" w:hanging="283"/>
        <w:jc w:val="both"/>
        <w:rPr>
          <w:sz w:val="24"/>
          <w:szCs w:val="24"/>
        </w:rPr>
      </w:pPr>
      <w:r w:rsidRPr="00552DD2">
        <w:rPr>
          <w:b/>
          <w:sz w:val="24"/>
          <w:szCs w:val="24"/>
        </w:rPr>
        <w:t>19.</w:t>
      </w:r>
      <w:r w:rsidRPr="00552DD2">
        <w:rPr>
          <w:sz w:val="24"/>
          <w:szCs w:val="24"/>
        </w:rPr>
        <w:t xml:space="preserve"> Wyłączyć silnik i uzupełnić płyn, jeżeli można to zrobić ze zbiornika wyrównawczego.</w:t>
      </w:r>
      <w:r w:rsidRPr="00552DD2">
        <w:rPr>
          <w:spacing w:val="-3"/>
          <w:sz w:val="24"/>
          <w:szCs w:val="24"/>
        </w:rPr>
        <w:t xml:space="preserve"> Jeżeli można dolać 1 l lub więcej płynu chłodzącego, powtórzyć czynności od p. 17.</w:t>
      </w:r>
    </w:p>
    <w:p w:rsidR="00F30C50" w:rsidRPr="00552DD2" w:rsidRDefault="000629EA">
      <w:pPr>
        <w:shd w:val="clear" w:color="auto" w:fill="FFFFFF"/>
        <w:spacing w:before="58" w:line="274" w:lineRule="exact"/>
        <w:ind w:left="283" w:hanging="283"/>
        <w:jc w:val="both"/>
        <w:rPr>
          <w:sz w:val="24"/>
          <w:szCs w:val="24"/>
        </w:rPr>
      </w:pPr>
      <w:r w:rsidRPr="00552DD2">
        <w:rPr>
          <w:b/>
          <w:sz w:val="24"/>
          <w:szCs w:val="24"/>
        </w:rPr>
        <w:t>20.</w:t>
      </w:r>
      <w:r w:rsidRPr="00552DD2">
        <w:rPr>
          <w:sz w:val="24"/>
          <w:szCs w:val="24"/>
        </w:rPr>
        <w:t xml:space="preserve"> Podczas nalewania płynu i odprowadzania powietrza sprawdzić, czy nie ma wycieków płynu chłodzącego z układu i głównych elementów.</w:t>
      </w:r>
    </w:p>
    <w:p w:rsidR="00F30C50" w:rsidRPr="00552DD2" w:rsidRDefault="000629EA">
      <w:pPr>
        <w:shd w:val="clear" w:color="auto" w:fill="FFFFFF"/>
        <w:spacing w:before="53" w:line="278" w:lineRule="exact"/>
        <w:ind w:left="283" w:hanging="283"/>
        <w:jc w:val="both"/>
        <w:rPr>
          <w:sz w:val="24"/>
          <w:szCs w:val="24"/>
        </w:rPr>
      </w:pPr>
      <w:r w:rsidRPr="00552DD2">
        <w:rPr>
          <w:b/>
          <w:sz w:val="24"/>
          <w:szCs w:val="24"/>
        </w:rPr>
        <w:t>21.</w:t>
      </w:r>
      <w:r w:rsidRPr="00552DD2">
        <w:rPr>
          <w:sz w:val="24"/>
          <w:szCs w:val="24"/>
        </w:rPr>
        <w:t xml:space="preserve"> Klient odpowiada za codzienną kontrolę poziomu płynu i jego uzupełnianie w razie potrzeby.</w:t>
      </w:r>
    </w:p>
    <w:p w:rsidR="00F30C50" w:rsidRPr="00552DD2" w:rsidRDefault="003B35FE">
      <w:pPr>
        <w:shd w:val="clear" w:color="auto" w:fill="FFFFFF"/>
        <w:spacing w:before="691"/>
        <w:ind w:left="302"/>
      </w:pPr>
      <w:r w:rsidRPr="00552DD2">
        <w:rPr>
          <w:b/>
          <w:spacing w:val="-1"/>
          <w:sz w:val="24"/>
        </w:rPr>
        <w:t>WYMIANA FILTRA PALIWA</w:t>
      </w:r>
    </w:p>
    <w:p w:rsidR="00F30C50" w:rsidRPr="00552DD2" w:rsidRDefault="000629EA">
      <w:pPr>
        <w:shd w:val="clear" w:color="auto" w:fill="FFFFFF"/>
        <w:spacing w:before="466" w:line="274" w:lineRule="exact"/>
        <w:ind w:left="10"/>
      </w:pPr>
      <w:r w:rsidRPr="00552DD2">
        <w:rPr>
          <w:spacing w:val="-2"/>
          <w:sz w:val="24"/>
        </w:rPr>
        <w:t>Do filtra paliwa można się dostać od spodu pojazdu i od tylnej klapy. Aby wymienić filtr paliwa:</w:t>
      </w:r>
    </w:p>
    <w:p w:rsidR="00F30C50" w:rsidRPr="00552DD2" w:rsidRDefault="000629EA" w:rsidP="000629EA">
      <w:pPr>
        <w:numPr>
          <w:ilvl w:val="0"/>
          <w:numId w:val="17"/>
        </w:numPr>
        <w:shd w:val="clear" w:color="auto" w:fill="FFFFFF"/>
        <w:tabs>
          <w:tab w:val="left" w:pos="288"/>
        </w:tabs>
        <w:spacing w:before="72" w:line="336" w:lineRule="exact"/>
        <w:ind w:left="10"/>
        <w:rPr>
          <w:rFonts w:cs="Times New Roman"/>
          <w:b/>
          <w:bCs/>
          <w:sz w:val="24"/>
          <w:szCs w:val="24"/>
        </w:rPr>
      </w:pPr>
      <w:r w:rsidRPr="00552DD2">
        <w:rPr>
          <w:spacing w:val="-1"/>
          <w:sz w:val="24"/>
        </w:rPr>
        <w:t>należy go zdemontować;</w:t>
      </w:r>
    </w:p>
    <w:p w:rsidR="00F30C50" w:rsidRPr="00552DD2" w:rsidRDefault="000629EA" w:rsidP="000629EA">
      <w:pPr>
        <w:numPr>
          <w:ilvl w:val="0"/>
          <w:numId w:val="17"/>
        </w:numPr>
        <w:shd w:val="clear" w:color="auto" w:fill="FFFFFF"/>
        <w:tabs>
          <w:tab w:val="left" w:pos="288"/>
        </w:tabs>
        <w:spacing w:line="336" w:lineRule="exact"/>
        <w:ind w:left="10"/>
        <w:rPr>
          <w:rFonts w:cs="Times New Roman"/>
          <w:b/>
          <w:bCs/>
          <w:sz w:val="24"/>
          <w:szCs w:val="24"/>
        </w:rPr>
      </w:pPr>
      <w:r w:rsidRPr="00552DD2">
        <w:rPr>
          <w:spacing w:val="-2"/>
          <w:sz w:val="24"/>
        </w:rPr>
        <w:t>usunąć papierowy element z filtra;</w:t>
      </w:r>
    </w:p>
    <w:p w:rsidR="00F30C50" w:rsidRPr="00552DD2" w:rsidRDefault="000629EA" w:rsidP="000629EA">
      <w:pPr>
        <w:numPr>
          <w:ilvl w:val="0"/>
          <w:numId w:val="17"/>
        </w:numPr>
        <w:shd w:val="clear" w:color="auto" w:fill="FFFFFF"/>
        <w:tabs>
          <w:tab w:val="left" w:pos="288"/>
        </w:tabs>
        <w:spacing w:line="336" w:lineRule="exact"/>
        <w:ind w:left="10"/>
        <w:rPr>
          <w:rFonts w:cs="Times New Roman"/>
          <w:b/>
          <w:bCs/>
          <w:sz w:val="24"/>
          <w:szCs w:val="24"/>
        </w:rPr>
      </w:pPr>
      <w:r w:rsidRPr="00552DD2">
        <w:rPr>
          <w:spacing w:val="-2"/>
          <w:sz w:val="24"/>
        </w:rPr>
        <w:t>zdjąć pierścień;</w:t>
      </w:r>
    </w:p>
    <w:p w:rsidR="00F30C50" w:rsidRPr="00552DD2" w:rsidRDefault="000629EA" w:rsidP="000629EA">
      <w:pPr>
        <w:numPr>
          <w:ilvl w:val="0"/>
          <w:numId w:val="17"/>
        </w:numPr>
        <w:shd w:val="clear" w:color="auto" w:fill="FFFFFF"/>
        <w:tabs>
          <w:tab w:val="left" w:pos="288"/>
        </w:tabs>
        <w:spacing w:line="336" w:lineRule="exact"/>
        <w:ind w:left="10"/>
        <w:rPr>
          <w:rFonts w:cs="Times New Roman"/>
          <w:b/>
          <w:bCs/>
          <w:sz w:val="24"/>
          <w:szCs w:val="24"/>
        </w:rPr>
      </w:pPr>
      <w:r w:rsidRPr="00552DD2">
        <w:rPr>
          <w:spacing w:val="-2"/>
          <w:sz w:val="24"/>
        </w:rPr>
        <w:t>prawidłowo nałożyć nowy element na filtr;</w:t>
      </w:r>
    </w:p>
    <w:p w:rsidR="00F30C50" w:rsidRPr="00552DD2" w:rsidRDefault="000629EA" w:rsidP="000629EA">
      <w:pPr>
        <w:numPr>
          <w:ilvl w:val="0"/>
          <w:numId w:val="17"/>
        </w:numPr>
        <w:shd w:val="clear" w:color="auto" w:fill="FFFFFF"/>
        <w:tabs>
          <w:tab w:val="left" w:pos="288"/>
        </w:tabs>
        <w:spacing w:line="336" w:lineRule="exact"/>
        <w:ind w:left="10"/>
        <w:rPr>
          <w:rFonts w:cs="Times New Roman"/>
          <w:b/>
          <w:bCs/>
          <w:sz w:val="24"/>
          <w:szCs w:val="24"/>
        </w:rPr>
      </w:pPr>
      <w:r w:rsidRPr="00552DD2">
        <w:rPr>
          <w:spacing w:val="-2"/>
          <w:sz w:val="24"/>
        </w:rPr>
        <w:t>założyć nowy pierścień;</w:t>
      </w:r>
    </w:p>
    <w:p w:rsidR="00F30C50" w:rsidRPr="00552DD2" w:rsidRDefault="000629EA" w:rsidP="000629EA">
      <w:pPr>
        <w:numPr>
          <w:ilvl w:val="0"/>
          <w:numId w:val="17"/>
        </w:numPr>
        <w:shd w:val="clear" w:color="auto" w:fill="FFFFFF"/>
        <w:tabs>
          <w:tab w:val="left" w:pos="288"/>
        </w:tabs>
        <w:spacing w:line="336" w:lineRule="exact"/>
        <w:ind w:left="10"/>
        <w:rPr>
          <w:rFonts w:cs="Times New Roman"/>
          <w:b/>
          <w:bCs/>
          <w:sz w:val="24"/>
          <w:szCs w:val="24"/>
        </w:rPr>
      </w:pPr>
      <w:r w:rsidRPr="00552DD2">
        <w:rPr>
          <w:spacing w:val="-1"/>
          <w:sz w:val="24"/>
        </w:rPr>
        <w:t>nasmarować pierścień czystym olejem smarującym;</w:t>
      </w:r>
    </w:p>
    <w:p w:rsidR="00F30C50" w:rsidRPr="00552DD2" w:rsidRDefault="000629EA" w:rsidP="000629EA">
      <w:pPr>
        <w:numPr>
          <w:ilvl w:val="0"/>
          <w:numId w:val="17"/>
        </w:numPr>
        <w:shd w:val="clear" w:color="auto" w:fill="FFFFFF"/>
        <w:tabs>
          <w:tab w:val="left" w:pos="288"/>
        </w:tabs>
        <w:spacing w:line="336" w:lineRule="exact"/>
        <w:ind w:left="10"/>
        <w:rPr>
          <w:rFonts w:cs="Times New Roman"/>
          <w:b/>
          <w:bCs/>
          <w:sz w:val="24"/>
          <w:szCs w:val="24"/>
        </w:rPr>
      </w:pPr>
      <w:r w:rsidRPr="00552DD2">
        <w:rPr>
          <w:spacing w:val="-2"/>
          <w:sz w:val="24"/>
        </w:rPr>
        <w:t>napełnić filtr paliwem;</w:t>
      </w:r>
    </w:p>
    <w:p w:rsidR="00F30C50" w:rsidRPr="00552DD2" w:rsidRDefault="000629EA" w:rsidP="000629EA">
      <w:pPr>
        <w:numPr>
          <w:ilvl w:val="0"/>
          <w:numId w:val="17"/>
        </w:numPr>
        <w:shd w:val="clear" w:color="auto" w:fill="FFFFFF"/>
        <w:tabs>
          <w:tab w:val="left" w:pos="288"/>
        </w:tabs>
        <w:spacing w:line="336" w:lineRule="exact"/>
        <w:ind w:left="10"/>
        <w:rPr>
          <w:rFonts w:cs="Times New Roman"/>
          <w:b/>
          <w:bCs/>
          <w:sz w:val="24"/>
          <w:szCs w:val="24"/>
        </w:rPr>
      </w:pPr>
      <w:r w:rsidRPr="00552DD2">
        <w:rPr>
          <w:spacing w:val="-1"/>
          <w:sz w:val="24"/>
        </w:rPr>
        <w:t>zamocować filtr oleju na filtrze paliwa w taki sposób, aby trzymał się na jednym elemencie;</w:t>
      </w:r>
    </w:p>
    <w:p w:rsidR="00F30C50" w:rsidRPr="00552DD2" w:rsidRDefault="000629EA" w:rsidP="000629EA">
      <w:pPr>
        <w:numPr>
          <w:ilvl w:val="0"/>
          <w:numId w:val="17"/>
        </w:numPr>
        <w:shd w:val="clear" w:color="auto" w:fill="FFFFFF"/>
        <w:tabs>
          <w:tab w:val="left" w:pos="288"/>
        </w:tabs>
        <w:spacing w:line="336" w:lineRule="exact"/>
        <w:ind w:left="10"/>
        <w:rPr>
          <w:rFonts w:cs="Times New Roman"/>
          <w:b/>
          <w:bCs/>
          <w:sz w:val="24"/>
          <w:szCs w:val="24"/>
        </w:rPr>
      </w:pPr>
      <w:r w:rsidRPr="00552DD2">
        <w:rPr>
          <w:spacing w:val="-2"/>
          <w:sz w:val="24"/>
        </w:rPr>
        <w:t>dokręcić filtr (moment 32 Nm).</w:t>
      </w:r>
    </w:p>
    <w:p w:rsidR="00F30C50" w:rsidRPr="00552DD2" w:rsidRDefault="003B35FE">
      <w:pPr>
        <w:shd w:val="clear" w:color="auto" w:fill="FFFFFF"/>
        <w:spacing w:before="648"/>
        <w:ind w:left="302"/>
      </w:pPr>
      <w:r w:rsidRPr="00552DD2">
        <w:rPr>
          <w:b/>
          <w:sz w:val="24"/>
        </w:rPr>
        <w:t>SEPARATOR PALIWA I WODY</w:t>
      </w:r>
    </w:p>
    <w:p w:rsidR="00F30C50" w:rsidRPr="00552DD2" w:rsidRDefault="000629EA">
      <w:pPr>
        <w:shd w:val="clear" w:color="auto" w:fill="FFFFFF"/>
        <w:spacing w:before="269" w:line="274" w:lineRule="exact"/>
        <w:ind w:left="24"/>
      </w:pPr>
      <w:r w:rsidRPr="00552DD2">
        <w:rPr>
          <w:spacing w:val="-4"/>
          <w:sz w:val="24"/>
        </w:rPr>
        <w:t>Separator paliwa i wody montowany jest w nadwoziu z prawej strony po otwarciu tylnej klapy. Ma za zadanie zapewnić efektywne wykorzystanie paliwa poprzez destylację wody w paliwie.</w:t>
      </w:r>
    </w:p>
    <w:p w:rsidR="00F30C50" w:rsidRPr="00552DD2" w:rsidRDefault="000629EA">
      <w:pPr>
        <w:shd w:val="clear" w:color="auto" w:fill="FFFFFF"/>
        <w:spacing w:before="298"/>
        <w:ind w:left="14"/>
      </w:pPr>
      <w:r w:rsidRPr="00552DD2">
        <w:rPr>
          <w:spacing w:val="-2"/>
          <w:sz w:val="24"/>
        </w:rPr>
        <w:t>Wymiana separatora paliwa i wody</w:t>
      </w:r>
    </w:p>
    <w:p w:rsidR="00F30C50" w:rsidRPr="00552DD2" w:rsidRDefault="000629EA">
      <w:pPr>
        <w:shd w:val="clear" w:color="auto" w:fill="FFFFFF"/>
        <w:spacing w:before="259" w:line="274" w:lineRule="exact"/>
      </w:pPr>
      <w:r w:rsidRPr="00552DD2">
        <w:rPr>
          <w:sz w:val="24"/>
        </w:rPr>
        <w:t>Można się do niego dostać od strony tylnej klapy pojazdu. Aby wymienić separator:</w:t>
      </w:r>
    </w:p>
    <w:p w:rsidR="00F30C50" w:rsidRPr="00552DD2" w:rsidRDefault="003B35FE" w:rsidP="000629EA">
      <w:pPr>
        <w:numPr>
          <w:ilvl w:val="0"/>
          <w:numId w:val="19"/>
        </w:numPr>
        <w:shd w:val="clear" w:color="auto" w:fill="FFFFFF"/>
        <w:tabs>
          <w:tab w:val="left" w:pos="298"/>
        </w:tabs>
        <w:spacing w:before="10" w:line="336" w:lineRule="exact"/>
        <w:ind w:left="10"/>
        <w:rPr>
          <w:rFonts w:cs="Times New Roman"/>
          <w:b/>
          <w:bCs/>
          <w:sz w:val="24"/>
          <w:szCs w:val="24"/>
        </w:rPr>
      </w:pPr>
      <w:r w:rsidRPr="00552DD2">
        <w:rPr>
          <w:spacing w:val="-1"/>
          <w:sz w:val="24"/>
        </w:rPr>
        <w:t>w</w:t>
      </w:r>
      <w:r w:rsidR="000629EA" w:rsidRPr="00552DD2">
        <w:rPr>
          <w:spacing w:val="-1"/>
          <w:sz w:val="24"/>
        </w:rPr>
        <w:t>yjąć przewód łączący do wskaźnika sterowania zawartością paliwa i wody</w:t>
      </w:r>
      <w:r w:rsidRPr="00552DD2">
        <w:rPr>
          <w:spacing w:val="-1"/>
          <w:sz w:val="24"/>
        </w:rPr>
        <w:t>;</w:t>
      </w:r>
    </w:p>
    <w:p w:rsidR="00F30C50" w:rsidRPr="00552DD2" w:rsidRDefault="003B35FE" w:rsidP="000629EA">
      <w:pPr>
        <w:numPr>
          <w:ilvl w:val="0"/>
          <w:numId w:val="19"/>
        </w:numPr>
        <w:shd w:val="clear" w:color="auto" w:fill="FFFFFF"/>
        <w:tabs>
          <w:tab w:val="left" w:pos="298"/>
        </w:tabs>
        <w:spacing w:line="336" w:lineRule="exact"/>
        <w:ind w:left="10"/>
        <w:rPr>
          <w:rFonts w:cs="Times New Roman"/>
          <w:b/>
          <w:bCs/>
          <w:sz w:val="24"/>
          <w:szCs w:val="24"/>
        </w:rPr>
      </w:pPr>
      <w:r w:rsidRPr="00552DD2">
        <w:rPr>
          <w:spacing w:val="-1"/>
          <w:sz w:val="24"/>
        </w:rPr>
        <w:t>zdemontować filtr paliwa;</w:t>
      </w:r>
    </w:p>
    <w:p w:rsidR="00F30C50" w:rsidRPr="00552DD2" w:rsidRDefault="003B35FE" w:rsidP="000629EA">
      <w:pPr>
        <w:numPr>
          <w:ilvl w:val="0"/>
          <w:numId w:val="19"/>
        </w:numPr>
        <w:shd w:val="clear" w:color="auto" w:fill="FFFFFF"/>
        <w:tabs>
          <w:tab w:val="left" w:pos="298"/>
        </w:tabs>
        <w:spacing w:line="336" w:lineRule="exact"/>
        <w:ind w:left="10"/>
        <w:rPr>
          <w:rFonts w:cs="Times New Roman"/>
          <w:b/>
          <w:bCs/>
          <w:sz w:val="24"/>
          <w:szCs w:val="24"/>
        </w:rPr>
      </w:pPr>
      <w:r w:rsidRPr="00552DD2">
        <w:rPr>
          <w:spacing w:val="-1"/>
          <w:sz w:val="24"/>
        </w:rPr>
        <w:t>o</w:t>
      </w:r>
      <w:r w:rsidR="000629EA" w:rsidRPr="00552DD2">
        <w:rPr>
          <w:spacing w:val="-1"/>
          <w:sz w:val="24"/>
        </w:rPr>
        <w:t>próżnić filtr paliwa, zdemontować wskaźnik wody i paliwa z filtra paliwa</w:t>
      </w:r>
      <w:r w:rsidRPr="00552DD2">
        <w:rPr>
          <w:spacing w:val="-1"/>
          <w:sz w:val="24"/>
        </w:rPr>
        <w:t>;</w:t>
      </w:r>
    </w:p>
    <w:p w:rsidR="00F30C50" w:rsidRPr="00552DD2" w:rsidRDefault="003B35FE" w:rsidP="000629EA">
      <w:pPr>
        <w:numPr>
          <w:ilvl w:val="0"/>
          <w:numId w:val="19"/>
        </w:numPr>
        <w:shd w:val="clear" w:color="auto" w:fill="FFFFFF"/>
        <w:tabs>
          <w:tab w:val="left" w:pos="298"/>
        </w:tabs>
        <w:spacing w:line="336" w:lineRule="exact"/>
        <w:ind w:left="10"/>
        <w:rPr>
          <w:rFonts w:cs="Times New Roman"/>
          <w:b/>
          <w:bCs/>
          <w:sz w:val="24"/>
          <w:szCs w:val="24"/>
        </w:rPr>
      </w:pPr>
      <w:r w:rsidRPr="00552DD2">
        <w:rPr>
          <w:spacing w:val="-1"/>
          <w:sz w:val="24"/>
        </w:rPr>
        <w:t>s</w:t>
      </w:r>
      <w:r w:rsidR="000629EA" w:rsidRPr="00552DD2">
        <w:rPr>
          <w:spacing w:val="-1"/>
          <w:sz w:val="24"/>
        </w:rPr>
        <w:t>prawdzić, czy na wskaźniku nie ma uszkodzeń lub pęknięć</w:t>
      </w:r>
      <w:r w:rsidRPr="00552DD2">
        <w:rPr>
          <w:spacing w:val="-1"/>
          <w:sz w:val="24"/>
        </w:rPr>
        <w:t>;</w:t>
      </w:r>
    </w:p>
    <w:p w:rsidR="00F30C50" w:rsidRPr="00552DD2" w:rsidRDefault="003B35FE" w:rsidP="000629EA">
      <w:pPr>
        <w:numPr>
          <w:ilvl w:val="0"/>
          <w:numId w:val="19"/>
        </w:numPr>
        <w:shd w:val="clear" w:color="auto" w:fill="FFFFFF"/>
        <w:tabs>
          <w:tab w:val="left" w:pos="298"/>
        </w:tabs>
        <w:spacing w:line="336" w:lineRule="exact"/>
        <w:ind w:left="10"/>
        <w:rPr>
          <w:rFonts w:cs="Times New Roman"/>
          <w:b/>
          <w:bCs/>
          <w:sz w:val="24"/>
          <w:szCs w:val="24"/>
        </w:rPr>
      </w:pPr>
      <w:r w:rsidRPr="00552DD2">
        <w:rPr>
          <w:spacing w:val="-1"/>
          <w:sz w:val="24"/>
        </w:rPr>
        <w:t>z</w:t>
      </w:r>
      <w:r w:rsidR="000629EA" w:rsidRPr="00552DD2">
        <w:rPr>
          <w:spacing w:val="-1"/>
          <w:sz w:val="24"/>
        </w:rPr>
        <w:t>amocować wskaźnik paliwa i wody na nowym filtrze</w:t>
      </w:r>
      <w:r w:rsidRPr="00552DD2">
        <w:rPr>
          <w:spacing w:val="-1"/>
          <w:sz w:val="24"/>
        </w:rPr>
        <w:t>;</w:t>
      </w:r>
    </w:p>
    <w:p w:rsidR="00F30C50" w:rsidRPr="00552DD2" w:rsidRDefault="003B35FE" w:rsidP="000629EA">
      <w:pPr>
        <w:numPr>
          <w:ilvl w:val="0"/>
          <w:numId w:val="19"/>
        </w:numPr>
        <w:shd w:val="clear" w:color="auto" w:fill="FFFFFF"/>
        <w:tabs>
          <w:tab w:val="left" w:pos="298"/>
        </w:tabs>
        <w:spacing w:line="336" w:lineRule="exact"/>
        <w:ind w:left="10"/>
        <w:rPr>
          <w:rFonts w:cs="Times New Roman"/>
          <w:b/>
          <w:bCs/>
          <w:sz w:val="24"/>
          <w:szCs w:val="24"/>
        </w:rPr>
      </w:pPr>
      <w:r w:rsidRPr="00552DD2">
        <w:rPr>
          <w:spacing w:val="-1"/>
          <w:sz w:val="24"/>
        </w:rPr>
        <w:t>n</w:t>
      </w:r>
      <w:r w:rsidR="000629EA" w:rsidRPr="00552DD2">
        <w:rPr>
          <w:spacing w:val="-1"/>
          <w:sz w:val="24"/>
        </w:rPr>
        <w:t>asmarować pier</w:t>
      </w:r>
      <w:r w:rsidRPr="00552DD2">
        <w:rPr>
          <w:spacing w:val="-1"/>
          <w:sz w:val="24"/>
        </w:rPr>
        <w:t>ścień czystym olejem silnikowym;</w:t>
      </w:r>
    </w:p>
    <w:p w:rsidR="00F30C50" w:rsidRPr="00552DD2" w:rsidRDefault="003B35FE" w:rsidP="000629EA">
      <w:pPr>
        <w:numPr>
          <w:ilvl w:val="0"/>
          <w:numId w:val="19"/>
        </w:numPr>
        <w:shd w:val="clear" w:color="auto" w:fill="FFFFFF"/>
        <w:tabs>
          <w:tab w:val="left" w:pos="298"/>
        </w:tabs>
        <w:spacing w:line="336" w:lineRule="exact"/>
        <w:ind w:left="10"/>
        <w:rPr>
          <w:rFonts w:cs="Times New Roman"/>
          <w:b/>
          <w:bCs/>
          <w:sz w:val="24"/>
          <w:szCs w:val="24"/>
        </w:rPr>
      </w:pPr>
      <w:r w:rsidRPr="00552DD2">
        <w:rPr>
          <w:spacing w:val="-3"/>
          <w:sz w:val="24"/>
        </w:rPr>
        <w:lastRenderedPageBreak/>
        <w:t>z</w:t>
      </w:r>
      <w:r w:rsidR="000629EA" w:rsidRPr="00552DD2">
        <w:rPr>
          <w:spacing w:val="-3"/>
          <w:sz w:val="24"/>
        </w:rPr>
        <w:t>amontować filtr.</w:t>
      </w:r>
    </w:p>
    <w:p w:rsidR="00F30C50" w:rsidRPr="00552DD2" w:rsidRDefault="00F30C50">
      <w:pPr>
        <w:shd w:val="clear" w:color="auto" w:fill="FFFFFF"/>
        <w:spacing w:before="1022"/>
        <w:jc w:val="center"/>
        <w:sectPr w:rsidR="00F30C50" w:rsidRPr="00552DD2">
          <w:pgSz w:w="11909" w:h="16834"/>
          <w:pgMar w:top="1164" w:right="1416" w:bottom="360" w:left="1421" w:header="708" w:footer="708" w:gutter="0"/>
          <w:cols w:space="60"/>
          <w:noEndnote/>
        </w:sectPr>
      </w:pPr>
    </w:p>
    <w:p w:rsidR="00F30C50" w:rsidRPr="00552DD2" w:rsidRDefault="003B35FE">
      <w:pPr>
        <w:shd w:val="clear" w:color="auto" w:fill="FFFFFF"/>
        <w:spacing w:after="403"/>
        <w:ind w:left="283"/>
      </w:pPr>
      <w:r w:rsidRPr="00552DD2">
        <w:rPr>
          <w:b/>
          <w:spacing w:val="-3"/>
          <w:sz w:val="24"/>
        </w:rPr>
        <w:lastRenderedPageBreak/>
        <w:t>KONTROLA TARCZ I OKŁADZIN HAMULCOWYCH</w:t>
      </w:r>
    </w:p>
    <w:p w:rsidR="00F30C50" w:rsidRPr="00552DD2" w:rsidRDefault="00F30C50">
      <w:pPr>
        <w:shd w:val="clear" w:color="auto" w:fill="FFFFFF"/>
        <w:spacing w:after="403"/>
        <w:ind w:left="283"/>
        <w:sectPr w:rsidR="00F30C50" w:rsidRPr="00552DD2">
          <w:pgSz w:w="11909" w:h="16834"/>
          <w:pgMar w:top="1167" w:right="1411" w:bottom="360" w:left="1421" w:header="708" w:footer="708" w:gutter="0"/>
          <w:cols w:space="60"/>
          <w:noEndnote/>
        </w:sectPr>
      </w:pPr>
    </w:p>
    <w:p w:rsidR="00F30C50" w:rsidRPr="00552DD2" w:rsidRDefault="00D86F24">
      <w:pPr>
        <w:shd w:val="clear" w:color="auto" w:fill="FFFFFF"/>
        <w:spacing w:line="662" w:lineRule="exact"/>
      </w:pPr>
      <w:r>
        <w:lastRenderedPageBreak/>
        <w:pict>
          <v:shape id="_x0000_i1151" type="#_x0000_t75" style="width:32.5pt;height:32.5pt">
            <v:imagedata r:id="rId137" o:title=""/>
          </v:shape>
        </w:pict>
      </w:r>
    </w:p>
    <w:p w:rsidR="00F30C50" w:rsidRPr="00552DD2" w:rsidRDefault="000629EA">
      <w:pPr>
        <w:shd w:val="clear" w:color="auto" w:fill="FFFFFF"/>
        <w:spacing w:before="91" w:line="274" w:lineRule="exact"/>
      </w:pPr>
      <w:r w:rsidRPr="00552DD2">
        <w:br w:type="column"/>
      </w:r>
      <w:r w:rsidRPr="00552DD2">
        <w:rPr>
          <w:sz w:val="24"/>
        </w:rPr>
        <w:lastRenderedPageBreak/>
        <w:t>Należy regularnie sprawdzać wskaźnik zużycia okładzin hamulcowych.  Gdy wartość wskaźnika zużycia okładzin wynosi 10%, należy skontaktować się z serwisem Isuzu celem ich wymiany.</w:t>
      </w:r>
    </w:p>
    <w:p w:rsidR="00F30C50" w:rsidRPr="00552DD2" w:rsidRDefault="00F30C50">
      <w:pPr>
        <w:shd w:val="clear" w:color="auto" w:fill="FFFFFF"/>
        <w:spacing w:before="91" w:line="274" w:lineRule="exact"/>
        <w:sectPr w:rsidR="00F30C50" w:rsidRPr="00552DD2">
          <w:type w:val="continuous"/>
          <w:pgSz w:w="11909" w:h="16834"/>
          <w:pgMar w:top="1167" w:right="1411" w:bottom="360" w:left="1450" w:header="708" w:footer="708" w:gutter="0"/>
          <w:cols w:num="2" w:space="708" w:equalWidth="0">
            <w:col w:w="720" w:space="384"/>
            <w:col w:w="7944"/>
          </w:cols>
          <w:noEndnote/>
        </w:sectPr>
      </w:pPr>
    </w:p>
    <w:p w:rsidR="00F30C50" w:rsidRPr="00552DD2" w:rsidRDefault="000629EA">
      <w:pPr>
        <w:shd w:val="clear" w:color="auto" w:fill="FFFFFF"/>
        <w:spacing w:before="187" w:line="274" w:lineRule="exact"/>
      </w:pPr>
      <w:r w:rsidRPr="00552DD2">
        <w:rPr>
          <w:sz w:val="24"/>
        </w:rPr>
        <w:lastRenderedPageBreak/>
        <w:t>Lewe i prawe okładziny hamulcowe na tej samej osi należy wymieniać jednocześnie. Należy stosować oryginalne części zamienne określone przez producenta pojazdu.</w:t>
      </w:r>
    </w:p>
    <w:p w:rsidR="00F30C50" w:rsidRPr="00552DD2" w:rsidRDefault="000629EA">
      <w:pPr>
        <w:shd w:val="clear" w:color="auto" w:fill="FFFFFF"/>
        <w:spacing w:line="274" w:lineRule="exact"/>
      </w:pPr>
      <w:r w:rsidRPr="00552DD2">
        <w:rPr>
          <w:sz w:val="24"/>
        </w:rPr>
        <w:t>Tarcze hamulcowe należy sprawdzić podczas wymiany okładzin i w razie potrzeby również wymienić. W przeciwnym wypadku może to niekorzystnie wpłynąć na działanie hamulców.</w:t>
      </w:r>
    </w:p>
    <w:p w:rsidR="00F30C50" w:rsidRPr="00552DD2" w:rsidRDefault="000629EA">
      <w:pPr>
        <w:shd w:val="clear" w:color="auto" w:fill="FFFFFF"/>
        <w:spacing w:before="533"/>
        <w:ind w:left="283"/>
      </w:pPr>
      <w:r w:rsidRPr="00552DD2">
        <w:rPr>
          <w:b/>
          <w:spacing w:val="-2"/>
          <w:sz w:val="24"/>
        </w:rPr>
        <w:t>KONSERWACJA SKRZYNI BIEGÓW</w:t>
      </w:r>
    </w:p>
    <w:p w:rsidR="00F30C50" w:rsidRPr="00552DD2" w:rsidRDefault="000629EA">
      <w:pPr>
        <w:shd w:val="clear" w:color="auto" w:fill="FFFFFF"/>
        <w:spacing w:before="274"/>
      </w:pPr>
      <w:r w:rsidRPr="00552DD2">
        <w:rPr>
          <w:b/>
          <w:spacing w:val="-1"/>
          <w:sz w:val="24"/>
        </w:rPr>
        <w:t>PROCEDURA WYMIANY PŁYNU I FILTRA</w:t>
      </w:r>
    </w:p>
    <w:p w:rsidR="00F30C50" w:rsidRPr="00552DD2" w:rsidRDefault="000629EA">
      <w:pPr>
        <w:shd w:val="clear" w:color="auto" w:fill="FFFFFF"/>
        <w:spacing w:before="274"/>
      </w:pPr>
      <w:r w:rsidRPr="00552DD2">
        <w:rPr>
          <w:b/>
          <w:spacing w:val="-2"/>
          <w:sz w:val="24"/>
        </w:rPr>
        <w:t>a. Odprowadzić płyn</w:t>
      </w:r>
    </w:p>
    <w:p w:rsidR="00F30C50" w:rsidRPr="00552DD2" w:rsidRDefault="000629EA">
      <w:pPr>
        <w:shd w:val="clear" w:color="auto" w:fill="FFFFFF"/>
        <w:spacing w:before="274" w:after="269"/>
      </w:pPr>
      <w:r w:rsidRPr="00552DD2">
        <w:rPr>
          <w:b/>
          <w:spacing w:val="-1"/>
          <w:sz w:val="24"/>
        </w:rPr>
        <w:t xml:space="preserve">UWAGA: </w:t>
      </w:r>
      <w:r w:rsidRPr="00552DD2">
        <w:rPr>
          <w:spacing w:val="-1"/>
          <w:sz w:val="24"/>
        </w:rPr>
        <w:t>Nie odprowadzać płynu, jeżeli tylko filtry będą wymieniane.</w:t>
      </w:r>
    </w:p>
    <w:p w:rsidR="00F30C50" w:rsidRPr="00552DD2" w:rsidRDefault="00F30C50">
      <w:pPr>
        <w:shd w:val="clear" w:color="auto" w:fill="FFFFFF"/>
        <w:spacing w:before="274" w:after="269"/>
        <w:sectPr w:rsidR="00F30C50" w:rsidRPr="00552DD2">
          <w:type w:val="continuous"/>
          <w:pgSz w:w="11909" w:h="16834"/>
          <w:pgMar w:top="1167" w:right="1411" w:bottom="360" w:left="1421" w:header="708" w:footer="708" w:gutter="0"/>
          <w:cols w:space="60"/>
          <w:noEndnote/>
        </w:sectPr>
      </w:pPr>
    </w:p>
    <w:p w:rsidR="00F30C50" w:rsidRPr="00552DD2" w:rsidRDefault="00D86F24">
      <w:pPr>
        <w:shd w:val="clear" w:color="auto" w:fill="FFFFFF"/>
        <w:spacing w:line="730" w:lineRule="exact"/>
      </w:pPr>
      <w:r>
        <w:lastRenderedPageBreak/>
        <w:pict>
          <v:shape id="_x0000_i1152" type="#_x0000_t75" style="width:41.5pt;height:35.5pt">
            <v:imagedata r:id="rId138" o:title=""/>
          </v:shape>
        </w:pict>
      </w:r>
    </w:p>
    <w:p w:rsidR="00F30C50" w:rsidRPr="00552DD2" w:rsidRDefault="000629EA">
      <w:pPr>
        <w:shd w:val="clear" w:color="auto" w:fill="FFFFFF"/>
        <w:spacing w:before="5" w:line="274" w:lineRule="exact"/>
      </w:pPr>
      <w:r w:rsidRPr="00552DD2">
        <w:br w:type="column"/>
      </w:r>
      <w:r w:rsidRPr="00552DD2">
        <w:rPr>
          <w:spacing w:val="-2"/>
          <w:sz w:val="24"/>
        </w:rPr>
        <w:lastRenderedPageBreak/>
        <w:t>Podczas odprowadzania płynu unikać kontaktu z gorącym płynem lub miską. Bezpośredni kontakt z gorącym płynem lub miską może spowodować obrażenia.</w:t>
      </w:r>
    </w:p>
    <w:p w:rsidR="00F30C50" w:rsidRPr="00552DD2" w:rsidRDefault="00F30C50">
      <w:pPr>
        <w:shd w:val="clear" w:color="auto" w:fill="FFFFFF"/>
        <w:spacing w:before="5" w:line="274" w:lineRule="exact"/>
        <w:sectPr w:rsidR="00F30C50" w:rsidRPr="00552DD2">
          <w:type w:val="continuous"/>
          <w:pgSz w:w="11909" w:h="16834"/>
          <w:pgMar w:top="1167" w:right="1421" w:bottom="360" w:left="1594" w:header="708" w:footer="708" w:gutter="0"/>
          <w:cols w:num="2" w:space="708" w:equalWidth="0">
            <w:col w:w="825" w:space="418"/>
            <w:col w:w="7651"/>
          </w:cols>
          <w:noEndnote/>
        </w:sectPr>
      </w:pPr>
    </w:p>
    <w:p w:rsidR="001D0134" w:rsidRPr="00552DD2" w:rsidRDefault="001D0134" w:rsidP="001D0134">
      <w:pPr>
        <w:framePr w:h="254" w:hRule="exact" w:hSpace="38" w:wrap="notBeside" w:vAnchor="text" w:hAnchor="text" w:x="3001" w:y="1"/>
        <w:shd w:val="clear" w:color="auto" w:fill="FFFFFF"/>
      </w:pPr>
      <w:r w:rsidRPr="00552DD2">
        <w:rPr>
          <w:b/>
          <w:spacing w:val="-1"/>
          <w:sz w:val="22"/>
        </w:rPr>
        <w:t>Umiejscowienie filtrów do celów konserwacyjnych</w:t>
      </w:r>
    </w:p>
    <w:p w:rsidR="001D0134" w:rsidRPr="00552DD2" w:rsidRDefault="001D0134" w:rsidP="001D0134">
      <w:pPr>
        <w:framePr w:h="254" w:hRule="exact" w:hSpace="38" w:wrap="notBeside" w:vAnchor="text" w:hAnchor="text" w:x="3001" w:y="1"/>
        <w:shd w:val="clear" w:color="auto" w:fill="FFFFFF"/>
      </w:pPr>
      <w:r w:rsidRPr="00552DD2">
        <w:rPr>
          <w:b/>
          <w:spacing w:val="-1"/>
          <w:sz w:val="22"/>
        </w:rPr>
        <w:t>Umiejscowienie filtrów do celów konserwacyjnych</w:t>
      </w:r>
    </w:p>
    <w:p w:rsidR="00F30C50" w:rsidRPr="00552DD2" w:rsidRDefault="000629EA" w:rsidP="000629EA">
      <w:pPr>
        <w:numPr>
          <w:ilvl w:val="0"/>
          <w:numId w:val="20"/>
        </w:numPr>
        <w:shd w:val="clear" w:color="auto" w:fill="FFFFFF"/>
        <w:tabs>
          <w:tab w:val="left" w:pos="269"/>
        </w:tabs>
        <w:spacing w:before="91" w:line="278" w:lineRule="exact"/>
        <w:ind w:left="269" w:hanging="269"/>
        <w:rPr>
          <w:sz w:val="24"/>
          <w:szCs w:val="24"/>
        </w:rPr>
      </w:pPr>
      <w:r w:rsidRPr="00552DD2">
        <w:rPr>
          <w:sz w:val="24"/>
        </w:rPr>
        <w:t>Odprowadzić płyn, gdy normalna temperatura miski olejowej w trakcie pracy skrzyni biegów znajduje się w przedziale 71°C – 93°C. Gorący płyn płynie szybciej i daje się lepiej odprowadzić.</w:t>
      </w:r>
    </w:p>
    <w:p w:rsidR="00F30C50" w:rsidRPr="00552DD2" w:rsidRDefault="000629EA" w:rsidP="000629EA">
      <w:pPr>
        <w:numPr>
          <w:ilvl w:val="0"/>
          <w:numId w:val="20"/>
        </w:numPr>
        <w:shd w:val="clear" w:color="auto" w:fill="FFFFFF"/>
        <w:tabs>
          <w:tab w:val="left" w:pos="269"/>
        </w:tabs>
        <w:spacing w:before="58" w:line="274" w:lineRule="exact"/>
        <w:ind w:left="269" w:hanging="269"/>
        <w:rPr>
          <w:sz w:val="24"/>
          <w:szCs w:val="24"/>
        </w:rPr>
      </w:pPr>
      <w:r w:rsidRPr="00552DD2">
        <w:rPr>
          <w:sz w:val="24"/>
        </w:rPr>
        <w:t>Wyjąć korek spustowy z miski olejowej i odprowadzić płyn do odpowiedniego pojemnika.</w:t>
      </w:r>
    </w:p>
    <w:p w:rsidR="00F30C50" w:rsidRPr="00552DD2" w:rsidRDefault="000629EA" w:rsidP="000629EA">
      <w:pPr>
        <w:numPr>
          <w:ilvl w:val="0"/>
          <w:numId w:val="20"/>
        </w:numPr>
        <w:shd w:val="clear" w:color="auto" w:fill="FFFFFF"/>
        <w:tabs>
          <w:tab w:val="left" w:pos="269"/>
        </w:tabs>
        <w:spacing w:before="58"/>
        <w:rPr>
          <w:spacing w:val="-3"/>
          <w:sz w:val="24"/>
          <w:szCs w:val="24"/>
        </w:rPr>
      </w:pPr>
      <w:r w:rsidRPr="00552DD2">
        <w:rPr>
          <w:sz w:val="24"/>
        </w:rPr>
        <w:t>Zbadać płyn.</w:t>
      </w:r>
    </w:p>
    <w:p w:rsidR="00F30C50" w:rsidRPr="00552DD2" w:rsidRDefault="008A2592">
      <w:pPr>
        <w:spacing w:before="288"/>
        <w:ind w:left="1843" w:right="1987"/>
        <w:rPr>
          <w:sz w:val="24"/>
          <w:szCs w:val="24"/>
        </w:rPr>
      </w:pPr>
      <w:r>
        <w:rPr>
          <w:noProof/>
          <w:sz w:val="24"/>
          <w:szCs w:val="24"/>
        </w:rPr>
        <w:lastRenderedPageBreak/>
        <w:pict>
          <v:rect id="_x0000_s1602" style="position:absolute;left:0;text-align:left;margin-left:135.55pt;margin-top:3pt;width:65.1pt;height:22.55pt;z-index:27">
            <v:textbox>
              <w:txbxContent>
                <w:p w:rsidR="004604C6" w:rsidRPr="00C16545" w:rsidRDefault="004604C6">
                  <w:pPr>
                    <w:rPr>
                      <w:sz w:val="16"/>
                      <w:szCs w:val="16"/>
                    </w:rPr>
                  </w:pPr>
                  <w:r>
                    <w:rPr>
                      <w:sz w:val="16"/>
                      <w:szCs w:val="16"/>
                    </w:rPr>
                    <w:t>Pokrywa filtra</w:t>
                  </w:r>
                </w:p>
              </w:txbxContent>
            </v:textbox>
          </v:rect>
        </w:pict>
      </w:r>
      <w:r>
        <w:rPr>
          <w:noProof/>
          <w:sz w:val="24"/>
          <w:szCs w:val="24"/>
        </w:rPr>
        <w:pict>
          <v:rect id="_x0000_s1603" style="position:absolute;left:0;text-align:left;margin-left:292.7pt;margin-top:132pt;width:56.35pt;height:30.05pt;z-index:28">
            <v:textbox>
              <w:txbxContent>
                <w:p w:rsidR="004604C6" w:rsidRPr="00C16545" w:rsidRDefault="004604C6">
                  <w:pPr>
                    <w:rPr>
                      <w:sz w:val="16"/>
                      <w:szCs w:val="16"/>
                    </w:rPr>
                  </w:pPr>
                  <w:r>
                    <w:rPr>
                      <w:sz w:val="16"/>
                      <w:szCs w:val="16"/>
                    </w:rPr>
                    <w:t>Korek spustowy</w:t>
                  </w:r>
                </w:p>
              </w:txbxContent>
            </v:textbox>
          </v:rect>
        </w:pict>
      </w:r>
      <w:r w:rsidR="00D86F24">
        <w:rPr>
          <w:sz w:val="24"/>
          <w:szCs w:val="24"/>
        </w:rPr>
        <w:pict>
          <v:shape id="_x0000_i1153" type="#_x0000_t75" style="width:261pt;height:271.5pt">
            <v:imagedata r:id="rId139" o:title=""/>
          </v:shape>
        </w:pict>
      </w:r>
    </w:p>
    <w:p w:rsidR="00F30C50" w:rsidRPr="00552DD2" w:rsidRDefault="001D0134" w:rsidP="001D0134">
      <w:pPr>
        <w:spacing w:before="288"/>
        <w:ind w:left="1843" w:right="1265"/>
        <w:rPr>
          <w:b/>
          <w:sz w:val="24"/>
          <w:szCs w:val="24"/>
        </w:rPr>
        <w:sectPr w:rsidR="00F30C50" w:rsidRPr="00552DD2">
          <w:type w:val="continuous"/>
          <w:pgSz w:w="11909" w:h="16834"/>
          <w:pgMar w:top="1167" w:right="1426" w:bottom="360" w:left="1421" w:header="708" w:footer="708" w:gutter="0"/>
          <w:cols w:space="60"/>
          <w:noEndnote/>
        </w:sectPr>
      </w:pPr>
      <w:r w:rsidRPr="00552DD2">
        <w:rPr>
          <w:b/>
          <w:sz w:val="24"/>
          <w:szCs w:val="24"/>
        </w:rPr>
        <w:t>Umiejscowienie filtrów do celów konserwacyjnych</w:t>
      </w:r>
    </w:p>
    <w:p w:rsidR="00F30C50" w:rsidRPr="00552DD2" w:rsidRDefault="000629EA">
      <w:pPr>
        <w:shd w:val="clear" w:color="auto" w:fill="FFFFFF"/>
        <w:tabs>
          <w:tab w:val="left" w:pos="269"/>
        </w:tabs>
      </w:pPr>
      <w:r w:rsidRPr="00552DD2">
        <w:rPr>
          <w:b/>
          <w:spacing w:val="-3"/>
          <w:sz w:val="24"/>
        </w:rPr>
        <w:lastRenderedPageBreak/>
        <w:t>b.</w:t>
      </w:r>
      <w:r w:rsidRPr="00552DD2">
        <w:tab/>
      </w:r>
      <w:r w:rsidRPr="00552DD2">
        <w:rPr>
          <w:b/>
          <w:sz w:val="24"/>
        </w:rPr>
        <w:t>Wymienić filtry</w:t>
      </w:r>
    </w:p>
    <w:p w:rsidR="00F30C50" w:rsidRPr="00552DD2" w:rsidRDefault="000629EA" w:rsidP="000629EA">
      <w:pPr>
        <w:numPr>
          <w:ilvl w:val="0"/>
          <w:numId w:val="21"/>
        </w:numPr>
        <w:shd w:val="clear" w:color="auto" w:fill="FFFFFF"/>
        <w:tabs>
          <w:tab w:val="left" w:pos="264"/>
        </w:tabs>
        <w:spacing w:before="269" w:line="278" w:lineRule="exact"/>
        <w:ind w:left="264" w:right="5" w:hanging="264"/>
        <w:jc w:val="both"/>
        <w:rPr>
          <w:spacing w:val="-3"/>
          <w:sz w:val="24"/>
          <w:szCs w:val="24"/>
        </w:rPr>
      </w:pPr>
      <w:r w:rsidRPr="00552DD2">
        <w:rPr>
          <w:sz w:val="24"/>
        </w:rPr>
        <w:t>Wyjąć dwanaście śrub (1), dwie pokrywy filtra (2), dwie uszczelki (3), dwa pierścienie (4), dwa pierścienie (5) oraz dwa filtry (6) z dolnej części modułu sterowniczego.</w:t>
      </w:r>
    </w:p>
    <w:p w:rsidR="00F30C50" w:rsidRPr="00552DD2" w:rsidRDefault="000629EA" w:rsidP="000629EA">
      <w:pPr>
        <w:numPr>
          <w:ilvl w:val="0"/>
          <w:numId w:val="21"/>
        </w:numPr>
        <w:shd w:val="clear" w:color="auto" w:fill="FFFFFF"/>
        <w:tabs>
          <w:tab w:val="left" w:pos="264"/>
        </w:tabs>
        <w:spacing w:before="58" w:line="274" w:lineRule="exact"/>
        <w:ind w:left="264" w:hanging="264"/>
        <w:jc w:val="both"/>
        <w:rPr>
          <w:spacing w:val="-3"/>
          <w:sz w:val="24"/>
          <w:szCs w:val="24"/>
        </w:rPr>
      </w:pPr>
      <w:r w:rsidRPr="00552DD2">
        <w:rPr>
          <w:sz w:val="24"/>
        </w:rPr>
        <w:t>Przy ponownym montażu części, nasmarować i zamontować nowe pierścienie (4) i (5) na każdej pokrywie. Nasmarować pierście</w:t>
      </w:r>
      <w:r w:rsidR="001D0134" w:rsidRPr="00552DD2">
        <w:rPr>
          <w:sz w:val="24"/>
        </w:rPr>
        <w:t>ń</w:t>
      </w:r>
      <w:r w:rsidRPr="00552DD2">
        <w:rPr>
          <w:sz w:val="24"/>
        </w:rPr>
        <w:t xml:space="preserve"> wewnątrz filtra (6) i wsunąć filtr do każdej pokrywy (2). Zamontować nowe uszczelki (3) na każdej pokrywie (2) i </w:t>
      </w:r>
      <w:r w:rsidR="001D0134" w:rsidRPr="00552DD2">
        <w:rPr>
          <w:sz w:val="24"/>
        </w:rPr>
        <w:t>dopasować</w:t>
      </w:r>
      <w:r w:rsidRPr="00552DD2">
        <w:rPr>
          <w:sz w:val="24"/>
        </w:rPr>
        <w:t xml:space="preserve"> otwory w uszczelce </w:t>
      </w:r>
      <w:r w:rsidR="001D0134" w:rsidRPr="00552DD2">
        <w:rPr>
          <w:sz w:val="24"/>
        </w:rPr>
        <w:t>do otworów</w:t>
      </w:r>
      <w:r w:rsidRPr="00552DD2">
        <w:rPr>
          <w:sz w:val="24"/>
        </w:rPr>
        <w:t xml:space="preserve"> w pokrywie.</w:t>
      </w:r>
    </w:p>
    <w:p w:rsidR="00F30C50" w:rsidRPr="00552DD2" w:rsidRDefault="000629EA" w:rsidP="000629EA">
      <w:pPr>
        <w:numPr>
          <w:ilvl w:val="0"/>
          <w:numId w:val="21"/>
        </w:numPr>
        <w:shd w:val="clear" w:color="auto" w:fill="FFFFFF"/>
        <w:tabs>
          <w:tab w:val="left" w:pos="264"/>
        </w:tabs>
        <w:spacing w:before="58" w:line="274" w:lineRule="exact"/>
        <w:ind w:left="264" w:right="5" w:hanging="264"/>
        <w:jc w:val="both"/>
        <w:rPr>
          <w:spacing w:val="-3"/>
          <w:sz w:val="24"/>
          <w:szCs w:val="24"/>
        </w:rPr>
      </w:pPr>
      <w:r w:rsidRPr="00552DD2">
        <w:rPr>
          <w:sz w:val="24"/>
        </w:rPr>
        <w:t xml:space="preserve">Zamontować elementy pokrywy filtra w komorze filtra. </w:t>
      </w:r>
      <w:r w:rsidR="001D0134" w:rsidRPr="00552DD2">
        <w:rPr>
          <w:sz w:val="24"/>
        </w:rPr>
        <w:t>Spasować</w:t>
      </w:r>
      <w:r w:rsidRPr="00552DD2">
        <w:rPr>
          <w:sz w:val="24"/>
        </w:rPr>
        <w:t xml:space="preserve"> elementy filtra/pokrywy z otworami w spodzie modułu sterowniczego. Wepchnąć elementy pokrywy ręcznie, aby umieścić uszczelki dobrze w miejscu.</w:t>
      </w:r>
    </w:p>
    <w:p w:rsidR="00F30C50" w:rsidRPr="00552DD2" w:rsidRDefault="00D86F24">
      <w:pPr>
        <w:framePr w:h="633" w:hSpace="38" w:wrap="auto" w:vAnchor="text" w:hAnchor="text" w:x="126" w:y="323"/>
        <w:rPr>
          <w:sz w:val="24"/>
          <w:szCs w:val="24"/>
        </w:rPr>
      </w:pPr>
      <w:r>
        <w:rPr>
          <w:sz w:val="24"/>
          <w:szCs w:val="24"/>
        </w:rPr>
        <w:pict>
          <v:shape id="_x0000_i1154" type="#_x0000_t75" style="width:35pt;height:31.5pt">
            <v:imagedata r:id="rId140" o:title=""/>
          </v:shape>
        </w:pict>
      </w:r>
    </w:p>
    <w:p w:rsidR="00F30C50" w:rsidRPr="00552DD2" w:rsidRDefault="000629EA">
      <w:pPr>
        <w:shd w:val="clear" w:color="auto" w:fill="FFFFFF"/>
        <w:spacing w:before="274" w:line="274" w:lineRule="exact"/>
        <w:ind w:left="1133" w:right="5"/>
        <w:jc w:val="both"/>
      </w:pPr>
      <w:r w:rsidRPr="00552DD2">
        <w:rPr>
          <w:sz w:val="24"/>
        </w:rPr>
        <w:t>Nie używać śrub do przyciągnięcia pokrywy filtra do modułu sterowniczego. Nie używać klucza udarowego do dokręcenia śrub. Korzystanie z klucza udarowego do dokręcania śrub może spowodować zerwanie gwintów i kosztowną wymianę części. Dokręcić śruby kluczem dynamometrycznym.</w:t>
      </w:r>
    </w:p>
    <w:p w:rsidR="00F30C50" w:rsidRPr="00552DD2" w:rsidRDefault="000629EA" w:rsidP="000629EA">
      <w:pPr>
        <w:numPr>
          <w:ilvl w:val="0"/>
          <w:numId w:val="22"/>
        </w:numPr>
        <w:shd w:val="clear" w:color="auto" w:fill="FFFFFF"/>
        <w:tabs>
          <w:tab w:val="left" w:pos="264"/>
        </w:tabs>
        <w:spacing w:before="274" w:line="274" w:lineRule="exact"/>
        <w:rPr>
          <w:spacing w:val="-3"/>
          <w:sz w:val="24"/>
          <w:szCs w:val="24"/>
        </w:rPr>
      </w:pPr>
      <w:r w:rsidRPr="00552DD2">
        <w:rPr>
          <w:sz w:val="24"/>
        </w:rPr>
        <w:t>W każdej pokrywie zamocować sześć śrub i dokręcić – moment 51–61 Nm.</w:t>
      </w:r>
    </w:p>
    <w:p w:rsidR="00F30C50" w:rsidRPr="00552DD2" w:rsidRDefault="000629EA" w:rsidP="000629EA">
      <w:pPr>
        <w:numPr>
          <w:ilvl w:val="0"/>
          <w:numId w:val="22"/>
        </w:numPr>
        <w:shd w:val="clear" w:color="auto" w:fill="FFFFFF"/>
        <w:tabs>
          <w:tab w:val="left" w:pos="264"/>
        </w:tabs>
        <w:spacing w:line="274" w:lineRule="exact"/>
        <w:ind w:left="264" w:right="5" w:hanging="264"/>
        <w:jc w:val="both"/>
        <w:rPr>
          <w:spacing w:val="-3"/>
          <w:sz w:val="24"/>
          <w:szCs w:val="24"/>
        </w:rPr>
      </w:pPr>
      <w:r w:rsidRPr="00552DD2">
        <w:rPr>
          <w:spacing w:val="-2"/>
          <w:sz w:val="24"/>
        </w:rPr>
        <w:t>Wymienić pierścień korka spustowego. Zamocować korek spustowy i dokręcić – moment 25–32 Nm.</w:t>
      </w:r>
    </w:p>
    <w:p w:rsidR="00F30C50" w:rsidRPr="00552DD2" w:rsidRDefault="000629EA">
      <w:pPr>
        <w:shd w:val="clear" w:color="auto" w:fill="FFFFFF"/>
        <w:tabs>
          <w:tab w:val="left" w:pos="269"/>
        </w:tabs>
        <w:spacing w:before="274"/>
      </w:pPr>
      <w:r w:rsidRPr="00552DD2">
        <w:rPr>
          <w:b/>
          <w:spacing w:val="-3"/>
          <w:sz w:val="24"/>
        </w:rPr>
        <w:t>c.</w:t>
      </w:r>
      <w:r w:rsidRPr="00552DD2">
        <w:tab/>
      </w:r>
      <w:r w:rsidRPr="00552DD2">
        <w:rPr>
          <w:b/>
          <w:sz w:val="24"/>
        </w:rPr>
        <w:t>Ponownie napełnić skrzynię biegów</w:t>
      </w:r>
    </w:p>
    <w:p w:rsidR="00F30C50" w:rsidRPr="00552DD2" w:rsidRDefault="000629EA">
      <w:pPr>
        <w:shd w:val="clear" w:color="auto" w:fill="FFFFFF"/>
        <w:spacing w:before="178" w:line="278" w:lineRule="exact"/>
      </w:pPr>
      <w:r w:rsidRPr="00552DD2">
        <w:rPr>
          <w:sz w:val="24"/>
        </w:rPr>
        <w:t xml:space="preserve">Do ponownego napełnienia skrzyni biegów potrzeba mniej płynu niż do pierwszego napełnienia. </w:t>
      </w:r>
      <w:r w:rsidR="001D0134" w:rsidRPr="00552DD2">
        <w:rPr>
          <w:sz w:val="24"/>
        </w:rPr>
        <w:t>Po odprowadzeniu płynu jego resztki pozostają w obwodach zewnętrznych i zagłębieniach skrz</w:t>
      </w:r>
      <w:r w:rsidR="00533F79" w:rsidRPr="00552DD2">
        <w:rPr>
          <w:sz w:val="24"/>
        </w:rPr>
        <w:t>yni biegów</w:t>
      </w:r>
      <w:r w:rsidRPr="00552DD2">
        <w:rPr>
          <w:sz w:val="24"/>
        </w:rPr>
        <w:t>.</w:t>
      </w:r>
    </w:p>
    <w:p w:rsidR="00F30C50" w:rsidRPr="00552DD2" w:rsidRDefault="00533F79">
      <w:pPr>
        <w:shd w:val="clear" w:color="auto" w:fill="FFFFFF"/>
        <w:tabs>
          <w:tab w:val="left" w:pos="1656"/>
        </w:tabs>
        <w:spacing w:before="274"/>
      </w:pPr>
      <w:r w:rsidRPr="00552DD2">
        <w:rPr>
          <w:spacing w:val="-1"/>
          <w:sz w:val="24"/>
        </w:rPr>
        <w:t>Ilość przy pierwszym napełnieniu</w:t>
      </w:r>
      <w:r w:rsidR="000629EA" w:rsidRPr="00552DD2">
        <w:rPr>
          <w:spacing w:val="-1"/>
          <w:sz w:val="24"/>
          <w:szCs w:val="24"/>
        </w:rPr>
        <w:t xml:space="preserve">: </w:t>
      </w:r>
      <w:r w:rsidR="000629EA" w:rsidRPr="00552DD2">
        <w:rPr>
          <w:sz w:val="24"/>
          <w:szCs w:val="24"/>
        </w:rPr>
        <w:t>30 l</w:t>
      </w:r>
    </w:p>
    <w:p w:rsidR="00F30C50" w:rsidRPr="00552DD2" w:rsidRDefault="00533F79">
      <w:pPr>
        <w:shd w:val="clear" w:color="auto" w:fill="FFFFFF"/>
        <w:tabs>
          <w:tab w:val="left" w:pos="1066"/>
        </w:tabs>
      </w:pPr>
      <w:r w:rsidRPr="00552DD2">
        <w:rPr>
          <w:spacing w:val="-1"/>
          <w:sz w:val="24"/>
        </w:rPr>
        <w:t>Ilość przy uzu</w:t>
      </w:r>
      <w:r w:rsidR="000629EA" w:rsidRPr="00552DD2">
        <w:rPr>
          <w:spacing w:val="-1"/>
          <w:sz w:val="24"/>
        </w:rPr>
        <w:t>pełni</w:t>
      </w:r>
      <w:r w:rsidRPr="00552DD2">
        <w:rPr>
          <w:spacing w:val="-1"/>
          <w:sz w:val="24"/>
        </w:rPr>
        <w:t xml:space="preserve">aniu: </w:t>
      </w:r>
      <w:r w:rsidR="000629EA" w:rsidRPr="00552DD2">
        <w:rPr>
          <w:spacing w:val="-14"/>
          <w:sz w:val="24"/>
        </w:rPr>
        <w:t>17,5 l</w:t>
      </w:r>
    </w:p>
    <w:p w:rsidR="00F30C50" w:rsidRPr="00552DD2" w:rsidRDefault="00533F79" w:rsidP="00533F79">
      <w:pPr>
        <w:shd w:val="clear" w:color="auto" w:fill="FFFFFF"/>
        <w:tabs>
          <w:tab w:val="left" w:pos="6521"/>
        </w:tabs>
        <w:spacing w:before="350" w:line="523" w:lineRule="exact"/>
        <w:ind w:right="2551"/>
      </w:pPr>
      <w:r w:rsidRPr="00552DD2">
        <w:rPr>
          <w:b/>
          <w:sz w:val="24"/>
        </w:rPr>
        <w:t>SPRAWDZANIE POZIOMU PŁYNU PRZEKŁADNIOWEGO</w:t>
      </w:r>
      <w:r w:rsidRPr="00552DD2">
        <w:rPr>
          <w:b/>
          <w:sz w:val="24"/>
        </w:rPr>
        <w:br/>
        <w:t>Procedura sprawdzania na zimno</w:t>
      </w:r>
      <w:r w:rsidR="000629EA" w:rsidRPr="00552DD2">
        <w:rPr>
          <w:b/>
          <w:sz w:val="24"/>
        </w:rPr>
        <w:t xml:space="preserve"> </w:t>
      </w:r>
      <w:r w:rsidRPr="00552DD2">
        <w:rPr>
          <w:b/>
          <w:sz w:val="24"/>
        </w:rPr>
        <w:br/>
      </w:r>
      <w:r w:rsidR="000629EA" w:rsidRPr="00552DD2">
        <w:rPr>
          <w:b/>
          <w:sz w:val="24"/>
        </w:rPr>
        <w:t>(</w:t>
      </w:r>
      <w:r w:rsidR="00624A5F">
        <w:rPr>
          <w:b/>
          <w:sz w:val="24"/>
        </w:rPr>
        <w:t xml:space="preserve">miarką pomiarową </w:t>
      </w:r>
      <w:r w:rsidR="000629EA" w:rsidRPr="00552DD2">
        <w:rPr>
          <w:b/>
          <w:sz w:val="24"/>
        </w:rPr>
        <w:t>)</w:t>
      </w:r>
    </w:p>
    <w:p w:rsidR="00F30C50" w:rsidRPr="00552DD2" w:rsidRDefault="001F2BEA">
      <w:pPr>
        <w:shd w:val="clear" w:color="auto" w:fill="FFFFFF"/>
        <w:spacing w:before="226" w:line="274" w:lineRule="exact"/>
        <w:ind w:right="5"/>
        <w:jc w:val="both"/>
      </w:pPr>
      <w:r w:rsidRPr="00552DD2">
        <w:rPr>
          <w:spacing w:val="-3"/>
          <w:sz w:val="24"/>
        </w:rPr>
        <w:t xml:space="preserve">Za pomocą metody sprawdzania NA ZIMNO można stwierdzić, czy w skrzyni biegów jest wystarczająco dużo płynu, aby można było jej bezpiecznie używać do momentu aż będzie można przeprowadzić kontrolę NA GORĄCO. </w:t>
      </w:r>
      <w:r w:rsidR="00C908A4" w:rsidRPr="00552DD2">
        <w:rPr>
          <w:spacing w:val="-3"/>
          <w:sz w:val="24"/>
        </w:rPr>
        <w:t xml:space="preserve">Należy </w:t>
      </w:r>
      <w:r w:rsidR="004E60E9" w:rsidRPr="00552DD2">
        <w:rPr>
          <w:spacing w:val="-3"/>
          <w:sz w:val="24"/>
        </w:rPr>
        <w:t xml:space="preserve">dokończyć KONTROLĘ NA ZIMNO po potwierdzeniu obecności płynu przekładniowego przy wyłączonym silniku. Temperatura płynu przekładniowego powinna mieścić się w przedziale </w:t>
      </w:r>
      <w:r w:rsidR="000629EA" w:rsidRPr="00552DD2">
        <w:rPr>
          <w:spacing w:val="-3"/>
          <w:sz w:val="24"/>
        </w:rPr>
        <w:t>16 - 49°C.</w:t>
      </w:r>
    </w:p>
    <w:p w:rsidR="00F30C50" w:rsidRPr="00552DD2" w:rsidRDefault="004E60E9">
      <w:pPr>
        <w:shd w:val="clear" w:color="auto" w:fill="FFFFFF"/>
        <w:spacing w:before="283"/>
      </w:pPr>
      <w:r w:rsidRPr="00552DD2">
        <w:rPr>
          <w:sz w:val="24"/>
        </w:rPr>
        <w:t xml:space="preserve">Należy ukończyć KONTROLĘ NA ZIMNO za pomocą </w:t>
      </w:r>
      <w:r w:rsidR="00624A5F">
        <w:rPr>
          <w:sz w:val="24"/>
        </w:rPr>
        <w:t xml:space="preserve">miarki </w:t>
      </w:r>
      <w:r w:rsidRPr="00552DD2">
        <w:rPr>
          <w:sz w:val="24"/>
        </w:rPr>
        <w:t>w następujący sposób</w:t>
      </w:r>
      <w:r w:rsidR="000629EA" w:rsidRPr="00552DD2">
        <w:rPr>
          <w:sz w:val="24"/>
        </w:rPr>
        <w:t>:</w:t>
      </w:r>
    </w:p>
    <w:p w:rsidR="00F30C50" w:rsidRPr="00552DD2" w:rsidRDefault="004E60E9" w:rsidP="000629EA">
      <w:pPr>
        <w:numPr>
          <w:ilvl w:val="0"/>
          <w:numId w:val="23"/>
        </w:numPr>
        <w:shd w:val="clear" w:color="auto" w:fill="FFFFFF"/>
        <w:tabs>
          <w:tab w:val="left" w:pos="638"/>
        </w:tabs>
        <w:spacing w:before="283" w:line="278" w:lineRule="exact"/>
        <w:ind w:left="638" w:hanging="269"/>
        <w:rPr>
          <w:spacing w:val="-3"/>
          <w:sz w:val="24"/>
          <w:szCs w:val="24"/>
        </w:rPr>
      </w:pPr>
      <w:r w:rsidRPr="00552DD2">
        <w:rPr>
          <w:sz w:val="24"/>
        </w:rPr>
        <w:t>Ustawić pojazd na równej powierzchni, włączyć bieg jałowy i zaciągnąć hamulec postojowy</w:t>
      </w:r>
      <w:r w:rsidR="000629EA" w:rsidRPr="00552DD2">
        <w:rPr>
          <w:sz w:val="24"/>
        </w:rPr>
        <w:t>.</w:t>
      </w:r>
    </w:p>
    <w:p w:rsidR="00F30C50" w:rsidRPr="00552DD2" w:rsidRDefault="004E60E9" w:rsidP="000629EA">
      <w:pPr>
        <w:numPr>
          <w:ilvl w:val="0"/>
          <w:numId w:val="23"/>
        </w:numPr>
        <w:shd w:val="clear" w:color="auto" w:fill="FFFFFF"/>
        <w:tabs>
          <w:tab w:val="left" w:pos="638"/>
        </w:tabs>
        <w:spacing w:before="58" w:line="274" w:lineRule="exact"/>
        <w:ind w:left="638" w:hanging="269"/>
        <w:rPr>
          <w:spacing w:val="-3"/>
          <w:sz w:val="24"/>
          <w:szCs w:val="24"/>
        </w:rPr>
      </w:pPr>
      <w:r w:rsidRPr="00552DD2">
        <w:rPr>
          <w:spacing w:val="-1"/>
          <w:sz w:val="24"/>
        </w:rPr>
        <w:t>Gdy silnik pracuje na biegu jałowym (</w:t>
      </w:r>
      <w:r w:rsidR="000629EA" w:rsidRPr="00552DD2">
        <w:rPr>
          <w:spacing w:val="-1"/>
          <w:sz w:val="24"/>
        </w:rPr>
        <w:t xml:space="preserve">500–800 rpm), </w:t>
      </w:r>
      <w:r w:rsidRPr="00552DD2">
        <w:rPr>
          <w:spacing w:val="-1"/>
          <w:sz w:val="24"/>
        </w:rPr>
        <w:t>ustawić drążek w położeniu D (jazda) a następnie R (wsteczny), aby odprowadzić powietrze z obwodów hydraulicznych</w:t>
      </w:r>
      <w:r w:rsidR="000629EA" w:rsidRPr="00552DD2">
        <w:rPr>
          <w:spacing w:val="-1"/>
          <w:sz w:val="24"/>
        </w:rPr>
        <w:t>.</w:t>
      </w:r>
    </w:p>
    <w:p w:rsidR="00F30C50" w:rsidRPr="00552DD2" w:rsidRDefault="004E60E9" w:rsidP="000629EA">
      <w:pPr>
        <w:numPr>
          <w:ilvl w:val="0"/>
          <w:numId w:val="24"/>
        </w:numPr>
        <w:shd w:val="clear" w:color="auto" w:fill="FFFFFF"/>
        <w:tabs>
          <w:tab w:val="left" w:pos="638"/>
        </w:tabs>
        <w:spacing w:before="10" w:line="336" w:lineRule="exact"/>
        <w:ind w:left="370"/>
        <w:rPr>
          <w:spacing w:val="-1"/>
          <w:sz w:val="24"/>
          <w:szCs w:val="24"/>
        </w:rPr>
      </w:pPr>
      <w:r w:rsidRPr="00552DD2">
        <w:rPr>
          <w:sz w:val="24"/>
        </w:rPr>
        <w:t>Uruchomić silnik na biegu jałowym</w:t>
      </w:r>
      <w:r w:rsidR="000629EA" w:rsidRPr="00552DD2">
        <w:rPr>
          <w:sz w:val="24"/>
        </w:rPr>
        <w:t xml:space="preserve"> (500–800 rpm)</w:t>
      </w:r>
      <w:r w:rsidRPr="00552DD2">
        <w:rPr>
          <w:sz w:val="24"/>
        </w:rPr>
        <w:t xml:space="preserve"> w położeniu N przez minutę</w:t>
      </w:r>
      <w:r w:rsidR="000629EA" w:rsidRPr="00552DD2">
        <w:rPr>
          <w:sz w:val="24"/>
        </w:rPr>
        <w:t>.</w:t>
      </w:r>
    </w:p>
    <w:p w:rsidR="00F30C50" w:rsidRPr="00552DD2" w:rsidRDefault="004E60E9" w:rsidP="000629EA">
      <w:pPr>
        <w:numPr>
          <w:ilvl w:val="0"/>
          <w:numId w:val="24"/>
        </w:numPr>
        <w:shd w:val="clear" w:color="auto" w:fill="FFFFFF"/>
        <w:tabs>
          <w:tab w:val="left" w:pos="638"/>
        </w:tabs>
        <w:spacing w:line="336" w:lineRule="exact"/>
        <w:ind w:left="370"/>
        <w:rPr>
          <w:spacing w:val="-3"/>
          <w:sz w:val="24"/>
          <w:szCs w:val="24"/>
        </w:rPr>
      </w:pPr>
      <w:r w:rsidRPr="00552DD2">
        <w:rPr>
          <w:sz w:val="24"/>
        </w:rPr>
        <w:lastRenderedPageBreak/>
        <w:t xml:space="preserve">Usunąć zanieczyszczenia z końcówki wlewu przez wyjęciem </w:t>
      </w:r>
      <w:r w:rsidR="00624A5F">
        <w:rPr>
          <w:sz w:val="24"/>
        </w:rPr>
        <w:t>miarki</w:t>
      </w:r>
      <w:r w:rsidR="000629EA" w:rsidRPr="00552DD2">
        <w:rPr>
          <w:sz w:val="24"/>
        </w:rPr>
        <w:t>.</w:t>
      </w:r>
    </w:p>
    <w:p w:rsidR="00F30C50" w:rsidRPr="00552DD2" w:rsidRDefault="00624A5F" w:rsidP="000629EA">
      <w:pPr>
        <w:numPr>
          <w:ilvl w:val="0"/>
          <w:numId w:val="24"/>
        </w:numPr>
        <w:shd w:val="clear" w:color="auto" w:fill="FFFFFF"/>
        <w:tabs>
          <w:tab w:val="left" w:pos="638"/>
        </w:tabs>
        <w:spacing w:line="336" w:lineRule="exact"/>
        <w:ind w:left="370"/>
        <w:rPr>
          <w:spacing w:val="-3"/>
          <w:sz w:val="24"/>
          <w:szCs w:val="24"/>
        </w:rPr>
      </w:pPr>
      <w:r>
        <w:rPr>
          <w:sz w:val="24"/>
        </w:rPr>
        <w:t xml:space="preserve">Wyjąć miarkę </w:t>
      </w:r>
      <w:r w:rsidR="004E60E9" w:rsidRPr="00552DD2">
        <w:rPr>
          <w:sz w:val="24"/>
        </w:rPr>
        <w:t xml:space="preserve"> i wytrzeć do czysta</w:t>
      </w:r>
      <w:r w:rsidR="000629EA" w:rsidRPr="00552DD2">
        <w:rPr>
          <w:sz w:val="24"/>
        </w:rPr>
        <w:t>.</w:t>
      </w:r>
    </w:p>
    <w:p w:rsidR="00F30C50" w:rsidRPr="00552DD2" w:rsidRDefault="004E60E9" w:rsidP="000629EA">
      <w:pPr>
        <w:numPr>
          <w:ilvl w:val="0"/>
          <w:numId w:val="23"/>
        </w:numPr>
        <w:shd w:val="clear" w:color="auto" w:fill="FFFFFF"/>
        <w:tabs>
          <w:tab w:val="left" w:pos="638"/>
        </w:tabs>
        <w:spacing w:before="43" w:line="278" w:lineRule="exact"/>
        <w:ind w:left="638" w:hanging="269"/>
        <w:rPr>
          <w:spacing w:val="-3"/>
          <w:sz w:val="24"/>
          <w:szCs w:val="24"/>
        </w:rPr>
      </w:pPr>
      <w:r w:rsidRPr="00552DD2">
        <w:rPr>
          <w:spacing w:val="-3"/>
          <w:sz w:val="24"/>
        </w:rPr>
        <w:t xml:space="preserve">Wsunąć </w:t>
      </w:r>
      <w:r w:rsidR="00624A5F">
        <w:rPr>
          <w:spacing w:val="-3"/>
          <w:sz w:val="24"/>
        </w:rPr>
        <w:t xml:space="preserve">miarkę </w:t>
      </w:r>
      <w:r w:rsidRPr="00552DD2">
        <w:rPr>
          <w:spacing w:val="-3"/>
          <w:sz w:val="24"/>
        </w:rPr>
        <w:t xml:space="preserve"> do przewodu wlewowego, dosuwając do końca, bez dokręcania</w:t>
      </w:r>
      <w:r w:rsidR="000629EA" w:rsidRPr="00552DD2">
        <w:rPr>
          <w:spacing w:val="-3"/>
          <w:sz w:val="24"/>
        </w:rPr>
        <w:t>.</w:t>
      </w:r>
    </w:p>
    <w:p w:rsidR="00F30C50" w:rsidRPr="00552DD2" w:rsidRDefault="000629EA">
      <w:pPr>
        <w:shd w:val="clear" w:color="auto" w:fill="FFFFFF"/>
        <w:tabs>
          <w:tab w:val="left" w:pos="667"/>
        </w:tabs>
        <w:spacing w:line="274" w:lineRule="exact"/>
        <w:ind w:left="667" w:right="211" w:hanging="293"/>
        <w:jc w:val="both"/>
      </w:pPr>
      <w:r w:rsidRPr="00552DD2">
        <w:rPr>
          <w:spacing w:val="-3"/>
          <w:sz w:val="24"/>
        </w:rPr>
        <w:t>7.</w:t>
      </w:r>
      <w:r w:rsidRPr="00552DD2">
        <w:tab/>
      </w:r>
      <w:r w:rsidR="00B46B5E" w:rsidRPr="00552DD2">
        <w:rPr>
          <w:sz w:val="24"/>
        </w:rPr>
        <w:t xml:space="preserve">Wyjąć </w:t>
      </w:r>
      <w:r w:rsidR="00624A5F">
        <w:rPr>
          <w:sz w:val="24"/>
        </w:rPr>
        <w:t>miarkę</w:t>
      </w:r>
      <w:r w:rsidR="00B46B5E" w:rsidRPr="00552DD2">
        <w:rPr>
          <w:sz w:val="24"/>
        </w:rPr>
        <w:t xml:space="preserve"> i sprawdzić poziom płynu. Jeżeli poziom płynu na </w:t>
      </w:r>
      <w:r w:rsidR="00624A5F">
        <w:rPr>
          <w:sz w:val="24"/>
        </w:rPr>
        <w:t>miarce</w:t>
      </w:r>
      <w:r w:rsidR="00B46B5E" w:rsidRPr="00552DD2">
        <w:rPr>
          <w:sz w:val="24"/>
        </w:rPr>
        <w:t xml:space="preserve"> mieści się w przedziale dla KONTROLI NA ZIMNO, poziom jest wystarczający. Jeżeli nie mieści się w tym przedziale, należy go dolać lub odprowadzić wedle potrzeby, aby mieścił się we wspomnianym przedziale. Należy zapoznać się z fragmentem Uzupełnianie płynu przekładniowego Instrukcji obsługi</w:t>
      </w:r>
      <w:r w:rsidRPr="00552DD2">
        <w:rPr>
          <w:sz w:val="24"/>
        </w:rPr>
        <w:t>.</w:t>
      </w:r>
    </w:p>
    <w:p w:rsidR="00F30C50" w:rsidRPr="00552DD2" w:rsidRDefault="000629EA">
      <w:pPr>
        <w:framePr w:h="231" w:hRule="exact" w:hSpace="38" w:wrap="notBeside" w:vAnchor="text" w:hAnchor="text" w:x="4436" w:y="12836"/>
        <w:shd w:val="clear" w:color="auto" w:fill="FFFFFF"/>
      </w:pPr>
      <w:r w:rsidRPr="00552DD2">
        <w:t>.</w:t>
      </w:r>
    </w:p>
    <w:p w:rsidR="00F30C50" w:rsidRPr="00552DD2" w:rsidRDefault="000629EA">
      <w:pPr>
        <w:shd w:val="clear" w:color="auto" w:fill="FFFFFF"/>
        <w:tabs>
          <w:tab w:val="left" w:pos="744"/>
        </w:tabs>
        <w:spacing w:before="53" w:line="278" w:lineRule="exact"/>
        <w:ind w:left="667" w:right="206" w:hanging="293"/>
        <w:jc w:val="both"/>
      </w:pPr>
      <w:r w:rsidRPr="00552DD2">
        <w:rPr>
          <w:spacing w:val="-3"/>
          <w:sz w:val="24"/>
        </w:rPr>
        <w:t>8.</w:t>
      </w:r>
      <w:r w:rsidRPr="00552DD2">
        <w:tab/>
      </w:r>
      <w:r w:rsidRPr="00552DD2">
        <w:rPr>
          <w:sz w:val="24"/>
        </w:rPr>
        <w:t>P</w:t>
      </w:r>
      <w:r w:rsidR="00B46B5E" w:rsidRPr="00552DD2">
        <w:rPr>
          <w:sz w:val="24"/>
        </w:rPr>
        <w:t>o osiągnięciu normalnej temperatury roboczej 71 – 93°C przeprowadzić KONTROLĘ NA GORĄCO, gdy tylko będzie to możliwe</w:t>
      </w:r>
      <w:r w:rsidRPr="00552DD2">
        <w:rPr>
          <w:sz w:val="24"/>
        </w:rPr>
        <w:t>.</w:t>
      </w:r>
    </w:p>
    <w:p w:rsidR="00F30C50" w:rsidRPr="00552DD2" w:rsidRDefault="008A2592">
      <w:pPr>
        <w:spacing w:before="514"/>
        <w:rPr>
          <w:sz w:val="24"/>
          <w:szCs w:val="24"/>
        </w:rPr>
      </w:pPr>
      <w:r>
        <w:rPr>
          <w:noProof/>
          <w:sz w:val="24"/>
          <w:szCs w:val="24"/>
        </w:rPr>
        <w:pict>
          <v:rect id="_x0000_s1764" style="position:absolute;margin-left:187.5pt;margin-top:111.75pt;width:90.8pt;height:37.55pt;z-index:37">
            <v:textbox>
              <w:txbxContent>
                <w:p w:rsidR="004604C6" w:rsidRDefault="004604C6">
                  <w:r>
                    <w:t>PRZEWÓD NAPEŁNIANIA</w:t>
                  </w:r>
                </w:p>
              </w:txbxContent>
            </v:textbox>
          </v:rect>
        </w:pict>
      </w:r>
      <w:r>
        <w:rPr>
          <w:noProof/>
          <w:sz w:val="24"/>
          <w:szCs w:val="24"/>
        </w:rPr>
        <w:pict>
          <v:rect id="_x0000_s1763" style="position:absolute;margin-left:175.65pt;margin-top:57.25pt;width:172.15pt;height:19.4pt;z-index:36">
            <v:textbox>
              <w:txbxContent>
                <w:p w:rsidR="004604C6" w:rsidRPr="00DD632F" w:rsidRDefault="004604C6">
                  <w:pPr>
                    <w:rPr>
                      <w:sz w:val="16"/>
                      <w:szCs w:val="16"/>
                    </w:rPr>
                  </w:pPr>
                  <w:r w:rsidRPr="00DD632F">
                    <w:rPr>
                      <w:sz w:val="16"/>
                      <w:szCs w:val="16"/>
                    </w:rPr>
                    <w:t>Pręt może mieć zaledwie grubość</w:t>
                  </w:r>
                </w:p>
              </w:txbxContent>
            </v:textbox>
          </v:rect>
        </w:pict>
      </w:r>
      <w:r>
        <w:rPr>
          <w:noProof/>
          <w:sz w:val="24"/>
          <w:szCs w:val="24"/>
        </w:rPr>
        <w:pict>
          <v:rect id="_x0000_s1606" style="position:absolute;margin-left:139.3pt;margin-top:334.8pt;width:201.6pt;height:41.35pt;z-index:31">
            <v:textbox>
              <w:txbxContent>
                <w:p w:rsidR="004604C6" w:rsidRDefault="004604C6">
                  <w:r>
                    <w:t>Moduł sterowniczy skrzyni biegów</w:t>
                  </w:r>
                </w:p>
              </w:txbxContent>
            </v:textbox>
          </v:rect>
        </w:pict>
      </w:r>
      <w:r>
        <w:rPr>
          <w:noProof/>
          <w:sz w:val="24"/>
          <w:szCs w:val="24"/>
        </w:rPr>
        <w:pict>
          <v:rect id="_x0000_s1605" style="position:absolute;margin-left:7.2pt;margin-top:389.9pt;width:453.9pt;height:26.3pt;z-index:30">
            <v:textbox>
              <w:txbxContent>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2471"/>
                    <w:gridCol w:w="851"/>
                    <w:gridCol w:w="850"/>
                    <w:gridCol w:w="993"/>
                    <w:gridCol w:w="850"/>
                    <w:gridCol w:w="992"/>
                    <w:gridCol w:w="993"/>
                  </w:tblGrid>
                  <w:tr w:rsidR="004604C6" w:rsidRPr="00E1436A" w:rsidTr="00E1436A">
                    <w:tc>
                      <w:tcPr>
                        <w:tcW w:w="1039" w:type="dxa"/>
                        <w:shd w:val="clear" w:color="auto" w:fill="auto"/>
                      </w:tcPr>
                      <w:p w:rsidR="004604C6" w:rsidRPr="00E1436A" w:rsidRDefault="004604C6" w:rsidP="00C16545">
                        <w:pPr>
                          <w:rPr>
                            <w:sz w:val="16"/>
                            <w:szCs w:val="16"/>
                          </w:rPr>
                        </w:pPr>
                        <w:r w:rsidRPr="00E1436A">
                          <w:rPr>
                            <w:sz w:val="16"/>
                            <w:szCs w:val="16"/>
                          </w:rPr>
                          <w:t>Miska olejowa</w:t>
                        </w:r>
                      </w:p>
                    </w:tc>
                    <w:tc>
                      <w:tcPr>
                        <w:tcW w:w="2471" w:type="dxa"/>
                        <w:shd w:val="clear" w:color="auto" w:fill="auto"/>
                      </w:tcPr>
                      <w:p w:rsidR="004604C6" w:rsidRPr="00E1436A" w:rsidRDefault="004604C6" w:rsidP="00C16545">
                        <w:pPr>
                          <w:rPr>
                            <w:sz w:val="16"/>
                            <w:szCs w:val="16"/>
                          </w:rPr>
                        </w:pPr>
                        <w:r w:rsidRPr="00E1436A">
                          <w:rPr>
                            <w:sz w:val="16"/>
                            <w:szCs w:val="16"/>
                          </w:rPr>
                          <w:t>Opis skrzyni biegów/miski</w:t>
                        </w:r>
                      </w:p>
                    </w:tc>
                    <w:tc>
                      <w:tcPr>
                        <w:tcW w:w="851" w:type="dxa"/>
                        <w:shd w:val="clear" w:color="auto" w:fill="auto"/>
                      </w:tcPr>
                      <w:p w:rsidR="004604C6" w:rsidRPr="00E1436A" w:rsidRDefault="004604C6" w:rsidP="00C16545">
                        <w:pPr>
                          <w:rPr>
                            <w:sz w:val="16"/>
                            <w:szCs w:val="16"/>
                          </w:rPr>
                        </w:pPr>
                        <w:r w:rsidRPr="00E1436A">
                          <w:rPr>
                            <w:sz w:val="16"/>
                            <w:szCs w:val="16"/>
                          </w:rPr>
                          <w:t>Wymiar A</w:t>
                        </w:r>
                      </w:p>
                    </w:tc>
                    <w:tc>
                      <w:tcPr>
                        <w:tcW w:w="850" w:type="dxa"/>
                        <w:shd w:val="clear" w:color="auto" w:fill="auto"/>
                      </w:tcPr>
                      <w:p w:rsidR="004604C6" w:rsidRPr="00E1436A" w:rsidRDefault="004604C6" w:rsidP="00C16545">
                        <w:pPr>
                          <w:rPr>
                            <w:sz w:val="16"/>
                            <w:szCs w:val="16"/>
                          </w:rPr>
                        </w:pPr>
                        <w:r w:rsidRPr="00E1436A">
                          <w:rPr>
                            <w:sz w:val="16"/>
                            <w:szCs w:val="16"/>
                          </w:rPr>
                          <w:t>Wymiar B</w:t>
                        </w:r>
                      </w:p>
                    </w:tc>
                    <w:tc>
                      <w:tcPr>
                        <w:tcW w:w="993" w:type="dxa"/>
                        <w:shd w:val="clear" w:color="auto" w:fill="auto"/>
                      </w:tcPr>
                      <w:p w:rsidR="004604C6" w:rsidRPr="00E1436A" w:rsidRDefault="004604C6" w:rsidP="00C16545">
                        <w:pPr>
                          <w:rPr>
                            <w:sz w:val="16"/>
                            <w:szCs w:val="16"/>
                          </w:rPr>
                        </w:pPr>
                        <w:r w:rsidRPr="00E1436A">
                          <w:rPr>
                            <w:sz w:val="16"/>
                            <w:szCs w:val="16"/>
                          </w:rPr>
                          <w:t>Wymiar C</w:t>
                        </w:r>
                      </w:p>
                    </w:tc>
                    <w:tc>
                      <w:tcPr>
                        <w:tcW w:w="850" w:type="dxa"/>
                        <w:shd w:val="clear" w:color="auto" w:fill="auto"/>
                      </w:tcPr>
                      <w:p w:rsidR="004604C6" w:rsidRPr="00E1436A" w:rsidRDefault="004604C6" w:rsidP="00C16545">
                        <w:pPr>
                          <w:rPr>
                            <w:sz w:val="16"/>
                            <w:szCs w:val="16"/>
                          </w:rPr>
                        </w:pPr>
                        <w:r w:rsidRPr="00E1436A">
                          <w:rPr>
                            <w:sz w:val="16"/>
                            <w:szCs w:val="16"/>
                          </w:rPr>
                          <w:t>Wymiar D</w:t>
                        </w:r>
                      </w:p>
                    </w:tc>
                    <w:tc>
                      <w:tcPr>
                        <w:tcW w:w="992" w:type="dxa"/>
                        <w:shd w:val="clear" w:color="auto" w:fill="auto"/>
                      </w:tcPr>
                      <w:p w:rsidR="004604C6" w:rsidRPr="00E1436A" w:rsidRDefault="004604C6" w:rsidP="00C16545">
                        <w:pPr>
                          <w:rPr>
                            <w:sz w:val="16"/>
                            <w:szCs w:val="16"/>
                          </w:rPr>
                        </w:pPr>
                        <w:r w:rsidRPr="00E1436A">
                          <w:rPr>
                            <w:sz w:val="16"/>
                            <w:szCs w:val="16"/>
                          </w:rPr>
                          <w:t>Wymiar E</w:t>
                        </w:r>
                      </w:p>
                    </w:tc>
                    <w:tc>
                      <w:tcPr>
                        <w:tcW w:w="993" w:type="dxa"/>
                        <w:shd w:val="clear" w:color="auto" w:fill="auto"/>
                      </w:tcPr>
                      <w:p w:rsidR="004604C6" w:rsidRPr="00E1436A" w:rsidRDefault="004604C6" w:rsidP="00C16545">
                        <w:pPr>
                          <w:rPr>
                            <w:sz w:val="16"/>
                            <w:szCs w:val="16"/>
                          </w:rPr>
                        </w:pPr>
                        <w:r w:rsidRPr="00E1436A">
                          <w:rPr>
                            <w:sz w:val="16"/>
                            <w:szCs w:val="16"/>
                          </w:rPr>
                          <w:t>Wymiar F</w:t>
                        </w:r>
                      </w:p>
                    </w:tc>
                  </w:tr>
                </w:tbl>
                <w:p w:rsidR="004604C6" w:rsidRPr="00C16545" w:rsidRDefault="004604C6" w:rsidP="00C16545">
                  <w:pPr>
                    <w:rPr>
                      <w:sz w:val="16"/>
                      <w:szCs w:val="16"/>
                    </w:rPr>
                  </w:pPr>
                </w:p>
              </w:txbxContent>
            </v:textbox>
          </v:rect>
        </w:pict>
      </w:r>
      <w:r>
        <w:rPr>
          <w:noProof/>
          <w:sz w:val="24"/>
          <w:szCs w:val="24"/>
        </w:rPr>
        <w:pict>
          <v:rect id="_x0000_s1604" style="position:absolute;margin-left:7.2pt;margin-top:460.65pt;width:430.15pt;height:75.75pt;z-index:29">
            <v:textbox>
              <w:txbxContent>
                <w:p w:rsidR="004604C6" w:rsidRDefault="004604C6">
                  <w:pPr>
                    <w:rPr>
                      <w:sz w:val="16"/>
                      <w:szCs w:val="16"/>
                    </w:rPr>
                  </w:pPr>
                  <w:r>
                    <w:rPr>
                      <w:sz w:val="16"/>
                      <w:szCs w:val="16"/>
                    </w:rPr>
                    <w:t>Uwaga: Należy skalibrować lokalizacje oznaczeń w odniesieniu do modułu sterowniczego skrzyni biegów.</w:t>
                  </w:r>
                </w:p>
                <w:p w:rsidR="004604C6" w:rsidRDefault="004604C6">
                  <w:pPr>
                    <w:rPr>
                      <w:sz w:val="16"/>
                      <w:szCs w:val="16"/>
                    </w:rPr>
                  </w:pPr>
                  <w:r>
                    <w:rPr>
                      <w:sz w:val="16"/>
                      <w:szCs w:val="16"/>
                    </w:rPr>
                    <w:t>Brak skali.</w:t>
                  </w:r>
                </w:p>
                <w:p w:rsidR="004604C6" w:rsidRDefault="004604C6">
                  <w:pPr>
                    <w:rPr>
                      <w:sz w:val="16"/>
                      <w:szCs w:val="16"/>
                    </w:rPr>
                  </w:pPr>
                  <w:r>
                    <w:rPr>
                      <w:sz w:val="16"/>
                      <w:szCs w:val="16"/>
                    </w:rPr>
                    <w:t>* Wymiary określane przy instalacji</w:t>
                  </w:r>
                </w:p>
                <w:p w:rsidR="004604C6" w:rsidRPr="00C16545" w:rsidRDefault="004604C6">
                  <w:pPr>
                    <w:rPr>
                      <w:sz w:val="16"/>
                      <w:szCs w:val="16"/>
                    </w:rPr>
                  </w:pPr>
                  <w:r>
                    <w:rPr>
                      <w:sz w:val="16"/>
                      <w:szCs w:val="16"/>
                    </w:rPr>
                    <w:t>** Wymiary referencyjne. Faktyczne zostaną określone przy instalacji</w:t>
                  </w:r>
                </w:p>
              </w:txbxContent>
            </v:textbox>
          </v:rect>
        </w:pict>
      </w:r>
      <w:r w:rsidR="00D86F24">
        <w:rPr>
          <w:sz w:val="24"/>
          <w:szCs w:val="24"/>
        </w:rPr>
        <w:pict>
          <v:shape id="_x0000_i1155" type="#_x0000_t75" style="width:463pt;height:516.5pt">
            <v:imagedata r:id="rId141" o:title=""/>
          </v:shape>
        </w:pict>
      </w:r>
    </w:p>
    <w:p w:rsidR="00F30C50" w:rsidRPr="00552DD2" w:rsidRDefault="00F30C50">
      <w:pPr>
        <w:spacing w:before="514"/>
        <w:rPr>
          <w:sz w:val="24"/>
          <w:szCs w:val="24"/>
        </w:rPr>
        <w:sectPr w:rsidR="00F30C50" w:rsidRPr="00552DD2">
          <w:pgSz w:w="11909" w:h="16834"/>
          <w:pgMar w:top="1167" w:right="1205" w:bottom="360" w:left="1421" w:header="708" w:footer="708" w:gutter="0"/>
          <w:cols w:space="60"/>
          <w:noEndnote/>
        </w:sectPr>
      </w:pPr>
    </w:p>
    <w:p w:rsidR="00F30C50" w:rsidRPr="00552DD2" w:rsidRDefault="003A05B0">
      <w:pPr>
        <w:shd w:val="clear" w:color="auto" w:fill="FFFFFF"/>
        <w:ind w:left="202"/>
      </w:pPr>
      <w:r w:rsidRPr="00552DD2">
        <w:rPr>
          <w:b/>
          <w:spacing w:val="-1"/>
          <w:sz w:val="24"/>
        </w:rPr>
        <w:lastRenderedPageBreak/>
        <w:t>Kontrola na gorąco (bagnetem pomiarowym)</w:t>
      </w:r>
    </w:p>
    <w:p w:rsidR="00F30C50" w:rsidRPr="00552DD2" w:rsidRDefault="003A05B0">
      <w:pPr>
        <w:shd w:val="clear" w:color="auto" w:fill="FFFFFF"/>
        <w:spacing w:before="202"/>
        <w:ind w:left="187"/>
      </w:pPr>
      <w:r w:rsidRPr="00552DD2">
        <w:rPr>
          <w:spacing w:val="-1"/>
          <w:sz w:val="24"/>
        </w:rPr>
        <w:t xml:space="preserve">Aby przeprowadzić kontrolę NA GORĄCO za pomocą </w:t>
      </w:r>
      <w:r w:rsidR="00624A5F">
        <w:rPr>
          <w:spacing w:val="-1"/>
          <w:sz w:val="24"/>
        </w:rPr>
        <w:t>miarki pomiarowej</w:t>
      </w:r>
      <w:r w:rsidRPr="00552DD2">
        <w:rPr>
          <w:spacing w:val="-1"/>
          <w:sz w:val="24"/>
        </w:rPr>
        <w:t>, należy:</w:t>
      </w:r>
    </w:p>
    <w:p w:rsidR="00F30C50" w:rsidRPr="00552DD2" w:rsidRDefault="003A05B0" w:rsidP="000629EA">
      <w:pPr>
        <w:numPr>
          <w:ilvl w:val="0"/>
          <w:numId w:val="25"/>
        </w:numPr>
        <w:shd w:val="clear" w:color="auto" w:fill="FFFFFF"/>
        <w:tabs>
          <w:tab w:val="left" w:pos="466"/>
        </w:tabs>
        <w:spacing w:before="274" w:line="274" w:lineRule="exact"/>
        <w:ind w:left="466" w:right="77" w:hanging="278"/>
        <w:jc w:val="both"/>
        <w:rPr>
          <w:spacing w:val="-26"/>
          <w:sz w:val="24"/>
          <w:szCs w:val="24"/>
        </w:rPr>
      </w:pPr>
      <w:r w:rsidRPr="00552DD2">
        <w:rPr>
          <w:spacing w:val="-1"/>
          <w:sz w:val="24"/>
        </w:rPr>
        <w:t>Upewnić się, że płyn osiągnął normalną temperature roboczą</w:t>
      </w:r>
      <w:r w:rsidR="000629EA" w:rsidRPr="00552DD2">
        <w:rPr>
          <w:spacing w:val="-1"/>
          <w:sz w:val="24"/>
        </w:rPr>
        <w:t xml:space="preserve"> 71-93°C</w:t>
      </w:r>
      <w:r w:rsidRPr="00552DD2">
        <w:rPr>
          <w:spacing w:val="-1"/>
          <w:sz w:val="24"/>
        </w:rPr>
        <w:t>.</w:t>
      </w:r>
      <w:r w:rsidR="000629EA" w:rsidRPr="00552DD2">
        <w:rPr>
          <w:spacing w:val="-1"/>
          <w:sz w:val="24"/>
        </w:rPr>
        <w:t xml:space="preserve"> </w:t>
      </w:r>
      <w:r w:rsidRPr="00552DD2">
        <w:rPr>
          <w:spacing w:val="-1"/>
          <w:sz w:val="24"/>
        </w:rPr>
        <w:t>Jeżeli nie ma miernika temperatury należy dokonać pomiaru poziomu płynu po ustabilizowaniu się poziomu temperatury wody chłodzącej silnik</w:t>
      </w:r>
      <w:r w:rsidR="000629EA" w:rsidRPr="00552DD2">
        <w:rPr>
          <w:spacing w:val="-1"/>
          <w:sz w:val="24"/>
        </w:rPr>
        <w:t>.</w:t>
      </w:r>
    </w:p>
    <w:p w:rsidR="00F30C50" w:rsidRPr="00552DD2" w:rsidRDefault="000629EA" w:rsidP="000629EA">
      <w:pPr>
        <w:numPr>
          <w:ilvl w:val="0"/>
          <w:numId w:val="26"/>
        </w:numPr>
        <w:shd w:val="clear" w:color="auto" w:fill="FFFFFF"/>
        <w:tabs>
          <w:tab w:val="left" w:pos="466"/>
        </w:tabs>
        <w:spacing w:before="10" w:line="336" w:lineRule="exact"/>
        <w:ind w:left="187"/>
        <w:rPr>
          <w:spacing w:val="-17"/>
          <w:sz w:val="24"/>
          <w:szCs w:val="24"/>
        </w:rPr>
      </w:pPr>
      <w:r w:rsidRPr="00552DD2">
        <w:rPr>
          <w:spacing w:val="-1"/>
          <w:sz w:val="24"/>
        </w:rPr>
        <w:t>Zaparkować pojazd na równej powierzchni i ustawić bieg jałowy (N).</w:t>
      </w:r>
    </w:p>
    <w:p w:rsidR="00F30C50" w:rsidRPr="00552DD2" w:rsidRDefault="003A05B0" w:rsidP="000629EA">
      <w:pPr>
        <w:numPr>
          <w:ilvl w:val="0"/>
          <w:numId w:val="26"/>
        </w:numPr>
        <w:shd w:val="clear" w:color="auto" w:fill="FFFFFF"/>
        <w:tabs>
          <w:tab w:val="left" w:pos="466"/>
        </w:tabs>
        <w:spacing w:line="336" w:lineRule="exact"/>
        <w:ind w:left="187"/>
        <w:rPr>
          <w:spacing w:val="-18"/>
          <w:sz w:val="24"/>
          <w:szCs w:val="24"/>
        </w:rPr>
      </w:pPr>
      <w:r w:rsidRPr="00552DD2">
        <w:rPr>
          <w:sz w:val="24"/>
        </w:rPr>
        <w:t>Zaciągnąć hamulec postojowy I utrzymać silnik na biegu jałowym</w:t>
      </w:r>
      <w:r w:rsidR="000629EA" w:rsidRPr="00552DD2">
        <w:rPr>
          <w:sz w:val="24"/>
        </w:rPr>
        <w:t xml:space="preserve"> (500-800 rpm).</w:t>
      </w:r>
    </w:p>
    <w:p w:rsidR="003A05B0" w:rsidRPr="00552DD2" w:rsidRDefault="003A05B0" w:rsidP="003A05B0">
      <w:pPr>
        <w:numPr>
          <w:ilvl w:val="0"/>
          <w:numId w:val="34"/>
        </w:numPr>
        <w:shd w:val="clear" w:color="auto" w:fill="FFFFFF"/>
        <w:tabs>
          <w:tab w:val="left" w:pos="638"/>
        </w:tabs>
        <w:spacing w:line="336" w:lineRule="exact"/>
        <w:ind w:left="142"/>
        <w:rPr>
          <w:spacing w:val="-3"/>
          <w:sz w:val="24"/>
          <w:szCs w:val="24"/>
        </w:rPr>
      </w:pPr>
      <w:r w:rsidRPr="00552DD2">
        <w:rPr>
          <w:sz w:val="24"/>
        </w:rPr>
        <w:t xml:space="preserve">Usunąć zanieczyszczenia z końcówki wlewu przez wyjęciem </w:t>
      </w:r>
      <w:r w:rsidR="00624A5F">
        <w:rPr>
          <w:sz w:val="24"/>
        </w:rPr>
        <w:t>miarki</w:t>
      </w:r>
      <w:r w:rsidRPr="00552DD2">
        <w:rPr>
          <w:sz w:val="24"/>
        </w:rPr>
        <w:t>.</w:t>
      </w:r>
    </w:p>
    <w:p w:rsidR="003A05B0" w:rsidRPr="00552DD2" w:rsidRDefault="003A05B0" w:rsidP="003A05B0">
      <w:pPr>
        <w:numPr>
          <w:ilvl w:val="0"/>
          <w:numId w:val="34"/>
        </w:numPr>
        <w:shd w:val="clear" w:color="auto" w:fill="FFFFFF"/>
        <w:tabs>
          <w:tab w:val="left" w:pos="638"/>
        </w:tabs>
        <w:spacing w:line="336" w:lineRule="exact"/>
        <w:ind w:left="142"/>
        <w:rPr>
          <w:spacing w:val="-3"/>
          <w:sz w:val="24"/>
          <w:szCs w:val="24"/>
        </w:rPr>
      </w:pPr>
      <w:r w:rsidRPr="00552DD2">
        <w:rPr>
          <w:sz w:val="24"/>
        </w:rPr>
        <w:t xml:space="preserve">Wyjąć </w:t>
      </w:r>
      <w:r w:rsidR="00624A5F">
        <w:rPr>
          <w:sz w:val="24"/>
        </w:rPr>
        <w:t xml:space="preserve">miarkę </w:t>
      </w:r>
      <w:r w:rsidRPr="00552DD2">
        <w:rPr>
          <w:sz w:val="24"/>
        </w:rPr>
        <w:t xml:space="preserve"> i wytrzeć do czysta.</w:t>
      </w:r>
    </w:p>
    <w:p w:rsidR="00F30C50" w:rsidRPr="00552DD2" w:rsidRDefault="003A05B0" w:rsidP="003A05B0">
      <w:pPr>
        <w:numPr>
          <w:ilvl w:val="0"/>
          <w:numId w:val="35"/>
        </w:numPr>
        <w:shd w:val="clear" w:color="auto" w:fill="FFFFFF"/>
        <w:tabs>
          <w:tab w:val="left" w:pos="466"/>
        </w:tabs>
        <w:spacing w:before="48" w:line="274" w:lineRule="exact"/>
        <w:ind w:left="142" w:right="77"/>
        <w:jc w:val="both"/>
        <w:rPr>
          <w:spacing w:val="-17"/>
          <w:sz w:val="24"/>
          <w:szCs w:val="24"/>
        </w:rPr>
      </w:pPr>
      <w:r w:rsidRPr="00552DD2">
        <w:rPr>
          <w:spacing w:val="-3"/>
          <w:sz w:val="24"/>
        </w:rPr>
        <w:t xml:space="preserve">Wsunąć </w:t>
      </w:r>
      <w:r w:rsidR="00624A5F">
        <w:rPr>
          <w:spacing w:val="-3"/>
          <w:sz w:val="24"/>
        </w:rPr>
        <w:t xml:space="preserve">miarkę </w:t>
      </w:r>
      <w:r w:rsidRPr="00552DD2">
        <w:rPr>
          <w:spacing w:val="-3"/>
          <w:sz w:val="24"/>
        </w:rPr>
        <w:t xml:space="preserve"> do przewodu wlewowego, dosuwając do końca, bez dokręcania</w:t>
      </w:r>
      <w:r w:rsidR="000629EA" w:rsidRPr="00552DD2">
        <w:rPr>
          <w:spacing w:val="-2"/>
          <w:sz w:val="24"/>
        </w:rPr>
        <w:t>.</w:t>
      </w:r>
    </w:p>
    <w:p w:rsidR="00F30C50" w:rsidRPr="00552DD2" w:rsidRDefault="003A05B0" w:rsidP="003A05B0">
      <w:pPr>
        <w:numPr>
          <w:ilvl w:val="0"/>
          <w:numId w:val="35"/>
        </w:numPr>
        <w:shd w:val="clear" w:color="auto" w:fill="FFFFFF"/>
        <w:tabs>
          <w:tab w:val="left" w:pos="466"/>
        </w:tabs>
        <w:spacing w:before="53" w:line="278" w:lineRule="exact"/>
        <w:ind w:left="142" w:right="96"/>
        <w:jc w:val="both"/>
        <w:rPr>
          <w:spacing w:val="-18"/>
          <w:sz w:val="24"/>
          <w:szCs w:val="24"/>
        </w:rPr>
      </w:pPr>
      <w:r w:rsidRPr="00552DD2">
        <w:rPr>
          <w:sz w:val="24"/>
        </w:rPr>
        <w:t xml:space="preserve">Wyjąć </w:t>
      </w:r>
      <w:r w:rsidR="00624A5F">
        <w:rPr>
          <w:sz w:val="24"/>
        </w:rPr>
        <w:t xml:space="preserve">miarkę </w:t>
      </w:r>
      <w:r w:rsidRPr="00552DD2">
        <w:rPr>
          <w:sz w:val="24"/>
        </w:rPr>
        <w:t xml:space="preserve"> I sprawdzić poziom płynu. Za bezpieczny uznaje się dowolny poziom mieszczący się w przedziale </w:t>
      </w:r>
      <w:r w:rsidR="000629EA" w:rsidRPr="00552DD2">
        <w:rPr>
          <w:sz w:val="24"/>
        </w:rPr>
        <w:t xml:space="preserve">HOT RUN </w:t>
      </w:r>
      <w:r w:rsidRPr="00552DD2">
        <w:rPr>
          <w:sz w:val="24"/>
        </w:rPr>
        <w:t xml:space="preserve">na </w:t>
      </w:r>
      <w:r w:rsidR="00624A5F">
        <w:rPr>
          <w:sz w:val="24"/>
        </w:rPr>
        <w:t>miarce</w:t>
      </w:r>
      <w:r w:rsidR="000629EA" w:rsidRPr="00552DD2">
        <w:rPr>
          <w:sz w:val="24"/>
        </w:rPr>
        <w:t>.</w:t>
      </w:r>
    </w:p>
    <w:p w:rsidR="00F30C50" w:rsidRPr="00552DD2" w:rsidRDefault="003A05B0" w:rsidP="003A05B0">
      <w:pPr>
        <w:numPr>
          <w:ilvl w:val="0"/>
          <w:numId w:val="35"/>
        </w:numPr>
        <w:shd w:val="clear" w:color="auto" w:fill="FFFFFF"/>
        <w:tabs>
          <w:tab w:val="left" w:pos="466"/>
        </w:tabs>
        <w:spacing w:before="58" w:line="274" w:lineRule="exact"/>
        <w:ind w:right="101"/>
        <w:jc w:val="both"/>
        <w:rPr>
          <w:spacing w:val="-18"/>
          <w:sz w:val="24"/>
          <w:szCs w:val="24"/>
        </w:rPr>
      </w:pPr>
      <w:r w:rsidRPr="00552DD2">
        <w:rPr>
          <w:spacing w:val="-2"/>
          <w:sz w:val="24"/>
        </w:rPr>
        <w:t>Jeżeli poziom nie mieści się w przedziale H</w:t>
      </w:r>
      <w:r w:rsidR="000629EA" w:rsidRPr="00552DD2">
        <w:rPr>
          <w:spacing w:val="-2"/>
          <w:sz w:val="24"/>
        </w:rPr>
        <w:t>OT RUN</w:t>
      </w:r>
      <w:r w:rsidRPr="00552DD2">
        <w:rPr>
          <w:spacing w:val="-2"/>
          <w:sz w:val="24"/>
        </w:rPr>
        <w:t xml:space="preserve">, należy dolać </w:t>
      </w:r>
      <w:r w:rsidR="00912E15" w:rsidRPr="00552DD2">
        <w:rPr>
          <w:spacing w:val="-2"/>
          <w:sz w:val="24"/>
        </w:rPr>
        <w:t xml:space="preserve">płynu </w:t>
      </w:r>
      <w:r w:rsidRPr="00552DD2">
        <w:rPr>
          <w:spacing w:val="-2"/>
          <w:sz w:val="24"/>
        </w:rPr>
        <w:t xml:space="preserve">lub odprowadzić </w:t>
      </w:r>
      <w:r w:rsidR="00912E15" w:rsidRPr="00552DD2">
        <w:rPr>
          <w:spacing w:val="-2"/>
          <w:sz w:val="24"/>
        </w:rPr>
        <w:t xml:space="preserve">jego </w:t>
      </w:r>
      <w:r w:rsidRPr="00552DD2">
        <w:rPr>
          <w:spacing w:val="-2"/>
          <w:sz w:val="24"/>
        </w:rPr>
        <w:t>nadmiar</w:t>
      </w:r>
      <w:r w:rsidR="00912E15" w:rsidRPr="00552DD2">
        <w:rPr>
          <w:spacing w:val="-2"/>
          <w:sz w:val="24"/>
        </w:rPr>
        <w:t xml:space="preserve"> wedle potrzeby, aby mieścił się w przedziale </w:t>
      </w:r>
      <w:r w:rsidR="000629EA" w:rsidRPr="00552DD2">
        <w:rPr>
          <w:spacing w:val="-2"/>
          <w:sz w:val="24"/>
        </w:rPr>
        <w:t>HOT RUN.</w:t>
      </w:r>
    </w:p>
    <w:p w:rsidR="00F30C50" w:rsidRPr="00552DD2" w:rsidRDefault="00912E15" w:rsidP="003A05B0">
      <w:pPr>
        <w:numPr>
          <w:ilvl w:val="0"/>
          <w:numId w:val="35"/>
        </w:numPr>
        <w:shd w:val="clear" w:color="auto" w:fill="FFFFFF"/>
        <w:tabs>
          <w:tab w:val="left" w:pos="466"/>
        </w:tabs>
        <w:spacing w:before="58" w:line="274" w:lineRule="exact"/>
        <w:ind w:right="91"/>
        <w:jc w:val="both"/>
        <w:rPr>
          <w:spacing w:val="-18"/>
          <w:sz w:val="24"/>
          <w:szCs w:val="24"/>
        </w:rPr>
      </w:pPr>
      <w:r w:rsidRPr="00552DD2">
        <w:rPr>
          <w:sz w:val="24"/>
        </w:rPr>
        <w:t>Zmierzyć poziom płynu więcej niż raz. Upewnić się, że pomiary są spójne. Jeżeli odczyty nie są spójne, upewnić się, że zawór odpowietrzający jest czysty, nie zatkany</w:t>
      </w:r>
      <w:r w:rsidR="000629EA" w:rsidRPr="00552DD2">
        <w:rPr>
          <w:sz w:val="24"/>
        </w:rPr>
        <w:t>.</w:t>
      </w:r>
    </w:p>
    <w:p w:rsidR="00F30C50" w:rsidRPr="00552DD2" w:rsidRDefault="000629EA">
      <w:pPr>
        <w:shd w:val="clear" w:color="auto" w:fill="FFFFFF"/>
        <w:spacing w:before="58"/>
      </w:pPr>
      <w:r w:rsidRPr="00552DD2">
        <w:rPr>
          <w:sz w:val="24"/>
        </w:rPr>
        <w:t xml:space="preserve">10. </w:t>
      </w:r>
      <w:r w:rsidR="00912E15" w:rsidRPr="00552DD2">
        <w:rPr>
          <w:sz w:val="24"/>
        </w:rPr>
        <w:t>Jeżeli odczyty nadal są niespójne, należy skontaktować się z najbliższym serwisem Isuzu</w:t>
      </w:r>
      <w:r w:rsidRPr="00552DD2">
        <w:rPr>
          <w:sz w:val="24"/>
        </w:rPr>
        <w:t>.</w:t>
      </w:r>
    </w:p>
    <w:p w:rsidR="00F30C50" w:rsidRPr="00552DD2" w:rsidRDefault="007D10D0">
      <w:pPr>
        <w:shd w:val="clear" w:color="auto" w:fill="FFFFFF"/>
        <w:spacing w:before="547"/>
        <w:ind w:left="202"/>
      </w:pPr>
      <w:r w:rsidRPr="00552DD2">
        <w:rPr>
          <w:b/>
          <w:spacing w:val="-1"/>
          <w:sz w:val="24"/>
        </w:rPr>
        <w:t>Elektroniczna kontrola płynu</w:t>
      </w:r>
    </w:p>
    <w:p w:rsidR="00F30C50" w:rsidRPr="00552DD2" w:rsidRDefault="007D10D0">
      <w:pPr>
        <w:shd w:val="clear" w:color="auto" w:fill="FFFFFF"/>
        <w:spacing w:before="274" w:line="274" w:lineRule="exact"/>
        <w:ind w:left="182"/>
      </w:pPr>
      <w:r w:rsidRPr="00552DD2">
        <w:rPr>
          <w:spacing w:val="-3"/>
          <w:sz w:val="24"/>
        </w:rPr>
        <w:t>Aby dokonać elektronicznej kontroli płynu za pomocą przycisku, należy wykonać następujące czynności</w:t>
      </w:r>
      <w:r w:rsidR="000629EA" w:rsidRPr="00552DD2">
        <w:rPr>
          <w:spacing w:val="-3"/>
          <w:sz w:val="24"/>
        </w:rPr>
        <w:t>:</w:t>
      </w:r>
    </w:p>
    <w:p w:rsidR="00F30C50" w:rsidRPr="00552DD2" w:rsidRDefault="007D10D0">
      <w:pPr>
        <w:shd w:val="clear" w:color="auto" w:fill="FFFFFF"/>
        <w:spacing w:before="293"/>
        <w:ind w:left="331"/>
      </w:pPr>
      <w:r w:rsidRPr="00552DD2">
        <w:rPr>
          <w:spacing w:val="-1"/>
          <w:sz w:val="24"/>
        </w:rPr>
        <w:t>Przycisk pełnej funkcjonalności</w:t>
      </w:r>
    </w:p>
    <w:p w:rsidR="00F30C50" w:rsidRPr="00552DD2" w:rsidRDefault="000629EA" w:rsidP="000629EA">
      <w:pPr>
        <w:numPr>
          <w:ilvl w:val="0"/>
          <w:numId w:val="27"/>
        </w:numPr>
        <w:shd w:val="clear" w:color="auto" w:fill="FFFFFF"/>
        <w:tabs>
          <w:tab w:val="left" w:pos="451"/>
        </w:tabs>
        <w:spacing w:before="293"/>
        <w:ind w:left="187"/>
        <w:rPr>
          <w:spacing w:val="-26"/>
          <w:sz w:val="24"/>
          <w:szCs w:val="24"/>
        </w:rPr>
      </w:pPr>
      <w:r w:rsidRPr="00552DD2">
        <w:rPr>
          <w:spacing w:val="-2"/>
          <w:sz w:val="24"/>
        </w:rPr>
        <w:t xml:space="preserve">Zaparkować pojazd na równej powierzchni i ustawić bieg jałowy (N). </w:t>
      </w:r>
      <w:r w:rsidR="007D10D0" w:rsidRPr="00552DD2">
        <w:rPr>
          <w:spacing w:val="-2"/>
          <w:sz w:val="24"/>
        </w:rPr>
        <w:t>Z</w:t>
      </w:r>
      <w:r w:rsidRPr="00552DD2">
        <w:rPr>
          <w:spacing w:val="-2"/>
          <w:sz w:val="24"/>
        </w:rPr>
        <w:t xml:space="preserve">aciągnąć hamulec </w:t>
      </w:r>
      <w:r w:rsidR="007D10D0" w:rsidRPr="00552DD2">
        <w:rPr>
          <w:spacing w:val="-2"/>
          <w:sz w:val="24"/>
        </w:rPr>
        <w:t>postojowy</w:t>
      </w:r>
      <w:r w:rsidRPr="00552DD2">
        <w:rPr>
          <w:spacing w:val="-2"/>
          <w:sz w:val="24"/>
        </w:rPr>
        <w:t>.</w:t>
      </w:r>
    </w:p>
    <w:p w:rsidR="00F30C50" w:rsidRPr="00552DD2" w:rsidRDefault="007D10D0" w:rsidP="000629EA">
      <w:pPr>
        <w:numPr>
          <w:ilvl w:val="0"/>
          <w:numId w:val="27"/>
        </w:numPr>
        <w:shd w:val="clear" w:color="auto" w:fill="FFFFFF"/>
        <w:tabs>
          <w:tab w:val="left" w:pos="451"/>
        </w:tabs>
        <w:ind w:left="187"/>
        <w:rPr>
          <w:spacing w:val="-17"/>
          <w:sz w:val="24"/>
          <w:szCs w:val="24"/>
        </w:rPr>
      </w:pPr>
      <w:r w:rsidRPr="00552DD2">
        <w:rPr>
          <w:spacing w:val="-1"/>
          <w:sz w:val="24"/>
        </w:rPr>
        <w:t>Aby wyświetlić ekran poziomu oleju</w:t>
      </w:r>
      <w:r w:rsidR="000629EA" w:rsidRPr="00552DD2">
        <w:rPr>
          <w:spacing w:val="-1"/>
          <w:sz w:val="24"/>
        </w:rPr>
        <w:t>:</w:t>
      </w:r>
    </w:p>
    <w:p w:rsidR="00F30C50" w:rsidRPr="00552DD2" w:rsidRDefault="000629EA">
      <w:pPr>
        <w:shd w:val="clear" w:color="auto" w:fill="FFFFFF"/>
        <w:tabs>
          <w:tab w:val="left" w:pos="754"/>
        </w:tabs>
        <w:spacing w:before="293" w:line="274" w:lineRule="exact"/>
        <w:ind w:left="754" w:hanging="278"/>
      </w:pPr>
      <w:r w:rsidRPr="00552DD2">
        <w:rPr>
          <w:b/>
          <w:sz w:val="24"/>
        </w:rPr>
        <w:t>•</w:t>
      </w:r>
      <w:r w:rsidRPr="00552DD2">
        <w:tab/>
      </w:r>
      <w:r w:rsidRPr="00552DD2">
        <w:rPr>
          <w:spacing w:val="-1"/>
          <w:sz w:val="24"/>
        </w:rPr>
        <w:t>P</w:t>
      </w:r>
      <w:r w:rsidR="007D10D0" w:rsidRPr="00552DD2">
        <w:rPr>
          <w:spacing w:val="-1"/>
          <w:sz w:val="24"/>
        </w:rPr>
        <w:t>rzycisk sele</w:t>
      </w:r>
      <w:r w:rsidR="00552DD2" w:rsidRPr="00552DD2">
        <w:rPr>
          <w:spacing w:val="-1"/>
          <w:sz w:val="24"/>
        </w:rPr>
        <w:t>k</w:t>
      </w:r>
      <w:r w:rsidR="007D10D0" w:rsidRPr="00552DD2">
        <w:rPr>
          <w:spacing w:val="-1"/>
          <w:sz w:val="24"/>
        </w:rPr>
        <w:t>tor</w:t>
      </w:r>
      <w:r w:rsidR="00552DD2" w:rsidRPr="00552DD2">
        <w:rPr>
          <w:spacing w:val="-1"/>
          <w:sz w:val="24"/>
        </w:rPr>
        <w:t>a</w:t>
      </w:r>
      <w:r w:rsidR="007D10D0" w:rsidRPr="00552DD2">
        <w:rPr>
          <w:spacing w:val="-1"/>
          <w:sz w:val="24"/>
        </w:rPr>
        <w:t xml:space="preserve"> – jednocześnie nacisnąć strzałki </w:t>
      </w:r>
      <w:r w:rsidRPr="00552DD2">
        <w:rPr>
          <w:spacing w:val="-1"/>
          <w:sz w:val="24"/>
        </w:rPr>
        <w:t xml:space="preserve">↑ </w:t>
      </w:r>
      <w:r w:rsidR="007D10D0" w:rsidRPr="00552DD2">
        <w:rPr>
          <w:spacing w:val="-1"/>
          <w:sz w:val="24"/>
        </w:rPr>
        <w:t xml:space="preserve">i </w:t>
      </w:r>
      <w:r w:rsidRPr="00552DD2">
        <w:rPr>
          <w:spacing w:val="-1"/>
          <w:sz w:val="24"/>
        </w:rPr>
        <w:t xml:space="preserve">↓ </w:t>
      </w:r>
      <w:r w:rsidR="007D10D0" w:rsidRPr="00552DD2">
        <w:rPr>
          <w:spacing w:val="-1"/>
          <w:sz w:val="24"/>
        </w:rPr>
        <w:t>raz</w:t>
      </w:r>
      <w:r w:rsidRPr="00552DD2">
        <w:rPr>
          <w:spacing w:val="-1"/>
          <w:sz w:val="24"/>
        </w:rPr>
        <w:t>.</w:t>
      </w:r>
    </w:p>
    <w:p w:rsidR="00F30C50" w:rsidRPr="00552DD2" w:rsidRDefault="000629EA">
      <w:pPr>
        <w:shd w:val="clear" w:color="auto" w:fill="FFFFFF"/>
        <w:spacing w:before="182"/>
        <w:ind w:left="202"/>
      </w:pPr>
      <w:r w:rsidRPr="00552DD2">
        <w:rPr>
          <w:b/>
          <w:spacing w:val="-1"/>
          <w:sz w:val="24"/>
        </w:rPr>
        <w:t xml:space="preserve">UWAGA: </w:t>
      </w:r>
      <w:r w:rsidR="007D10D0" w:rsidRPr="00552DD2">
        <w:rPr>
          <w:spacing w:val="-1"/>
          <w:sz w:val="24"/>
        </w:rPr>
        <w:t xml:space="preserve">Funkcja </w:t>
      </w:r>
      <w:r w:rsidRPr="00552DD2">
        <w:rPr>
          <w:spacing w:val="-1"/>
          <w:sz w:val="24"/>
        </w:rPr>
        <w:t xml:space="preserve">TCM </w:t>
      </w:r>
      <w:r w:rsidR="007D10D0" w:rsidRPr="00552DD2">
        <w:rPr>
          <w:spacing w:val="-1"/>
          <w:sz w:val="24"/>
        </w:rPr>
        <w:t>opóźnia kontrolę poziomu płynu do momentu spełnienia następujących warunków</w:t>
      </w:r>
      <w:r w:rsidRPr="00552DD2">
        <w:rPr>
          <w:spacing w:val="-1"/>
          <w:sz w:val="24"/>
        </w:rPr>
        <w:t>:</w:t>
      </w:r>
    </w:p>
    <w:p w:rsidR="00F30C50" w:rsidRPr="00552DD2" w:rsidRDefault="000629EA" w:rsidP="000629EA">
      <w:pPr>
        <w:numPr>
          <w:ilvl w:val="0"/>
          <w:numId w:val="28"/>
        </w:numPr>
        <w:shd w:val="clear" w:color="auto" w:fill="FFFFFF"/>
        <w:tabs>
          <w:tab w:val="left" w:pos="754"/>
        </w:tabs>
        <w:spacing w:before="149"/>
        <w:ind w:left="475"/>
        <w:rPr>
          <w:rFonts w:cs="Times New Roman"/>
          <w:b/>
          <w:bCs/>
          <w:sz w:val="24"/>
          <w:szCs w:val="24"/>
        </w:rPr>
      </w:pPr>
      <w:r w:rsidRPr="00552DD2">
        <w:rPr>
          <w:spacing w:val="-1"/>
          <w:sz w:val="24"/>
        </w:rPr>
        <w:t>Temperatura płynu jest powyżej 40°C lub poniżej 104°C.</w:t>
      </w:r>
    </w:p>
    <w:p w:rsidR="00F30C50" w:rsidRPr="00552DD2" w:rsidRDefault="007D10D0" w:rsidP="000629EA">
      <w:pPr>
        <w:numPr>
          <w:ilvl w:val="0"/>
          <w:numId w:val="28"/>
        </w:numPr>
        <w:shd w:val="clear" w:color="auto" w:fill="FFFFFF"/>
        <w:tabs>
          <w:tab w:val="left" w:pos="754"/>
        </w:tabs>
        <w:spacing w:before="14"/>
        <w:ind w:left="475"/>
        <w:rPr>
          <w:rFonts w:cs="Times New Roman"/>
          <w:b/>
          <w:bCs/>
          <w:sz w:val="24"/>
          <w:szCs w:val="24"/>
        </w:rPr>
      </w:pPr>
      <w:r w:rsidRPr="00552DD2">
        <w:rPr>
          <w:spacing w:val="-1"/>
          <w:sz w:val="24"/>
        </w:rPr>
        <w:t>Skrzynia biegów jest w położeniu N (bieg jałowy)</w:t>
      </w:r>
      <w:r w:rsidR="000629EA" w:rsidRPr="00552DD2">
        <w:rPr>
          <w:spacing w:val="-1"/>
          <w:sz w:val="24"/>
        </w:rPr>
        <w:t>.</w:t>
      </w:r>
    </w:p>
    <w:p w:rsidR="00F30C50" w:rsidRPr="00552DD2" w:rsidRDefault="007D10D0" w:rsidP="000629EA">
      <w:pPr>
        <w:numPr>
          <w:ilvl w:val="0"/>
          <w:numId w:val="17"/>
        </w:numPr>
        <w:shd w:val="clear" w:color="auto" w:fill="FFFFFF"/>
        <w:tabs>
          <w:tab w:val="left" w:pos="754"/>
        </w:tabs>
        <w:spacing w:before="14" w:line="274" w:lineRule="exact"/>
        <w:ind w:left="754" w:hanging="278"/>
        <w:rPr>
          <w:rFonts w:cs="Times New Roman"/>
          <w:b/>
          <w:bCs/>
          <w:sz w:val="24"/>
          <w:szCs w:val="24"/>
        </w:rPr>
      </w:pPr>
      <w:r w:rsidRPr="00552DD2">
        <w:rPr>
          <w:spacing w:val="-1"/>
          <w:sz w:val="24"/>
        </w:rPr>
        <w:t>Pojazd nie poruszał się przez około dwie minuty, aby umożliwić ustabilizowanie poziomu płynu</w:t>
      </w:r>
      <w:r w:rsidR="000629EA" w:rsidRPr="00552DD2">
        <w:rPr>
          <w:spacing w:val="-1"/>
          <w:sz w:val="24"/>
        </w:rPr>
        <w:t>.</w:t>
      </w:r>
    </w:p>
    <w:p w:rsidR="00F30C50" w:rsidRPr="00552DD2" w:rsidRDefault="007D10D0" w:rsidP="000629EA">
      <w:pPr>
        <w:numPr>
          <w:ilvl w:val="0"/>
          <w:numId w:val="28"/>
        </w:numPr>
        <w:shd w:val="clear" w:color="auto" w:fill="FFFFFF"/>
        <w:tabs>
          <w:tab w:val="left" w:pos="754"/>
        </w:tabs>
        <w:spacing w:before="14"/>
        <w:ind w:left="475"/>
        <w:rPr>
          <w:rFonts w:cs="Times New Roman"/>
          <w:b/>
          <w:bCs/>
          <w:sz w:val="24"/>
          <w:szCs w:val="24"/>
        </w:rPr>
      </w:pPr>
      <w:r w:rsidRPr="00552DD2">
        <w:rPr>
          <w:spacing w:val="-2"/>
          <w:sz w:val="24"/>
        </w:rPr>
        <w:t>Silnik pracuje w trybie jałowym</w:t>
      </w:r>
      <w:r w:rsidR="000629EA" w:rsidRPr="00552DD2">
        <w:rPr>
          <w:spacing w:val="-2"/>
          <w:sz w:val="24"/>
        </w:rPr>
        <w:t>.</w:t>
      </w:r>
    </w:p>
    <w:p w:rsidR="00F30C50" w:rsidRPr="00552DD2" w:rsidRDefault="007D10D0">
      <w:pPr>
        <w:shd w:val="clear" w:color="auto" w:fill="FFFFFF"/>
        <w:spacing w:before="293" w:line="274" w:lineRule="exact"/>
        <w:ind w:left="192"/>
      </w:pPr>
      <w:r w:rsidRPr="00552DD2">
        <w:rPr>
          <w:sz w:val="24"/>
        </w:rPr>
        <w:t>Jeżeli kontrola poziomu płynu zostaje opóźniona przez TCM, na</w:t>
      </w:r>
      <w:r w:rsidR="00DD632F" w:rsidRPr="00552DD2">
        <w:rPr>
          <w:sz w:val="24"/>
        </w:rPr>
        <w:t xml:space="preserve"> </w:t>
      </w:r>
      <w:r w:rsidRPr="00552DD2">
        <w:rPr>
          <w:sz w:val="24"/>
        </w:rPr>
        <w:t>wyświetlaczu pojawia się licznik minutowo sekundowy</w:t>
      </w:r>
      <w:r w:rsidR="000629EA" w:rsidRPr="00552DD2">
        <w:rPr>
          <w:sz w:val="24"/>
        </w:rPr>
        <w:t>.</w:t>
      </w:r>
    </w:p>
    <w:p w:rsidR="00F30C50" w:rsidRPr="00552DD2" w:rsidRDefault="000629EA">
      <w:pPr>
        <w:shd w:val="clear" w:color="auto" w:fill="FFFFFF"/>
        <w:spacing w:before="1210"/>
        <w:ind w:left="106"/>
        <w:jc w:val="center"/>
      </w:pPr>
      <w:r w:rsidRPr="00552DD2">
        <w:t>.</w:t>
      </w:r>
    </w:p>
    <w:p w:rsidR="00F30C50" w:rsidRPr="00552DD2" w:rsidRDefault="00F30C50">
      <w:pPr>
        <w:shd w:val="clear" w:color="auto" w:fill="FFFFFF"/>
        <w:spacing w:before="1210"/>
        <w:ind w:left="106"/>
        <w:jc w:val="center"/>
        <w:sectPr w:rsidR="00F30C50" w:rsidRPr="00552DD2">
          <w:pgSz w:w="11909" w:h="16834"/>
          <w:pgMar w:top="1167" w:right="1334" w:bottom="360" w:left="1238" w:header="708" w:footer="708" w:gutter="0"/>
          <w:cols w:space="60"/>
          <w:noEndnote/>
        </w:sectPr>
      </w:pPr>
    </w:p>
    <w:p w:rsidR="00F30C50" w:rsidRPr="00552DD2" w:rsidRDefault="00D86F24">
      <w:pPr>
        <w:framePr w:h="1046" w:hSpace="38" w:wrap="notBeside" w:vAnchor="text" w:hAnchor="margin" w:x="289" w:y="467"/>
        <w:rPr>
          <w:sz w:val="24"/>
          <w:szCs w:val="24"/>
        </w:rPr>
      </w:pPr>
      <w:r>
        <w:rPr>
          <w:sz w:val="24"/>
          <w:szCs w:val="24"/>
        </w:rPr>
        <w:lastRenderedPageBreak/>
        <w:pict>
          <v:shape id="_x0000_i1156" type="#_x0000_t75" style="width:88.5pt;height:51.5pt">
            <v:imagedata r:id="rId142" o:title=""/>
          </v:shape>
        </w:pict>
      </w:r>
    </w:p>
    <w:p w:rsidR="00F30C50" w:rsidRPr="00552DD2" w:rsidRDefault="000629EA">
      <w:pPr>
        <w:framePr w:h="278" w:hRule="exact" w:hSpace="38" w:wrap="notBeside" w:vAnchor="text" w:hAnchor="margin" w:x="1" w:y="1"/>
        <w:shd w:val="clear" w:color="auto" w:fill="FFFFFF"/>
      </w:pPr>
      <w:r w:rsidRPr="00552DD2">
        <w:rPr>
          <w:spacing w:val="-1"/>
          <w:sz w:val="24"/>
        </w:rPr>
        <w:t>3. Prawid</w:t>
      </w:r>
      <w:r w:rsidR="00102434" w:rsidRPr="00552DD2">
        <w:rPr>
          <w:spacing w:val="-1"/>
          <w:sz w:val="24"/>
        </w:rPr>
        <w:t>ł</w:t>
      </w:r>
      <w:r w:rsidRPr="00552DD2">
        <w:rPr>
          <w:spacing w:val="-1"/>
          <w:sz w:val="24"/>
        </w:rPr>
        <w:t>owy poziom p</w:t>
      </w:r>
      <w:r w:rsidR="00552DD2" w:rsidRPr="00552DD2">
        <w:rPr>
          <w:spacing w:val="-1"/>
          <w:sz w:val="24"/>
        </w:rPr>
        <w:t>ł</w:t>
      </w:r>
      <w:r w:rsidRPr="00552DD2">
        <w:rPr>
          <w:spacing w:val="-1"/>
          <w:sz w:val="24"/>
        </w:rPr>
        <w:t>ynu.</w:t>
      </w:r>
    </w:p>
    <w:p w:rsidR="00F30C50" w:rsidRPr="00552DD2" w:rsidRDefault="000629EA">
      <w:pPr>
        <w:shd w:val="clear" w:color="auto" w:fill="FFFFFF"/>
        <w:spacing w:before="442" w:line="274" w:lineRule="exact"/>
        <w:jc w:val="both"/>
      </w:pPr>
      <w:r w:rsidRPr="00552DD2">
        <w:rPr>
          <w:b/>
          <w:sz w:val="24"/>
        </w:rPr>
        <w:t xml:space="preserve">UWAGA: </w:t>
      </w:r>
      <w:r w:rsidR="00102434" w:rsidRPr="00552DD2">
        <w:rPr>
          <w:sz w:val="24"/>
        </w:rPr>
        <w:t>Wsk</w:t>
      </w:r>
      <w:r w:rsidR="00624A5F">
        <w:rPr>
          <w:sz w:val="24"/>
        </w:rPr>
        <w:t xml:space="preserve">azanie wyświetlacza czujnika I  miarki pomiarowej </w:t>
      </w:r>
      <w:r w:rsidR="00102434" w:rsidRPr="00552DD2">
        <w:rPr>
          <w:sz w:val="24"/>
        </w:rPr>
        <w:t>mogą się różnić, ponieważ czujnik poziomu oleju w skrzyni biegów kompensuje temperaturę płynu</w:t>
      </w:r>
      <w:r w:rsidRPr="00552DD2">
        <w:rPr>
          <w:sz w:val="24"/>
        </w:rPr>
        <w:t>.</w:t>
      </w:r>
    </w:p>
    <w:p w:rsidR="00F30C50" w:rsidRPr="00552DD2" w:rsidRDefault="000629EA">
      <w:pPr>
        <w:shd w:val="clear" w:color="auto" w:fill="FFFFFF"/>
        <w:spacing w:before="274" w:line="274" w:lineRule="exact"/>
        <w:ind w:left="283" w:hanging="283"/>
      </w:pPr>
      <w:r w:rsidRPr="00552DD2">
        <w:rPr>
          <w:sz w:val="24"/>
        </w:rPr>
        <w:t xml:space="preserve">4. </w:t>
      </w:r>
      <w:r w:rsidR="00102434" w:rsidRPr="00552DD2">
        <w:rPr>
          <w:sz w:val="24"/>
        </w:rPr>
        <w:t>Pojawia się komunikat o niskim poziomie płynu a pokazana cyfra oznacza liczbę kwart płynu</w:t>
      </w:r>
      <w:r w:rsidR="00EF4B57" w:rsidRPr="00552DD2">
        <w:rPr>
          <w:sz w:val="24"/>
        </w:rPr>
        <w:t>, które należy uzupełnić</w:t>
      </w:r>
      <w:r w:rsidRPr="00552DD2">
        <w:rPr>
          <w:sz w:val="24"/>
        </w:rPr>
        <w:t>.</w:t>
      </w:r>
    </w:p>
    <w:p w:rsidR="00F30C50" w:rsidRPr="00552DD2" w:rsidRDefault="00D86F24">
      <w:pPr>
        <w:spacing w:before="274"/>
        <w:ind w:left="288" w:right="6922"/>
        <w:rPr>
          <w:sz w:val="24"/>
          <w:szCs w:val="24"/>
        </w:rPr>
      </w:pPr>
      <w:r>
        <w:rPr>
          <w:sz w:val="24"/>
          <w:szCs w:val="24"/>
        </w:rPr>
        <w:pict>
          <v:shape id="_x0000_i1157" type="#_x0000_t75" style="width:93.5pt;height:52.5pt">
            <v:imagedata r:id="rId143" o:title=""/>
          </v:shape>
        </w:pict>
      </w:r>
    </w:p>
    <w:p w:rsidR="00F30C50" w:rsidRPr="00552DD2" w:rsidRDefault="000629EA">
      <w:pPr>
        <w:shd w:val="clear" w:color="auto" w:fill="FFFFFF"/>
        <w:spacing w:before="312"/>
      </w:pPr>
      <w:r w:rsidRPr="00552DD2">
        <w:rPr>
          <w:b/>
          <w:sz w:val="24"/>
        </w:rPr>
        <w:t xml:space="preserve">UWAGA: </w:t>
      </w:r>
      <w:r w:rsidR="00EF4B57" w:rsidRPr="00552DD2">
        <w:rPr>
          <w:sz w:val="24"/>
        </w:rPr>
        <w:t>Należy sprawdzić, czy poziom płynu jest faktycznie za niski, przeprowadzając ręczną kontrolę poziomu płynu</w:t>
      </w:r>
      <w:r w:rsidRPr="00552DD2">
        <w:rPr>
          <w:sz w:val="24"/>
        </w:rPr>
        <w:t>.</w:t>
      </w:r>
    </w:p>
    <w:p w:rsidR="00F30C50" w:rsidRPr="00552DD2" w:rsidRDefault="000629EA">
      <w:pPr>
        <w:shd w:val="clear" w:color="auto" w:fill="FFFFFF"/>
        <w:spacing w:before="312" w:line="274" w:lineRule="exact"/>
        <w:ind w:left="283" w:hanging="283"/>
      </w:pPr>
      <w:r w:rsidRPr="00552DD2">
        <w:rPr>
          <w:sz w:val="24"/>
        </w:rPr>
        <w:t xml:space="preserve">5.   </w:t>
      </w:r>
      <w:r w:rsidR="00EF4B57" w:rsidRPr="00552DD2">
        <w:rPr>
          <w:sz w:val="24"/>
        </w:rPr>
        <w:t>Zostaje wyświetlony komunikat o zbyt wysokim poziomie płynu a pokazana liczba wskazuje liczbę kwart, które trzeba odprowadzić.</w:t>
      </w:r>
    </w:p>
    <w:p w:rsidR="00F30C50" w:rsidRPr="00552DD2" w:rsidRDefault="00D86F24">
      <w:pPr>
        <w:spacing w:before="293"/>
        <w:ind w:left="288" w:right="6826"/>
        <w:rPr>
          <w:sz w:val="24"/>
          <w:szCs w:val="24"/>
        </w:rPr>
      </w:pPr>
      <w:r>
        <w:rPr>
          <w:sz w:val="24"/>
          <w:szCs w:val="24"/>
        </w:rPr>
        <w:pict>
          <v:shape id="_x0000_i1158" type="#_x0000_t75" style="width:96.5pt;height:58.5pt">
            <v:imagedata r:id="rId144" o:title=""/>
          </v:shape>
        </w:pict>
      </w:r>
    </w:p>
    <w:p w:rsidR="00F30C50" w:rsidRPr="00552DD2" w:rsidRDefault="000629EA">
      <w:pPr>
        <w:shd w:val="clear" w:color="auto" w:fill="FFFFFF"/>
        <w:spacing w:before="389"/>
        <w:ind w:left="29"/>
      </w:pPr>
      <w:r w:rsidRPr="00552DD2">
        <w:rPr>
          <w:spacing w:val="-1"/>
          <w:sz w:val="24"/>
        </w:rPr>
        <w:t xml:space="preserve">6. </w:t>
      </w:r>
      <w:r w:rsidR="00EF4B57" w:rsidRPr="00552DD2">
        <w:rPr>
          <w:spacing w:val="-1"/>
          <w:sz w:val="24"/>
        </w:rPr>
        <w:t>Aby wyświetlić ekran poziomu oleju</w:t>
      </w:r>
      <w:r w:rsidRPr="00552DD2">
        <w:rPr>
          <w:spacing w:val="-1"/>
          <w:sz w:val="24"/>
        </w:rPr>
        <w:t>:</w:t>
      </w:r>
    </w:p>
    <w:p w:rsidR="00F30C50" w:rsidRPr="00552DD2" w:rsidRDefault="00EF4B57" w:rsidP="000629EA">
      <w:pPr>
        <w:numPr>
          <w:ilvl w:val="0"/>
          <w:numId w:val="29"/>
        </w:numPr>
        <w:shd w:val="clear" w:color="auto" w:fill="FFFFFF"/>
        <w:tabs>
          <w:tab w:val="left" w:pos="586"/>
        </w:tabs>
        <w:spacing w:before="134"/>
        <w:ind w:left="293"/>
        <w:rPr>
          <w:rFonts w:cs="Times New Roman"/>
          <w:b/>
          <w:bCs/>
          <w:sz w:val="24"/>
          <w:szCs w:val="24"/>
        </w:rPr>
      </w:pPr>
      <w:r w:rsidRPr="00552DD2">
        <w:rPr>
          <w:spacing w:val="-2"/>
          <w:sz w:val="24"/>
        </w:rPr>
        <w:t>Przycisk sele</w:t>
      </w:r>
      <w:r w:rsidR="00552DD2" w:rsidRPr="00552DD2">
        <w:rPr>
          <w:spacing w:val="-2"/>
          <w:sz w:val="24"/>
        </w:rPr>
        <w:t>k</w:t>
      </w:r>
      <w:r w:rsidRPr="00552DD2">
        <w:rPr>
          <w:spacing w:val="-2"/>
          <w:sz w:val="24"/>
        </w:rPr>
        <w:t>tor</w:t>
      </w:r>
      <w:r w:rsidR="00552DD2" w:rsidRPr="00552DD2">
        <w:rPr>
          <w:spacing w:val="-2"/>
          <w:sz w:val="24"/>
        </w:rPr>
        <w:t>a</w:t>
      </w:r>
      <w:r w:rsidRPr="00552DD2">
        <w:rPr>
          <w:spacing w:val="-2"/>
          <w:sz w:val="24"/>
        </w:rPr>
        <w:t xml:space="preserve"> – nacisnąć dowolny przycisk na selektorze</w:t>
      </w:r>
      <w:r w:rsidR="000629EA" w:rsidRPr="00552DD2">
        <w:rPr>
          <w:spacing w:val="-2"/>
          <w:sz w:val="24"/>
        </w:rPr>
        <w:t>.</w:t>
      </w:r>
    </w:p>
    <w:p w:rsidR="00F30C50" w:rsidRPr="00552DD2" w:rsidRDefault="00EF4B57" w:rsidP="000629EA">
      <w:pPr>
        <w:numPr>
          <w:ilvl w:val="0"/>
          <w:numId w:val="29"/>
        </w:numPr>
        <w:shd w:val="clear" w:color="auto" w:fill="FFFFFF"/>
        <w:tabs>
          <w:tab w:val="left" w:pos="586"/>
        </w:tabs>
        <w:spacing w:before="14"/>
        <w:ind w:left="293"/>
        <w:rPr>
          <w:rFonts w:cs="Times New Roman"/>
          <w:b/>
          <w:bCs/>
          <w:sz w:val="24"/>
          <w:szCs w:val="24"/>
        </w:rPr>
      </w:pPr>
      <w:r w:rsidRPr="00552DD2">
        <w:rPr>
          <w:spacing w:val="-1"/>
          <w:sz w:val="24"/>
        </w:rPr>
        <w:t>Dźwignia selektor</w:t>
      </w:r>
      <w:r w:rsidR="00552DD2" w:rsidRPr="00552DD2">
        <w:rPr>
          <w:spacing w:val="-1"/>
          <w:sz w:val="24"/>
        </w:rPr>
        <w:t>a</w:t>
      </w:r>
      <w:r w:rsidRPr="00552DD2">
        <w:rPr>
          <w:spacing w:val="-1"/>
          <w:sz w:val="24"/>
        </w:rPr>
        <w:t xml:space="preserve"> </w:t>
      </w:r>
      <w:r w:rsidR="000629EA" w:rsidRPr="00552DD2">
        <w:rPr>
          <w:spacing w:val="-1"/>
          <w:sz w:val="24"/>
        </w:rPr>
        <w:t>—</w:t>
      </w:r>
      <w:r w:rsidRPr="00552DD2">
        <w:rPr>
          <w:spacing w:val="-1"/>
          <w:sz w:val="24"/>
        </w:rPr>
        <w:t xml:space="preserve"> nacisnąć dwukrotnie przycisk D</w:t>
      </w:r>
      <w:r w:rsidR="000629EA" w:rsidRPr="00552DD2">
        <w:rPr>
          <w:spacing w:val="-1"/>
          <w:sz w:val="24"/>
        </w:rPr>
        <w:t>ISPLAY MODE.</w:t>
      </w:r>
    </w:p>
    <w:p w:rsidR="00F30C50" w:rsidRPr="00552DD2" w:rsidRDefault="00EF4B57">
      <w:pPr>
        <w:shd w:val="clear" w:color="auto" w:fill="FFFFFF"/>
        <w:spacing w:before="547"/>
      </w:pPr>
      <w:r w:rsidRPr="00552DD2">
        <w:rPr>
          <w:sz w:val="24"/>
        </w:rPr>
        <w:t>Kody “</w:t>
      </w:r>
      <w:r w:rsidR="000629EA" w:rsidRPr="00552DD2">
        <w:rPr>
          <w:sz w:val="24"/>
        </w:rPr>
        <w:t>Invalid for Display</w:t>
      </w:r>
      <w:r w:rsidRPr="00552DD2">
        <w:rPr>
          <w:sz w:val="24"/>
        </w:rPr>
        <w:t>”</w:t>
      </w:r>
    </w:p>
    <w:p w:rsidR="00EF4B57" w:rsidRPr="00552DD2" w:rsidRDefault="00EF4B57" w:rsidP="00EF4B57">
      <w:pPr>
        <w:shd w:val="clear" w:color="auto" w:fill="FFFFFF"/>
        <w:spacing w:before="274" w:line="274" w:lineRule="exact"/>
        <w:rPr>
          <w:sz w:val="24"/>
        </w:rPr>
      </w:pPr>
      <w:r w:rsidRPr="00552DD2">
        <w:rPr>
          <w:spacing w:val="-12"/>
          <w:sz w:val="24"/>
        </w:rPr>
        <w:t>Kody “</w:t>
      </w:r>
      <w:r w:rsidR="000629EA" w:rsidRPr="00552DD2">
        <w:rPr>
          <w:spacing w:val="-12"/>
          <w:sz w:val="24"/>
        </w:rPr>
        <w:t>Invalid   for   Display</w:t>
      </w:r>
      <w:r w:rsidRPr="00552DD2">
        <w:rPr>
          <w:spacing w:val="-12"/>
          <w:sz w:val="24"/>
        </w:rPr>
        <w:t>”</w:t>
      </w:r>
      <w:r w:rsidR="000629EA" w:rsidRPr="00552DD2">
        <w:rPr>
          <w:spacing w:val="-12"/>
          <w:sz w:val="24"/>
        </w:rPr>
        <w:t xml:space="preserve"> </w:t>
      </w:r>
      <w:r w:rsidRPr="00552DD2">
        <w:rPr>
          <w:spacing w:val="-12"/>
          <w:sz w:val="24"/>
        </w:rPr>
        <w:t>pojawiają się, gdy warunki nie pozwalają na ustalenie poziomu płynu.</w:t>
      </w:r>
    </w:p>
    <w:p w:rsidR="00F30C50" w:rsidRPr="00552DD2" w:rsidRDefault="00EF4B57" w:rsidP="00EF4B57">
      <w:pPr>
        <w:shd w:val="clear" w:color="auto" w:fill="FFFFFF"/>
        <w:spacing w:before="274" w:line="274" w:lineRule="exact"/>
        <w:rPr>
          <w:sz w:val="24"/>
        </w:rPr>
      </w:pPr>
      <w:r w:rsidRPr="00552DD2">
        <w:rPr>
          <w:sz w:val="24"/>
        </w:rPr>
        <w:t>Jeżeli nie można tego skorygować, należy skontaktować się z najbliższym serwisem Isuzu</w:t>
      </w:r>
      <w:r w:rsidR="000629EA" w:rsidRPr="00552DD2">
        <w:rPr>
          <w:sz w:val="24"/>
        </w:rPr>
        <w:t>.</w:t>
      </w:r>
    </w:p>
    <w:p w:rsidR="00F30C50" w:rsidRPr="00552DD2" w:rsidRDefault="000629EA">
      <w:pPr>
        <w:shd w:val="clear" w:color="auto" w:fill="FFFFFF"/>
        <w:spacing w:before="3110"/>
        <w:ind w:left="5"/>
        <w:jc w:val="center"/>
      </w:pPr>
      <w:r w:rsidRPr="00552DD2">
        <w:lastRenderedPageBreak/>
        <w:t>.</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509"/>
        <w:gridCol w:w="4656"/>
      </w:tblGrid>
      <w:tr w:rsidR="00F30C50" w:rsidRPr="00552DD2" w:rsidTr="00EF2CA9">
        <w:trPr>
          <w:trHeight w:hRule="exact" w:val="538"/>
        </w:trPr>
        <w:tc>
          <w:tcPr>
            <w:tcW w:w="3509" w:type="dxa"/>
            <w:shd w:val="clear" w:color="auto" w:fill="FFFFFF"/>
          </w:tcPr>
          <w:p w:rsidR="00F30C50" w:rsidRPr="00552DD2" w:rsidRDefault="000629EA">
            <w:pPr>
              <w:shd w:val="clear" w:color="auto" w:fill="FFFFFF"/>
              <w:jc w:val="center"/>
            </w:pPr>
            <w:r w:rsidRPr="00552DD2">
              <w:rPr>
                <w:b/>
                <w:sz w:val="24"/>
              </w:rPr>
              <w:t>Kod</w:t>
            </w:r>
          </w:p>
        </w:tc>
        <w:tc>
          <w:tcPr>
            <w:tcW w:w="4656" w:type="dxa"/>
            <w:shd w:val="clear" w:color="auto" w:fill="FFFFFF"/>
          </w:tcPr>
          <w:p w:rsidR="00F30C50" w:rsidRPr="00552DD2" w:rsidRDefault="000629EA">
            <w:pPr>
              <w:shd w:val="clear" w:color="auto" w:fill="FFFFFF"/>
              <w:jc w:val="center"/>
            </w:pPr>
            <w:r w:rsidRPr="00552DD2">
              <w:rPr>
                <w:b/>
                <w:sz w:val="24"/>
              </w:rPr>
              <w:t xml:space="preserve">Przyczyna </w:t>
            </w:r>
            <w:r w:rsidR="00AF7464" w:rsidRPr="00552DD2">
              <w:rPr>
                <w:b/>
                <w:sz w:val="24"/>
              </w:rPr>
              <w:t>wyświetlenia kod</w:t>
            </w:r>
            <w:r w:rsidRPr="00552DD2">
              <w:rPr>
                <w:b/>
                <w:sz w:val="24"/>
              </w:rPr>
              <w:t>u</w:t>
            </w:r>
          </w:p>
        </w:tc>
      </w:tr>
      <w:tr w:rsidR="00F30C50" w:rsidRPr="00552DD2" w:rsidTr="00EF2CA9">
        <w:trPr>
          <w:trHeight w:hRule="exact" w:val="432"/>
        </w:trPr>
        <w:tc>
          <w:tcPr>
            <w:tcW w:w="3509" w:type="dxa"/>
            <w:shd w:val="clear" w:color="auto" w:fill="FFFFFF"/>
          </w:tcPr>
          <w:p w:rsidR="00F30C50" w:rsidRPr="00552DD2" w:rsidRDefault="000629EA">
            <w:pPr>
              <w:shd w:val="clear" w:color="auto" w:fill="FFFFFF"/>
            </w:pPr>
            <w:r w:rsidRPr="00552DD2">
              <w:rPr>
                <w:sz w:val="24"/>
              </w:rPr>
              <w:t>SETTLING / X</w:t>
            </w:r>
          </w:p>
        </w:tc>
        <w:tc>
          <w:tcPr>
            <w:tcW w:w="4656" w:type="dxa"/>
            <w:shd w:val="clear" w:color="auto" w:fill="FFFFFF"/>
          </w:tcPr>
          <w:p w:rsidR="00F30C50" w:rsidRPr="00552DD2" w:rsidRDefault="000629EA">
            <w:pPr>
              <w:shd w:val="clear" w:color="auto" w:fill="FFFFFF"/>
            </w:pPr>
            <w:r w:rsidRPr="00552DD2">
              <w:rPr>
                <w:sz w:val="24"/>
              </w:rPr>
              <w:t xml:space="preserve">Zbyt krótki czas </w:t>
            </w:r>
            <w:r w:rsidR="00AF7464" w:rsidRPr="00552DD2">
              <w:rPr>
                <w:sz w:val="24"/>
              </w:rPr>
              <w:t>stabilizacji</w:t>
            </w:r>
          </w:p>
        </w:tc>
      </w:tr>
      <w:tr w:rsidR="00F30C50" w:rsidRPr="00552DD2" w:rsidTr="00EF2CA9">
        <w:trPr>
          <w:trHeight w:hRule="exact" w:val="432"/>
        </w:trPr>
        <w:tc>
          <w:tcPr>
            <w:tcW w:w="3509" w:type="dxa"/>
            <w:shd w:val="clear" w:color="auto" w:fill="FFFFFF"/>
          </w:tcPr>
          <w:p w:rsidR="00F30C50" w:rsidRPr="00552DD2" w:rsidRDefault="000629EA">
            <w:pPr>
              <w:shd w:val="clear" w:color="auto" w:fill="FFFFFF"/>
            </w:pPr>
            <w:r w:rsidRPr="00552DD2">
              <w:rPr>
                <w:sz w:val="24"/>
              </w:rPr>
              <w:t>ENG RPM / TOO LOW</w:t>
            </w:r>
          </w:p>
        </w:tc>
        <w:tc>
          <w:tcPr>
            <w:tcW w:w="4656" w:type="dxa"/>
            <w:shd w:val="clear" w:color="auto" w:fill="FFFFFF"/>
          </w:tcPr>
          <w:p w:rsidR="00F30C50" w:rsidRPr="00552DD2" w:rsidRDefault="000629EA">
            <w:pPr>
              <w:shd w:val="clear" w:color="auto" w:fill="FFFFFF"/>
            </w:pPr>
            <w:r w:rsidRPr="00552DD2">
              <w:rPr>
                <w:sz w:val="24"/>
              </w:rPr>
              <w:t>Zbyt niska prędkość silnika</w:t>
            </w:r>
            <w:r w:rsidR="00AF7464" w:rsidRPr="00552DD2">
              <w:rPr>
                <w:sz w:val="24"/>
              </w:rPr>
              <w:t xml:space="preserve"> (rpm)</w:t>
            </w:r>
          </w:p>
        </w:tc>
      </w:tr>
      <w:tr w:rsidR="00F30C50" w:rsidRPr="00552DD2" w:rsidTr="00EF2CA9">
        <w:trPr>
          <w:trHeight w:hRule="exact" w:val="427"/>
        </w:trPr>
        <w:tc>
          <w:tcPr>
            <w:tcW w:w="3509" w:type="dxa"/>
            <w:shd w:val="clear" w:color="auto" w:fill="FFFFFF"/>
          </w:tcPr>
          <w:p w:rsidR="00F30C50" w:rsidRPr="00552DD2" w:rsidRDefault="000629EA">
            <w:pPr>
              <w:shd w:val="clear" w:color="auto" w:fill="FFFFFF"/>
            </w:pPr>
            <w:r w:rsidRPr="00552DD2">
              <w:rPr>
                <w:sz w:val="24"/>
              </w:rPr>
              <w:t>ENG RPM / TOO HIGH</w:t>
            </w:r>
          </w:p>
        </w:tc>
        <w:tc>
          <w:tcPr>
            <w:tcW w:w="4656" w:type="dxa"/>
            <w:shd w:val="clear" w:color="auto" w:fill="FFFFFF"/>
          </w:tcPr>
          <w:p w:rsidR="00F30C50" w:rsidRPr="00552DD2" w:rsidRDefault="000629EA">
            <w:pPr>
              <w:shd w:val="clear" w:color="auto" w:fill="FFFFFF"/>
            </w:pPr>
            <w:r w:rsidRPr="00552DD2">
              <w:rPr>
                <w:sz w:val="24"/>
              </w:rPr>
              <w:t>Zbyt wysoka prędkość silnika</w:t>
            </w:r>
            <w:r w:rsidR="00AF7464" w:rsidRPr="00552DD2">
              <w:rPr>
                <w:sz w:val="24"/>
              </w:rPr>
              <w:t xml:space="preserve"> (rpm)</w:t>
            </w:r>
          </w:p>
        </w:tc>
      </w:tr>
      <w:tr w:rsidR="00F30C50" w:rsidRPr="00552DD2" w:rsidTr="00EF2CA9">
        <w:trPr>
          <w:trHeight w:hRule="exact" w:val="432"/>
        </w:trPr>
        <w:tc>
          <w:tcPr>
            <w:tcW w:w="3509" w:type="dxa"/>
            <w:shd w:val="clear" w:color="auto" w:fill="FFFFFF"/>
          </w:tcPr>
          <w:p w:rsidR="00F30C50" w:rsidRPr="00552DD2" w:rsidRDefault="000629EA">
            <w:pPr>
              <w:shd w:val="clear" w:color="auto" w:fill="FFFFFF"/>
            </w:pPr>
            <w:r w:rsidRPr="00552DD2">
              <w:rPr>
                <w:sz w:val="24"/>
              </w:rPr>
              <w:t>MUST BE / IN NEU</w:t>
            </w:r>
          </w:p>
        </w:tc>
        <w:tc>
          <w:tcPr>
            <w:tcW w:w="4656" w:type="dxa"/>
            <w:shd w:val="clear" w:color="auto" w:fill="FFFFFF"/>
          </w:tcPr>
          <w:p w:rsidR="00F30C50" w:rsidRPr="00552DD2" w:rsidRDefault="000629EA">
            <w:pPr>
              <w:shd w:val="clear" w:color="auto" w:fill="FFFFFF"/>
            </w:pPr>
            <w:r w:rsidRPr="00552DD2">
              <w:rPr>
                <w:sz w:val="24"/>
              </w:rPr>
              <w:t>Należy wybrać położenie N</w:t>
            </w:r>
          </w:p>
        </w:tc>
      </w:tr>
      <w:tr w:rsidR="00F30C50" w:rsidRPr="00552DD2" w:rsidTr="00EF2CA9">
        <w:trPr>
          <w:trHeight w:hRule="exact" w:val="427"/>
        </w:trPr>
        <w:tc>
          <w:tcPr>
            <w:tcW w:w="3509" w:type="dxa"/>
            <w:shd w:val="clear" w:color="auto" w:fill="FFFFFF"/>
          </w:tcPr>
          <w:p w:rsidR="00F30C50" w:rsidRPr="00552DD2" w:rsidRDefault="000629EA">
            <w:pPr>
              <w:shd w:val="clear" w:color="auto" w:fill="FFFFFF"/>
            </w:pPr>
            <w:r w:rsidRPr="00552DD2">
              <w:rPr>
                <w:sz w:val="24"/>
              </w:rPr>
              <w:t>OIL TEMP / TOO LOW</w:t>
            </w:r>
          </w:p>
        </w:tc>
        <w:tc>
          <w:tcPr>
            <w:tcW w:w="4656" w:type="dxa"/>
            <w:shd w:val="clear" w:color="auto" w:fill="FFFFFF"/>
          </w:tcPr>
          <w:p w:rsidR="00F30C50" w:rsidRPr="00552DD2" w:rsidRDefault="000629EA">
            <w:pPr>
              <w:shd w:val="clear" w:color="auto" w:fill="FFFFFF"/>
            </w:pPr>
            <w:r w:rsidRPr="00552DD2">
              <w:rPr>
                <w:sz w:val="24"/>
              </w:rPr>
              <w:t>Zbyt niska temperatura oleju</w:t>
            </w:r>
            <w:r w:rsidR="00AF7464" w:rsidRPr="00552DD2">
              <w:rPr>
                <w:sz w:val="24"/>
              </w:rPr>
              <w:t xml:space="preserve"> w misce</w:t>
            </w:r>
          </w:p>
        </w:tc>
      </w:tr>
      <w:tr w:rsidR="00F30C50" w:rsidRPr="00552DD2" w:rsidTr="00EF2CA9">
        <w:trPr>
          <w:trHeight w:hRule="exact" w:val="432"/>
        </w:trPr>
        <w:tc>
          <w:tcPr>
            <w:tcW w:w="3509" w:type="dxa"/>
            <w:shd w:val="clear" w:color="auto" w:fill="FFFFFF"/>
          </w:tcPr>
          <w:p w:rsidR="00F30C50" w:rsidRPr="00552DD2" w:rsidRDefault="000629EA">
            <w:pPr>
              <w:shd w:val="clear" w:color="auto" w:fill="FFFFFF"/>
            </w:pPr>
            <w:r w:rsidRPr="00552DD2">
              <w:rPr>
                <w:sz w:val="24"/>
              </w:rPr>
              <w:t>OIL TEMP / TOO HI</w:t>
            </w:r>
          </w:p>
        </w:tc>
        <w:tc>
          <w:tcPr>
            <w:tcW w:w="4656" w:type="dxa"/>
            <w:shd w:val="clear" w:color="auto" w:fill="FFFFFF"/>
          </w:tcPr>
          <w:p w:rsidR="00F30C50" w:rsidRPr="00552DD2" w:rsidRDefault="000629EA">
            <w:pPr>
              <w:shd w:val="clear" w:color="auto" w:fill="FFFFFF"/>
            </w:pPr>
            <w:r w:rsidRPr="00552DD2">
              <w:rPr>
                <w:sz w:val="24"/>
              </w:rPr>
              <w:t>Zbyt wysoka temperatura oleju</w:t>
            </w:r>
            <w:r w:rsidR="00AF7464" w:rsidRPr="00552DD2">
              <w:rPr>
                <w:sz w:val="24"/>
              </w:rPr>
              <w:t xml:space="preserve"> w misce</w:t>
            </w:r>
          </w:p>
        </w:tc>
      </w:tr>
      <w:tr w:rsidR="00F30C50" w:rsidRPr="00552DD2" w:rsidTr="00EF2CA9">
        <w:trPr>
          <w:trHeight w:hRule="exact" w:val="427"/>
        </w:trPr>
        <w:tc>
          <w:tcPr>
            <w:tcW w:w="3509" w:type="dxa"/>
            <w:shd w:val="clear" w:color="auto" w:fill="FFFFFF"/>
          </w:tcPr>
          <w:p w:rsidR="00F30C50" w:rsidRPr="00552DD2" w:rsidRDefault="000629EA">
            <w:pPr>
              <w:shd w:val="clear" w:color="auto" w:fill="FFFFFF"/>
            </w:pPr>
            <w:r w:rsidRPr="00552DD2">
              <w:rPr>
                <w:sz w:val="24"/>
              </w:rPr>
              <w:t>VEH SPD / TOO HI</w:t>
            </w:r>
          </w:p>
        </w:tc>
        <w:tc>
          <w:tcPr>
            <w:tcW w:w="4656" w:type="dxa"/>
            <w:shd w:val="clear" w:color="auto" w:fill="FFFFFF"/>
          </w:tcPr>
          <w:p w:rsidR="00F30C50" w:rsidRPr="00552DD2" w:rsidRDefault="000629EA">
            <w:pPr>
              <w:shd w:val="clear" w:color="auto" w:fill="FFFFFF"/>
            </w:pPr>
            <w:r w:rsidRPr="00552DD2">
              <w:rPr>
                <w:sz w:val="24"/>
              </w:rPr>
              <w:t>Prędkość wału</w:t>
            </w:r>
            <w:r w:rsidR="00AF7464" w:rsidRPr="00552DD2">
              <w:rPr>
                <w:sz w:val="24"/>
              </w:rPr>
              <w:t xml:space="preserve"> wyjściowego</w:t>
            </w:r>
          </w:p>
        </w:tc>
      </w:tr>
      <w:tr w:rsidR="00F30C50" w:rsidRPr="00552DD2" w:rsidTr="00EF2CA9">
        <w:trPr>
          <w:trHeight w:hRule="exact" w:val="442"/>
        </w:trPr>
        <w:tc>
          <w:tcPr>
            <w:tcW w:w="3509" w:type="dxa"/>
            <w:shd w:val="clear" w:color="auto" w:fill="FFFFFF"/>
          </w:tcPr>
          <w:p w:rsidR="00F30C50" w:rsidRPr="00552DD2" w:rsidRDefault="000629EA">
            <w:pPr>
              <w:shd w:val="clear" w:color="auto" w:fill="FFFFFF"/>
            </w:pPr>
            <w:r w:rsidRPr="00552DD2">
              <w:rPr>
                <w:sz w:val="24"/>
              </w:rPr>
              <w:t>SENSOR FAILED</w:t>
            </w:r>
          </w:p>
        </w:tc>
        <w:tc>
          <w:tcPr>
            <w:tcW w:w="4656" w:type="dxa"/>
            <w:shd w:val="clear" w:color="auto" w:fill="FFFFFF"/>
          </w:tcPr>
          <w:p w:rsidR="00F30C50" w:rsidRPr="00552DD2" w:rsidRDefault="000629EA">
            <w:pPr>
              <w:shd w:val="clear" w:color="auto" w:fill="FFFFFF"/>
            </w:pPr>
            <w:r w:rsidRPr="00552DD2">
              <w:rPr>
                <w:sz w:val="24"/>
              </w:rPr>
              <w:t>Usterka czujnika</w:t>
            </w:r>
          </w:p>
        </w:tc>
      </w:tr>
    </w:tbl>
    <w:p w:rsidR="00F30C50" w:rsidRPr="00552DD2" w:rsidRDefault="00F30C50">
      <w:pPr>
        <w:sectPr w:rsidR="00F30C50" w:rsidRPr="00552DD2">
          <w:pgSz w:w="11909" w:h="16834"/>
          <w:pgMar w:top="1167" w:right="1358" w:bottom="360" w:left="1440" w:header="708" w:footer="708" w:gutter="0"/>
          <w:cols w:space="60"/>
          <w:noEndnote/>
        </w:sectPr>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EF2CA9" w:rsidRPr="00552DD2" w:rsidRDefault="00EF2CA9">
      <w:pPr>
        <w:shd w:val="clear" w:color="auto" w:fill="FFFFFF"/>
      </w:pPr>
      <w:r w:rsidRPr="00552DD2">
        <w:br w:type="column"/>
      </w:r>
    </w:p>
    <w:p w:rsidR="00F30C50" w:rsidRPr="00552DD2" w:rsidRDefault="00EF2CA9">
      <w:pPr>
        <w:shd w:val="clear" w:color="auto" w:fill="FFFFFF"/>
      </w:pPr>
      <w:r w:rsidRPr="00552DD2">
        <w:rPr>
          <w:b/>
          <w:spacing w:val="-2"/>
          <w:sz w:val="24"/>
        </w:rPr>
        <w:t>WYMIANA OLEJU PRZEKŁADNIOWEGO</w:t>
      </w:r>
    </w:p>
    <w:p w:rsidR="00F30C50" w:rsidRPr="00552DD2" w:rsidRDefault="008E62E4">
      <w:pPr>
        <w:shd w:val="clear" w:color="auto" w:fill="FFFFFF"/>
        <w:spacing w:before="163" w:line="418" w:lineRule="exact"/>
      </w:pPr>
      <w:r w:rsidRPr="00552DD2">
        <w:rPr>
          <w:spacing w:val="-4"/>
          <w:sz w:val="24"/>
        </w:rPr>
        <w:t xml:space="preserve">Pod </w:t>
      </w:r>
      <w:r w:rsidR="006A2B9A" w:rsidRPr="00552DD2">
        <w:rPr>
          <w:spacing w:val="-4"/>
          <w:sz w:val="24"/>
        </w:rPr>
        <w:t>skrzynią umieścić zbiornik na odprowadzenie oleju</w:t>
      </w:r>
      <w:r w:rsidR="000629EA" w:rsidRPr="00552DD2">
        <w:rPr>
          <w:spacing w:val="-4"/>
          <w:sz w:val="24"/>
        </w:rPr>
        <w:t>.</w:t>
      </w:r>
    </w:p>
    <w:p w:rsidR="00F30C50" w:rsidRPr="00552DD2" w:rsidRDefault="006A2B9A">
      <w:pPr>
        <w:shd w:val="clear" w:color="auto" w:fill="FFFFFF"/>
        <w:spacing w:line="418" w:lineRule="exact"/>
      </w:pPr>
      <w:r w:rsidRPr="00552DD2">
        <w:rPr>
          <w:spacing w:val="-6"/>
          <w:sz w:val="24"/>
        </w:rPr>
        <w:t>Wyjąć korek spustowy i odprowadzić olej do zbiornika.</w:t>
      </w:r>
    </w:p>
    <w:p w:rsidR="00F30C50" w:rsidRPr="00552DD2" w:rsidRDefault="006A2B9A">
      <w:pPr>
        <w:shd w:val="clear" w:color="auto" w:fill="FFFFFF"/>
        <w:spacing w:line="418" w:lineRule="exact"/>
      </w:pPr>
      <w:r w:rsidRPr="00552DD2">
        <w:rPr>
          <w:spacing w:val="-7"/>
          <w:sz w:val="24"/>
        </w:rPr>
        <w:t xml:space="preserve">Następnie zamontować ponownie korek spustowy i dokręcić – moment </w:t>
      </w:r>
      <w:r w:rsidR="000629EA" w:rsidRPr="00552DD2">
        <w:rPr>
          <w:spacing w:val="-7"/>
          <w:sz w:val="24"/>
        </w:rPr>
        <w:t>54 ~ 81 Nm</w:t>
      </w:r>
      <w:r w:rsidRPr="00552DD2">
        <w:rPr>
          <w:spacing w:val="-7"/>
          <w:sz w:val="24"/>
        </w:rPr>
        <w:t>.</w:t>
      </w:r>
    </w:p>
    <w:p w:rsidR="00F30C50" w:rsidRPr="00552DD2" w:rsidRDefault="006A2B9A">
      <w:pPr>
        <w:shd w:val="clear" w:color="auto" w:fill="FFFFFF"/>
        <w:spacing w:line="418" w:lineRule="exact"/>
      </w:pPr>
      <w:r w:rsidRPr="00552DD2">
        <w:rPr>
          <w:spacing w:val="-6"/>
          <w:sz w:val="24"/>
        </w:rPr>
        <w:t>Odkręcić korek wlewu i wlać olej</w:t>
      </w:r>
      <w:r w:rsidR="000629EA" w:rsidRPr="00552DD2">
        <w:rPr>
          <w:spacing w:val="-6"/>
          <w:sz w:val="24"/>
        </w:rPr>
        <w:t xml:space="preserve"> (</w:t>
      </w:r>
      <w:r w:rsidRPr="00552DD2">
        <w:rPr>
          <w:spacing w:val="-6"/>
          <w:sz w:val="24"/>
        </w:rPr>
        <w:t xml:space="preserve">pojemność </w:t>
      </w:r>
      <w:r w:rsidR="000629EA" w:rsidRPr="00552DD2">
        <w:rPr>
          <w:spacing w:val="-6"/>
          <w:sz w:val="24"/>
        </w:rPr>
        <w:t>9</w:t>
      </w:r>
      <w:r w:rsidRPr="00552DD2">
        <w:rPr>
          <w:spacing w:val="-6"/>
          <w:sz w:val="24"/>
        </w:rPr>
        <w:t>,</w:t>
      </w:r>
      <w:r w:rsidR="000629EA" w:rsidRPr="00552DD2">
        <w:rPr>
          <w:spacing w:val="-6"/>
          <w:sz w:val="24"/>
        </w:rPr>
        <w:t>5 l)</w:t>
      </w:r>
    </w:p>
    <w:p w:rsidR="00F30C50" w:rsidRPr="00552DD2" w:rsidRDefault="006A2B9A">
      <w:pPr>
        <w:shd w:val="clear" w:color="auto" w:fill="FFFFFF"/>
        <w:spacing w:line="418" w:lineRule="exact"/>
      </w:pPr>
      <w:r w:rsidRPr="00552DD2">
        <w:rPr>
          <w:spacing w:val="-6"/>
          <w:sz w:val="24"/>
        </w:rPr>
        <w:t>Odczekać</w:t>
      </w:r>
      <w:r w:rsidR="000629EA" w:rsidRPr="00552DD2">
        <w:rPr>
          <w:spacing w:val="-6"/>
          <w:sz w:val="24"/>
        </w:rPr>
        <w:t xml:space="preserve"> 15 minut</w:t>
      </w:r>
      <w:r w:rsidRPr="00552DD2">
        <w:rPr>
          <w:spacing w:val="-6"/>
          <w:sz w:val="24"/>
        </w:rPr>
        <w:t xml:space="preserve"> na rozprowadzenie oleju po osiach</w:t>
      </w:r>
      <w:r w:rsidR="0091376F" w:rsidRPr="00552DD2">
        <w:rPr>
          <w:spacing w:val="-6"/>
          <w:sz w:val="24"/>
        </w:rPr>
        <w:t>.</w:t>
      </w:r>
    </w:p>
    <w:p w:rsidR="00F30C50" w:rsidRPr="00552DD2" w:rsidRDefault="0091376F">
      <w:pPr>
        <w:shd w:val="clear" w:color="auto" w:fill="FFFFFF"/>
        <w:spacing w:line="418" w:lineRule="exact"/>
      </w:pPr>
      <w:r w:rsidRPr="00552DD2">
        <w:rPr>
          <w:spacing w:val="-6"/>
          <w:sz w:val="24"/>
        </w:rPr>
        <w:t>Ponownie zamocować korek wlewu i dokręcić – moment</w:t>
      </w:r>
      <w:r w:rsidR="000629EA" w:rsidRPr="00552DD2">
        <w:rPr>
          <w:spacing w:val="-6"/>
          <w:sz w:val="24"/>
        </w:rPr>
        <w:t xml:space="preserve"> 54 ~ 81 Nm.</w:t>
      </w:r>
    </w:p>
    <w:p w:rsidR="00F30C50" w:rsidRPr="00552DD2" w:rsidRDefault="00000722">
      <w:pPr>
        <w:shd w:val="clear" w:color="auto" w:fill="FFFFFF"/>
        <w:spacing w:before="518"/>
      </w:pPr>
      <w:r w:rsidRPr="00552DD2">
        <w:rPr>
          <w:b/>
          <w:spacing w:val="-9"/>
          <w:sz w:val="24"/>
        </w:rPr>
        <w:t>PASEK SPRĘŻARKI KLIMATYZACJI</w:t>
      </w:r>
    </w:p>
    <w:p w:rsidR="00F30C50" w:rsidRPr="00552DD2" w:rsidRDefault="00F30C50">
      <w:pPr>
        <w:shd w:val="clear" w:color="auto" w:fill="FFFFFF"/>
        <w:spacing w:before="518"/>
        <w:sectPr w:rsidR="00F30C50" w:rsidRPr="00552DD2">
          <w:type w:val="continuous"/>
          <w:pgSz w:w="11909" w:h="16834"/>
          <w:pgMar w:top="1167" w:right="1358" w:bottom="360" w:left="1440" w:header="708" w:footer="708" w:gutter="0"/>
          <w:cols w:num="2" w:space="708" w:equalWidth="0">
            <w:col w:w="720" w:space="0"/>
            <w:col w:w="8846"/>
          </w:cols>
          <w:noEndnote/>
        </w:sectPr>
      </w:pPr>
    </w:p>
    <w:p w:rsidR="00F30C50" w:rsidRPr="00552DD2" w:rsidRDefault="00D86F24">
      <w:pPr>
        <w:spacing w:before="542"/>
        <w:ind w:left="691" w:right="2582"/>
        <w:rPr>
          <w:sz w:val="24"/>
          <w:szCs w:val="24"/>
        </w:rPr>
      </w:pPr>
      <w:r>
        <w:rPr>
          <w:sz w:val="24"/>
          <w:szCs w:val="24"/>
        </w:rPr>
        <w:lastRenderedPageBreak/>
        <w:pict>
          <v:shape id="_x0000_i1159" type="#_x0000_t75" style="width:293pt;height:168.5pt">
            <v:imagedata r:id="rId145" o:title=""/>
          </v:shape>
        </w:pict>
      </w:r>
    </w:p>
    <w:p w:rsidR="00F30C50" w:rsidRPr="00552DD2" w:rsidRDefault="00AC5D5C">
      <w:pPr>
        <w:shd w:val="clear" w:color="auto" w:fill="FFFFFF"/>
        <w:spacing w:before="547"/>
        <w:ind w:left="264"/>
      </w:pPr>
      <w:r w:rsidRPr="00552DD2">
        <w:rPr>
          <w:spacing w:val="-2"/>
          <w:sz w:val="24"/>
        </w:rPr>
        <w:t>Pasek do sprężarki klimatyzacji to podwójny pasek 17 V. Kody na pasku wskazano poniżej.</w:t>
      </w:r>
    </w:p>
    <w:p w:rsidR="00F30C50" w:rsidRPr="00552DD2" w:rsidRDefault="000629EA">
      <w:pPr>
        <w:shd w:val="clear" w:color="auto" w:fill="FFFFFF"/>
        <w:spacing w:before="1008"/>
        <w:ind w:right="77"/>
        <w:jc w:val="center"/>
      </w:pPr>
      <w:r w:rsidRPr="00552DD2">
        <w:t>.</w:t>
      </w:r>
    </w:p>
    <w:p w:rsidR="00F30C50" w:rsidRPr="00552DD2" w:rsidRDefault="00F30C50">
      <w:pPr>
        <w:shd w:val="clear" w:color="auto" w:fill="FFFFFF"/>
        <w:spacing w:before="1008"/>
        <w:ind w:right="77"/>
        <w:jc w:val="center"/>
        <w:sectPr w:rsidR="00F30C50" w:rsidRPr="00552DD2">
          <w:type w:val="continuous"/>
          <w:pgSz w:w="11909" w:h="16834"/>
          <w:pgMar w:top="1167" w:right="1358" w:bottom="360" w:left="1440" w:header="708" w:footer="708" w:gutter="0"/>
          <w:cols w:space="60"/>
          <w:noEndnote/>
        </w:sectPr>
      </w:pPr>
    </w:p>
    <w:p w:rsidR="00F30C50" w:rsidRPr="00552DD2" w:rsidRDefault="00D86F24">
      <w:pPr>
        <w:ind w:left="845" w:right="1440"/>
        <w:rPr>
          <w:sz w:val="24"/>
          <w:szCs w:val="24"/>
        </w:rPr>
      </w:pPr>
      <w:r>
        <w:rPr>
          <w:sz w:val="24"/>
          <w:szCs w:val="24"/>
        </w:rPr>
        <w:lastRenderedPageBreak/>
        <w:pict>
          <v:shape id="_x0000_i1160" type="#_x0000_t75" style="width:338.5pt;height:45pt">
            <v:imagedata r:id="rId146" o:title=""/>
          </v:shape>
        </w:pict>
      </w:r>
    </w:p>
    <w:p w:rsidR="00F30C50" w:rsidRPr="00552DD2" w:rsidRDefault="00AC5D5C">
      <w:pPr>
        <w:shd w:val="clear" w:color="auto" w:fill="FFFFFF"/>
        <w:spacing w:before="10" w:after="451"/>
      </w:pPr>
      <w:r w:rsidRPr="00552DD2">
        <w:rPr>
          <w:spacing w:val="-1"/>
          <w:sz w:val="24"/>
        </w:rPr>
        <w:t xml:space="preserve">Aby wymienić pasek w razie jego uszkodzenia, należy skontaktować się z serwisem </w:t>
      </w:r>
      <w:r w:rsidR="000629EA" w:rsidRPr="00552DD2">
        <w:rPr>
          <w:spacing w:val="-1"/>
          <w:sz w:val="24"/>
        </w:rPr>
        <w:t>Isuzu</w:t>
      </w:r>
      <w:r w:rsidRPr="00552DD2">
        <w:rPr>
          <w:spacing w:val="-1"/>
          <w:sz w:val="24"/>
        </w:rPr>
        <w:t>.</w:t>
      </w:r>
    </w:p>
    <w:p w:rsidR="00F30C50" w:rsidRPr="00552DD2" w:rsidRDefault="00F30C50">
      <w:pPr>
        <w:shd w:val="clear" w:color="auto" w:fill="FFFFFF"/>
        <w:spacing w:before="10" w:after="451"/>
        <w:sectPr w:rsidR="00F30C50" w:rsidRPr="00552DD2">
          <w:pgSz w:w="11909" w:h="16834"/>
          <w:pgMar w:top="1440" w:right="1416" w:bottom="360" w:left="1421" w:header="708" w:footer="708" w:gutter="0"/>
          <w:cols w:space="60"/>
          <w:noEndnote/>
        </w:sectPr>
      </w:pPr>
    </w:p>
    <w:p w:rsidR="00F30C50" w:rsidRPr="00552DD2" w:rsidRDefault="00D86F24">
      <w:pPr>
        <w:framePr w:h="4454" w:hSpace="10080" w:wrap="notBeside" w:vAnchor="text" w:hAnchor="margin" w:x="1086" w:y="1"/>
        <w:rPr>
          <w:sz w:val="24"/>
          <w:szCs w:val="24"/>
        </w:rPr>
      </w:pPr>
      <w:r>
        <w:rPr>
          <w:sz w:val="24"/>
          <w:szCs w:val="24"/>
        </w:rPr>
        <w:pict>
          <v:shape id="_x0000_i1161" type="#_x0000_t75" style="width:279pt;height:222.5pt">
            <v:imagedata r:id="rId147" o:title=""/>
          </v:shape>
        </w:pict>
      </w:r>
    </w:p>
    <w:p w:rsidR="00F30C50" w:rsidRPr="00552DD2" w:rsidRDefault="00F30C50">
      <w:pPr>
        <w:spacing w:line="1" w:lineRule="exact"/>
        <w:rPr>
          <w:sz w:val="2"/>
          <w:szCs w:val="2"/>
        </w:rPr>
      </w:pPr>
    </w:p>
    <w:p w:rsidR="00F30C50" w:rsidRPr="00552DD2" w:rsidRDefault="00F30C50">
      <w:pPr>
        <w:framePr w:h="4454" w:hSpace="10080" w:wrap="notBeside" w:vAnchor="text" w:hAnchor="margin" w:x="1086" w:y="1"/>
        <w:rPr>
          <w:sz w:val="24"/>
          <w:szCs w:val="24"/>
        </w:rPr>
        <w:sectPr w:rsidR="00F30C50" w:rsidRPr="00552DD2">
          <w:type w:val="continuous"/>
          <w:pgSz w:w="11909" w:h="16834"/>
          <w:pgMar w:top="1440" w:right="1416" w:bottom="360" w:left="1421" w:header="708" w:footer="708" w:gutter="0"/>
          <w:cols w:space="708"/>
          <w:noEndnote/>
        </w:sectPr>
      </w:pPr>
    </w:p>
    <w:p w:rsidR="00F30C50" w:rsidRPr="00552DD2" w:rsidRDefault="009072E7">
      <w:pPr>
        <w:shd w:val="clear" w:color="auto" w:fill="FFFFFF"/>
        <w:spacing w:before="581" w:line="278" w:lineRule="exact"/>
        <w:jc w:val="both"/>
      </w:pPr>
      <w:r w:rsidRPr="00552DD2">
        <w:rPr>
          <w:sz w:val="24"/>
        </w:rPr>
        <w:t>Pasek sprężarki należy rozciągnąć, dokręcając nakrętki we wskazanych miejscach (musi tego dokonać serwis Isuzu</w:t>
      </w:r>
      <w:r w:rsidR="000629EA" w:rsidRPr="00552DD2">
        <w:rPr>
          <w:sz w:val="24"/>
        </w:rPr>
        <w:t>).</w:t>
      </w:r>
    </w:p>
    <w:p w:rsidR="00F30C50" w:rsidRPr="00552DD2" w:rsidRDefault="00E7598E">
      <w:pPr>
        <w:shd w:val="clear" w:color="auto" w:fill="FFFFFF"/>
        <w:spacing w:before="178" w:after="346" w:line="274" w:lineRule="exact"/>
        <w:jc w:val="both"/>
      </w:pPr>
      <w:r w:rsidRPr="00552DD2">
        <w:rPr>
          <w:sz w:val="24"/>
        </w:rPr>
        <w:t>Podobnie aktywne naciąganie paska odbywa się za pomocą tłoka pneumatycznego. Należy sprawdzić, czy zawór odpowietrzający jest otwarty przed pierwszym uruchomieniem. Zawór musi być otwarty. Powoduje naciągnięcie paska wraz z tłokiem pneumatycznym 6 barów</w:t>
      </w:r>
      <w:r w:rsidR="000629EA" w:rsidRPr="00552DD2">
        <w:rPr>
          <w:sz w:val="24"/>
        </w:rPr>
        <w:t>.</w:t>
      </w:r>
    </w:p>
    <w:p w:rsidR="00F30C50" w:rsidRPr="00552DD2" w:rsidRDefault="00F30C50">
      <w:pPr>
        <w:shd w:val="clear" w:color="auto" w:fill="FFFFFF"/>
        <w:spacing w:before="178" w:after="346" w:line="274" w:lineRule="exact"/>
        <w:jc w:val="both"/>
        <w:sectPr w:rsidR="00F30C50" w:rsidRPr="00552DD2">
          <w:type w:val="continuous"/>
          <w:pgSz w:w="11909" w:h="16834"/>
          <w:pgMar w:top="1440" w:right="1416" w:bottom="360" w:left="1421" w:header="708" w:footer="708" w:gutter="0"/>
          <w:cols w:space="60"/>
          <w:noEndnote/>
        </w:sectPr>
      </w:pPr>
    </w:p>
    <w:p w:rsidR="00F30C50" w:rsidRPr="00552DD2" w:rsidRDefault="00D86F24">
      <w:pPr>
        <w:framePr w:h="3389" w:hSpace="10080" w:wrap="notBeside" w:vAnchor="text" w:hAnchor="margin" w:x="1278" w:y="1"/>
        <w:rPr>
          <w:sz w:val="24"/>
          <w:szCs w:val="24"/>
        </w:rPr>
      </w:pPr>
      <w:r>
        <w:rPr>
          <w:sz w:val="24"/>
          <w:szCs w:val="24"/>
        </w:rPr>
        <w:pict>
          <v:shape id="_x0000_i1162" type="#_x0000_t75" style="width:231pt;height:168.5pt">
            <v:imagedata r:id="rId148" o:title=""/>
          </v:shape>
        </w:pict>
      </w:r>
    </w:p>
    <w:p w:rsidR="00F30C50" w:rsidRPr="00552DD2" w:rsidRDefault="00F30C50">
      <w:pPr>
        <w:spacing w:line="1" w:lineRule="exact"/>
        <w:rPr>
          <w:sz w:val="2"/>
          <w:szCs w:val="2"/>
        </w:rPr>
      </w:pPr>
    </w:p>
    <w:p w:rsidR="00F30C50" w:rsidRPr="00552DD2" w:rsidRDefault="00F30C50">
      <w:pPr>
        <w:framePr w:h="3389" w:hSpace="10080" w:wrap="notBeside" w:vAnchor="text" w:hAnchor="margin" w:x="1278" w:y="1"/>
        <w:rPr>
          <w:sz w:val="24"/>
          <w:szCs w:val="24"/>
        </w:rPr>
        <w:sectPr w:rsidR="00F30C50" w:rsidRPr="00552DD2">
          <w:type w:val="continuous"/>
          <w:pgSz w:w="11909" w:h="16834"/>
          <w:pgMar w:top="1440" w:right="1416" w:bottom="360" w:left="1421" w:header="708" w:footer="708" w:gutter="0"/>
          <w:cols w:space="708"/>
          <w:noEndnote/>
        </w:sectPr>
      </w:pPr>
    </w:p>
    <w:p w:rsidR="00F30C50" w:rsidRPr="00552DD2" w:rsidRDefault="00D86F24">
      <w:pPr>
        <w:framePr w:h="720" w:hSpace="38" w:wrap="notBeside" w:vAnchor="text" w:hAnchor="margin" w:x="-1300" w:y="414"/>
        <w:rPr>
          <w:sz w:val="24"/>
          <w:szCs w:val="24"/>
        </w:rPr>
      </w:pPr>
      <w:r>
        <w:rPr>
          <w:sz w:val="24"/>
          <w:szCs w:val="24"/>
        </w:rPr>
        <w:pict>
          <v:shape id="_x0000_i1163" type="#_x0000_t75" style="width:40.5pt;height:36.5pt">
            <v:imagedata r:id="rId149" o:title=""/>
          </v:shape>
        </w:pict>
      </w:r>
    </w:p>
    <w:p w:rsidR="00F30C50" w:rsidRPr="00552DD2" w:rsidRDefault="002A0394">
      <w:pPr>
        <w:shd w:val="clear" w:color="auto" w:fill="FFFFFF"/>
        <w:spacing w:before="403" w:line="283" w:lineRule="exact"/>
        <w:jc w:val="both"/>
      </w:pPr>
      <w:r w:rsidRPr="00552DD2">
        <w:rPr>
          <w:sz w:val="24"/>
        </w:rPr>
        <w:t>Jeżeli zawór jest zamknięty, nie uruchamiać silnika. Zachodzi ryzyko zerwania, ponieważ pasek nie jest naprężony. Nie zbliżać się ani nie dotykać paska, gdy silnik pracuje</w:t>
      </w:r>
      <w:r w:rsidR="00624A5F">
        <w:rPr>
          <w:sz w:val="24"/>
        </w:rPr>
        <w:t xml:space="preserve">, </w:t>
      </w:r>
      <w:r w:rsidRPr="00552DD2">
        <w:rPr>
          <w:sz w:val="24"/>
        </w:rPr>
        <w:t xml:space="preserve"> a pasek się obraca</w:t>
      </w:r>
      <w:r w:rsidR="000629EA" w:rsidRPr="00552DD2">
        <w:rPr>
          <w:sz w:val="24"/>
        </w:rPr>
        <w:t>.</w:t>
      </w:r>
    </w:p>
    <w:p w:rsidR="00F30C50" w:rsidRPr="00552DD2" w:rsidRDefault="00F30C50">
      <w:pPr>
        <w:shd w:val="clear" w:color="auto" w:fill="FFFFFF"/>
        <w:spacing w:before="456"/>
        <w:ind w:left="3019"/>
        <w:sectPr w:rsidR="00F30C50" w:rsidRPr="00552DD2">
          <w:type w:val="continuous"/>
          <w:pgSz w:w="11909" w:h="16834"/>
          <w:pgMar w:top="1440" w:right="1421" w:bottom="360" w:left="2837" w:header="708" w:footer="708" w:gutter="0"/>
          <w:cols w:space="60"/>
          <w:noEndnote/>
        </w:sectPr>
      </w:pPr>
    </w:p>
    <w:p w:rsidR="00F30C50" w:rsidRPr="00552DD2" w:rsidRDefault="00536298">
      <w:pPr>
        <w:shd w:val="clear" w:color="auto" w:fill="FFFFFF"/>
        <w:spacing w:after="917"/>
        <w:ind w:left="283"/>
      </w:pPr>
      <w:r w:rsidRPr="00552DD2">
        <w:rPr>
          <w:b/>
          <w:spacing w:val="-3"/>
          <w:sz w:val="24"/>
        </w:rPr>
        <w:lastRenderedPageBreak/>
        <w:t>ZBIORNIK HYDRAULICZNY KIEROWNICY</w:t>
      </w:r>
    </w:p>
    <w:p w:rsidR="00F30C50" w:rsidRPr="00552DD2" w:rsidRDefault="00F30C50">
      <w:pPr>
        <w:shd w:val="clear" w:color="auto" w:fill="FFFFFF"/>
        <w:spacing w:after="917"/>
        <w:ind w:left="283"/>
        <w:sectPr w:rsidR="00F30C50" w:rsidRPr="00552DD2">
          <w:pgSz w:w="11909" w:h="16834"/>
          <w:pgMar w:top="1167" w:right="1382" w:bottom="360" w:left="1421" w:header="708" w:footer="708" w:gutter="0"/>
          <w:cols w:space="60"/>
          <w:noEndnote/>
        </w:sectPr>
      </w:pPr>
    </w:p>
    <w:p w:rsidR="00F30C50" w:rsidRPr="00552DD2" w:rsidRDefault="00A23123">
      <w:pPr>
        <w:shd w:val="clear" w:color="auto" w:fill="FFFFFF"/>
        <w:spacing w:before="34"/>
        <w:ind w:left="533"/>
      </w:pPr>
      <w:r w:rsidRPr="00552DD2">
        <w:rPr>
          <w:spacing w:val="-2"/>
          <w:sz w:val="24"/>
        </w:rPr>
        <w:lastRenderedPageBreak/>
        <w:t>Pręt pomiarowy</w:t>
      </w:r>
    </w:p>
    <w:p w:rsidR="00F30C50" w:rsidRPr="00552DD2" w:rsidRDefault="000722CB">
      <w:pPr>
        <w:shd w:val="clear" w:color="auto" w:fill="FFFFFF"/>
        <w:spacing w:before="1085"/>
      </w:pPr>
      <w:r w:rsidRPr="00552DD2">
        <w:rPr>
          <w:spacing w:val="-4"/>
          <w:sz w:val="24"/>
        </w:rPr>
        <w:t>Ssanie pompy hydraulicznej</w:t>
      </w:r>
    </w:p>
    <w:p w:rsidR="00F30C50" w:rsidRPr="00552DD2" w:rsidRDefault="000629EA">
      <w:pPr>
        <w:shd w:val="clear" w:color="auto" w:fill="FFFFFF"/>
        <w:spacing w:before="34"/>
      </w:pPr>
      <w:r w:rsidRPr="00552DD2">
        <w:br w:type="column"/>
      </w:r>
    </w:p>
    <w:p w:rsidR="00F30C50" w:rsidRPr="00552DD2" w:rsidRDefault="00F30C50">
      <w:pPr>
        <w:framePr w:h="231" w:hRule="exact" w:hSpace="38" w:wrap="auto" w:vAnchor="text" w:hAnchor="text" w:x="97" w:y="-47"/>
        <w:shd w:val="clear" w:color="auto" w:fill="FFFFFF"/>
      </w:pPr>
    </w:p>
    <w:p w:rsidR="00F30C50" w:rsidRPr="00552DD2" w:rsidRDefault="00F30C50">
      <w:pPr>
        <w:shd w:val="clear" w:color="auto" w:fill="FFFFFF"/>
        <w:ind w:left="211"/>
      </w:pPr>
    </w:p>
    <w:p w:rsidR="00F30C50" w:rsidRPr="00552DD2" w:rsidRDefault="000629EA">
      <w:pPr>
        <w:shd w:val="clear" w:color="auto" w:fill="FFFFFF"/>
      </w:pPr>
      <w:r w:rsidRPr="00552DD2">
        <w:br w:type="column"/>
      </w:r>
      <w:r w:rsidR="00A23123" w:rsidRPr="00552DD2">
        <w:rPr>
          <w:spacing w:val="-2"/>
          <w:sz w:val="24"/>
        </w:rPr>
        <w:lastRenderedPageBreak/>
        <w:t>Zakrętka</w:t>
      </w:r>
    </w:p>
    <w:p w:rsidR="00F30C50" w:rsidRPr="00552DD2" w:rsidRDefault="000629EA">
      <w:pPr>
        <w:shd w:val="clear" w:color="auto" w:fill="FFFFFF"/>
        <w:spacing w:before="446"/>
        <w:ind w:left="29"/>
      </w:pPr>
      <w:r w:rsidRPr="00552DD2">
        <w:rPr>
          <w:spacing w:val="-4"/>
          <w:sz w:val="24"/>
        </w:rPr>
        <w:t>Zbiornik hydrauliczny</w:t>
      </w:r>
    </w:p>
    <w:p w:rsidR="00F30C50" w:rsidRPr="00552DD2" w:rsidRDefault="000722CB">
      <w:pPr>
        <w:shd w:val="clear" w:color="auto" w:fill="FFFFFF"/>
        <w:spacing w:before="350"/>
        <w:ind w:left="48"/>
      </w:pPr>
      <w:r w:rsidRPr="00552DD2">
        <w:rPr>
          <w:spacing w:val="-4"/>
          <w:sz w:val="24"/>
        </w:rPr>
        <w:t>Rotacja kierownicy</w:t>
      </w:r>
    </w:p>
    <w:p w:rsidR="00F30C50" w:rsidRPr="00552DD2" w:rsidRDefault="00F30C50">
      <w:pPr>
        <w:shd w:val="clear" w:color="auto" w:fill="FFFFFF"/>
        <w:spacing w:before="350"/>
        <w:ind w:left="48"/>
        <w:sectPr w:rsidR="00F30C50" w:rsidRPr="00552DD2">
          <w:type w:val="continuous"/>
          <w:pgSz w:w="11909" w:h="16834"/>
          <w:pgMar w:top="1167" w:right="1382" w:bottom="360" w:left="1574" w:header="708" w:footer="708" w:gutter="0"/>
          <w:cols w:num="3" w:space="708" w:equalWidth="0">
            <w:col w:w="2524" w:space="1018"/>
            <w:col w:w="1257" w:space="1248"/>
            <w:col w:w="2904"/>
          </w:cols>
          <w:noEndnote/>
        </w:sectPr>
      </w:pPr>
    </w:p>
    <w:p w:rsidR="00F30C50" w:rsidRPr="00552DD2" w:rsidRDefault="004F3280">
      <w:pPr>
        <w:shd w:val="clear" w:color="auto" w:fill="FFFFFF"/>
        <w:spacing w:before="581" w:line="274" w:lineRule="exact"/>
        <w:ind w:right="29"/>
        <w:jc w:val="both"/>
      </w:pPr>
      <w:r w:rsidRPr="00552DD2">
        <w:rPr>
          <w:sz w:val="24"/>
        </w:rPr>
        <w:lastRenderedPageBreak/>
        <w:t xml:space="preserve">Znajduje się z prawej strony silnika po otwarciu tylnej klapy rewizyjnej. Na zbiorniku znajduje się zakrętka i </w:t>
      </w:r>
      <w:r w:rsidR="00624A5F">
        <w:rPr>
          <w:sz w:val="24"/>
        </w:rPr>
        <w:t xml:space="preserve">miarka pomiarowa </w:t>
      </w:r>
      <w:r w:rsidRPr="00552DD2">
        <w:rPr>
          <w:sz w:val="24"/>
        </w:rPr>
        <w:t xml:space="preserve">. Kontrolę poziomu oleju należy przeprowadzać co </w:t>
      </w:r>
      <w:r w:rsidR="000629EA" w:rsidRPr="00552DD2">
        <w:rPr>
          <w:sz w:val="24"/>
        </w:rPr>
        <w:t xml:space="preserve">3000 km. </w:t>
      </w:r>
      <w:r w:rsidR="00624A5F">
        <w:rPr>
          <w:sz w:val="24"/>
        </w:rPr>
        <w:t xml:space="preserve">Miarkę pomiarową </w:t>
      </w:r>
      <w:r w:rsidRPr="00552DD2">
        <w:rPr>
          <w:sz w:val="24"/>
        </w:rPr>
        <w:t xml:space="preserve"> wyjmuje się celem sprawdzenia poziomu oleju; na </w:t>
      </w:r>
      <w:r w:rsidR="00624A5F">
        <w:rPr>
          <w:sz w:val="24"/>
        </w:rPr>
        <w:t>miarce</w:t>
      </w:r>
      <w:r w:rsidRPr="00552DD2">
        <w:rPr>
          <w:sz w:val="24"/>
        </w:rPr>
        <w:t xml:space="preserve"> zaznaczona jest linia minimalna i maksymalna a poziom oleju musi się mieścić pomiędzy tymi liniami. Aby kierownica i pompa działały bezproblemowo, należy stosować olej określony przez producenta pojazdu</w:t>
      </w:r>
      <w:r w:rsidR="000629EA" w:rsidRPr="00552DD2">
        <w:rPr>
          <w:sz w:val="24"/>
        </w:rPr>
        <w:t>.</w:t>
      </w:r>
    </w:p>
    <w:p w:rsidR="00F30C50" w:rsidRPr="00552DD2" w:rsidRDefault="004F3280">
      <w:pPr>
        <w:shd w:val="clear" w:color="auto" w:fill="FFFFFF"/>
        <w:spacing w:before="5" w:line="274" w:lineRule="exact"/>
        <w:ind w:right="34"/>
        <w:jc w:val="both"/>
      </w:pPr>
      <w:r w:rsidRPr="00552DD2">
        <w:rPr>
          <w:sz w:val="24"/>
        </w:rPr>
        <w:t xml:space="preserve">Nie można uruchamiać pojazdu, jeżeli w układzie kierowniczym nie ma wystarczająco dużo oleju, ponieważ może dojść do uszkodzenia kierownicy. </w:t>
      </w:r>
      <w:r w:rsidR="003D2145" w:rsidRPr="00552DD2">
        <w:rPr>
          <w:sz w:val="24"/>
        </w:rPr>
        <w:t xml:space="preserve">W przypadku spadku poziomu oleju, należy go uzupełnić do linii maksymalnej na </w:t>
      </w:r>
      <w:r w:rsidR="00624A5F">
        <w:rPr>
          <w:sz w:val="24"/>
        </w:rPr>
        <w:t>miarce.</w:t>
      </w:r>
    </w:p>
    <w:p w:rsidR="00F30C50" w:rsidRPr="00552DD2" w:rsidRDefault="000629EA">
      <w:pPr>
        <w:shd w:val="clear" w:color="auto" w:fill="FFFFFF"/>
        <w:spacing w:before="830"/>
        <w:ind w:left="283"/>
      </w:pPr>
      <w:r w:rsidRPr="00552DD2">
        <w:rPr>
          <w:b/>
          <w:spacing w:val="-2"/>
          <w:sz w:val="24"/>
        </w:rPr>
        <w:t>ZBIORNIK</w:t>
      </w:r>
      <w:r w:rsidR="009D0D0A" w:rsidRPr="00552DD2">
        <w:rPr>
          <w:b/>
          <w:spacing w:val="-2"/>
          <w:sz w:val="24"/>
        </w:rPr>
        <w:t xml:space="preserve"> PŁYNU DO</w:t>
      </w:r>
      <w:r w:rsidRPr="00552DD2">
        <w:rPr>
          <w:b/>
          <w:spacing w:val="-2"/>
          <w:sz w:val="24"/>
        </w:rPr>
        <w:t xml:space="preserve"> SPRYSKIWACZY</w:t>
      </w:r>
    </w:p>
    <w:p w:rsidR="00F30C50" w:rsidRPr="00552DD2" w:rsidRDefault="00F30C50">
      <w:pPr>
        <w:shd w:val="clear" w:color="auto" w:fill="FFFFFF"/>
        <w:spacing w:before="830"/>
        <w:ind w:left="283"/>
        <w:sectPr w:rsidR="00F30C50" w:rsidRPr="00552DD2">
          <w:type w:val="continuous"/>
          <w:pgSz w:w="11909" w:h="16834"/>
          <w:pgMar w:top="1167" w:right="1382" w:bottom="360" w:left="1421" w:header="708" w:footer="708" w:gutter="0"/>
          <w:cols w:space="60"/>
          <w:noEndnote/>
        </w:sectPr>
      </w:pPr>
    </w:p>
    <w:p w:rsidR="00F30C50" w:rsidRPr="00552DD2" w:rsidRDefault="00D86F24">
      <w:pPr>
        <w:framePr w:h="3408" w:hSpace="38" w:wrap="notBeside" w:vAnchor="text" w:hAnchor="margin" w:x="-3354" w:y="659"/>
        <w:rPr>
          <w:sz w:val="24"/>
          <w:szCs w:val="24"/>
        </w:rPr>
      </w:pPr>
      <w:r>
        <w:rPr>
          <w:sz w:val="24"/>
          <w:szCs w:val="24"/>
        </w:rPr>
        <w:pict>
          <v:shape id="_x0000_i1164" type="#_x0000_t75" style="width:117pt;height:171pt">
            <v:imagedata r:id="rId150" o:title=""/>
          </v:shape>
        </w:pict>
      </w:r>
    </w:p>
    <w:p w:rsidR="00F30C50" w:rsidRPr="00552DD2" w:rsidRDefault="00E60FF0">
      <w:pPr>
        <w:shd w:val="clear" w:color="auto" w:fill="FFFFFF"/>
        <w:spacing w:before="1373" w:line="274" w:lineRule="exact"/>
      </w:pPr>
      <w:r w:rsidRPr="00552DD2">
        <w:rPr>
          <w:sz w:val="24"/>
        </w:rPr>
        <w:lastRenderedPageBreak/>
        <w:t>Do zbiornika płynu do spryskiwaczy można się dostać, odkręcając zakrętkę z lewej strony</w:t>
      </w:r>
      <w:r w:rsidR="000629EA" w:rsidRPr="00552DD2">
        <w:rPr>
          <w:sz w:val="24"/>
        </w:rPr>
        <w:t>.</w:t>
      </w:r>
    </w:p>
    <w:p w:rsidR="00F30C50" w:rsidRPr="00552DD2" w:rsidRDefault="00E60FF0">
      <w:pPr>
        <w:shd w:val="clear" w:color="auto" w:fill="FFFFFF"/>
        <w:spacing w:line="274" w:lineRule="exact"/>
      </w:pPr>
      <w:r w:rsidRPr="00552DD2">
        <w:rPr>
          <w:sz w:val="24"/>
        </w:rPr>
        <w:t>Po odkręceniu zakrętki do zbiornika można nalać maksymalnie 10 l płynu do mycia szyb</w:t>
      </w:r>
      <w:r w:rsidR="000629EA" w:rsidRPr="00552DD2">
        <w:rPr>
          <w:sz w:val="24"/>
        </w:rPr>
        <w:t>.</w:t>
      </w:r>
    </w:p>
    <w:p w:rsidR="00F30C50" w:rsidRPr="00552DD2" w:rsidRDefault="00F30C50">
      <w:pPr>
        <w:shd w:val="clear" w:color="auto" w:fill="FFFFFF"/>
        <w:spacing w:line="274" w:lineRule="exact"/>
        <w:sectPr w:rsidR="00F30C50" w:rsidRPr="00552DD2">
          <w:type w:val="continuous"/>
          <w:pgSz w:w="11909" w:h="16834"/>
          <w:pgMar w:top="1167" w:right="1416" w:bottom="360" w:left="4824" w:header="708" w:footer="708" w:gutter="0"/>
          <w:cols w:space="60"/>
          <w:noEndnote/>
        </w:sectPr>
      </w:pPr>
    </w:p>
    <w:p w:rsidR="00F30C50" w:rsidRPr="00552DD2" w:rsidRDefault="00F30C50">
      <w:pPr>
        <w:framePr w:h="932" w:hSpace="38" w:wrap="notBeside" w:vAnchor="text" w:hAnchor="margin" w:x="-1295" w:y="812"/>
        <w:rPr>
          <w:sz w:val="24"/>
          <w:szCs w:val="24"/>
        </w:rPr>
      </w:pPr>
    </w:p>
    <w:p w:rsidR="00F30C50" w:rsidRPr="00552DD2" w:rsidRDefault="00D86F24">
      <w:pPr>
        <w:shd w:val="clear" w:color="auto" w:fill="FFFFFF"/>
        <w:spacing w:before="1037" w:line="254" w:lineRule="exact"/>
      </w:pPr>
      <w:r>
        <w:rPr>
          <w:sz w:val="24"/>
          <w:szCs w:val="24"/>
        </w:rPr>
        <w:pict>
          <v:shape id="_x0000_i1165" type="#_x0000_t75" style="width:45pt;height:47.5pt">
            <v:imagedata r:id="rId151" o:title=""/>
          </v:shape>
        </w:pict>
      </w:r>
      <w:r w:rsidR="009D0D0A" w:rsidRPr="00552DD2">
        <w:rPr>
          <w:sz w:val="22"/>
        </w:rPr>
        <w:t>Zimą należy stosować płyn przeciw zamarzaniu, aby woda w zbiorniku nie zamarzła</w:t>
      </w:r>
      <w:r w:rsidR="000629EA" w:rsidRPr="00552DD2">
        <w:rPr>
          <w:spacing w:val="-1"/>
          <w:sz w:val="22"/>
        </w:rPr>
        <w:t>.</w:t>
      </w:r>
    </w:p>
    <w:p w:rsidR="00F30C50" w:rsidRPr="00552DD2" w:rsidRDefault="00F30C50">
      <w:pPr>
        <w:shd w:val="clear" w:color="auto" w:fill="FFFFFF"/>
        <w:spacing w:before="1325"/>
        <w:ind w:left="2592"/>
        <w:sectPr w:rsidR="00F30C50" w:rsidRPr="00552DD2">
          <w:type w:val="continuous"/>
          <w:pgSz w:w="11909" w:h="16834"/>
          <w:pgMar w:top="1167" w:right="1574" w:bottom="360" w:left="3264" w:header="708" w:footer="708" w:gutter="0"/>
          <w:cols w:space="60"/>
          <w:noEndnote/>
        </w:sectPr>
      </w:pPr>
    </w:p>
    <w:p w:rsidR="00F30C50" w:rsidRPr="00552DD2" w:rsidRDefault="000629EA">
      <w:pPr>
        <w:shd w:val="clear" w:color="auto" w:fill="FFFFFF"/>
        <w:ind w:left="283"/>
      </w:pPr>
      <w:r w:rsidRPr="00552DD2">
        <w:rPr>
          <w:b/>
          <w:spacing w:val="-2"/>
          <w:sz w:val="24"/>
        </w:rPr>
        <w:lastRenderedPageBreak/>
        <w:t>Filtr powietrza</w:t>
      </w:r>
    </w:p>
    <w:p w:rsidR="00F30C50" w:rsidRPr="00552DD2" w:rsidRDefault="00F30C50">
      <w:pPr>
        <w:shd w:val="clear" w:color="auto" w:fill="FFFFFF"/>
        <w:ind w:left="283"/>
        <w:sectPr w:rsidR="00F30C50" w:rsidRPr="00552DD2">
          <w:pgSz w:w="11909" w:h="16834"/>
          <w:pgMar w:top="1167" w:right="1421" w:bottom="360" w:left="1421" w:header="708" w:footer="708" w:gutter="0"/>
          <w:cols w:space="60"/>
          <w:noEndnote/>
        </w:sectPr>
      </w:pPr>
    </w:p>
    <w:p w:rsidR="00F30C50" w:rsidRPr="00552DD2" w:rsidRDefault="00D86F24">
      <w:pPr>
        <w:framePr w:h="2842" w:hSpace="38" w:wrap="notBeside" w:vAnchor="text" w:hAnchor="margin" w:x="-4074" w:y="457"/>
        <w:rPr>
          <w:sz w:val="24"/>
          <w:szCs w:val="24"/>
        </w:rPr>
      </w:pPr>
      <w:r>
        <w:rPr>
          <w:sz w:val="24"/>
          <w:szCs w:val="24"/>
        </w:rPr>
        <w:pict>
          <v:shape id="_x0000_i1166" type="#_x0000_t75" style="width:159.5pt;height:143pt">
            <v:imagedata r:id="rId152" o:title=""/>
          </v:shape>
        </w:pict>
      </w:r>
    </w:p>
    <w:p w:rsidR="00F30C50" w:rsidRPr="00552DD2" w:rsidRDefault="009B5516">
      <w:pPr>
        <w:shd w:val="clear" w:color="auto" w:fill="FFFFFF"/>
        <w:spacing w:before="1066" w:line="274" w:lineRule="exact"/>
        <w:ind w:right="5"/>
        <w:jc w:val="both"/>
      </w:pPr>
      <w:r w:rsidRPr="00552DD2">
        <w:rPr>
          <w:sz w:val="24"/>
        </w:rPr>
        <w:lastRenderedPageBreak/>
        <w:t>Do filtra powietrza można się dostać, otwierając zakrętkę z tyłu z lewej strony</w:t>
      </w:r>
      <w:r w:rsidR="000629EA" w:rsidRPr="00552DD2">
        <w:rPr>
          <w:sz w:val="24"/>
        </w:rPr>
        <w:t>.</w:t>
      </w:r>
    </w:p>
    <w:p w:rsidR="00F30C50" w:rsidRPr="00552DD2" w:rsidRDefault="009B5516">
      <w:pPr>
        <w:shd w:val="clear" w:color="auto" w:fill="FFFFFF"/>
        <w:spacing w:line="274" w:lineRule="exact"/>
        <w:jc w:val="both"/>
      </w:pPr>
      <w:r w:rsidRPr="00552DD2">
        <w:rPr>
          <w:spacing w:val="-4"/>
          <w:sz w:val="24"/>
        </w:rPr>
        <w:t>Aby wyczyścić filtr powietrza, należy dokręcić zawór przeciwpyłowy w dolnej części, aby opróżnić nagromadzony pył</w:t>
      </w:r>
      <w:r w:rsidR="000629EA" w:rsidRPr="00552DD2">
        <w:rPr>
          <w:spacing w:val="-4"/>
          <w:sz w:val="24"/>
        </w:rPr>
        <w:t>.</w:t>
      </w:r>
    </w:p>
    <w:p w:rsidR="00F30C50" w:rsidRPr="00552DD2" w:rsidRDefault="00F30C50">
      <w:pPr>
        <w:shd w:val="clear" w:color="auto" w:fill="FFFFFF"/>
        <w:spacing w:line="274" w:lineRule="exact"/>
        <w:jc w:val="both"/>
        <w:sectPr w:rsidR="00F30C50" w:rsidRPr="00552DD2">
          <w:type w:val="continuous"/>
          <w:pgSz w:w="11909" w:h="16834"/>
          <w:pgMar w:top="1167" w:right="1421" w:bottom="360" w:left="5669" w:header="708" w:footer="708" w:gutter="0"/>
          <w:cols w:space="60"/>
          <w:noEndnote/>
        </w:sectPr>
      </w:pPr>
    </w:p>
    <w:p w:rsidR="00F30C50" w:rsidRPr="00552DD2" w:rsidRDefault="00B125A6">
      <w:pPr>
        <w:shd w:val="clear" w:color="auto" w:fill="FFFFFF"/>
        <w:spacing w:before="528"/>
      </w:pPr>
      <w:r w:rsidRPr="00552DD2">
        <w:rPr>
          <w:sz w:val="24"/>
        </w:rPr>
        <w:t>Element filtra</w:t>
      </w:r>
      <w:r w:rsidR="000629EA" w:rsidRPr="00552DD2">
        <w:rPr>
          <w:sz w:val="24"/>
        </w:rPr>
        <w:t xml:space="preserve"> powietrza</w:t>
      </w:r>
    </w:p>
    <w:p w:rsidR="00B125A6" w:rsidRPr="00552DD2" w:rsidRDefault="00B125A6" w:rsidP="00B125A6">
      <w:pPr>
        <w:shd w:val="clear" w:color="auto" w:fill="FFFFFF"/>
        <w:spacing w:before="1066" w:line="274" w:lineRule="exact"/>
        <w:ind w:right="5"/>
        <w:jc w:val="both"/>
      </w:pPr>
      <w:r w:rsidRPr="00552DD2">
        <w:rPr>
          <w:sz w:val="24"/>
        </w:rPr>
        <w:t>Do filtra powietrza można się dostać, otwierając zakrętkę z tyłu z lewej strony.</w:t>
      </w:r>
    </w:p>
    <w:p w:rsidR="00F30C50" w:rsidRPr="00552DD2" w:rsidRDefault="00B125A6" w:rsidP="00B125A6">
      <w:pPr>
        <w:shd w:val="clear" w:color="auto" w:fill="FFFFFF"/>
        <w:spacing w:line="274" w:lineRule="exact"/>
      </w:pPr>
      <w:r w:rsidRPr="00552DD2">
        <w:rPr>
          <w:spacing w:val="-4"/>
          <w:sz w:val="24"/>
        </w:rPr>
        <w:t>Aby wyczyścić filtr powietrza, należy dokręcić zawór przeciwpyłowy w dolnej części, aby opróżnić nagromadzony pył</w:t>
      </w:r>
      <w:r w:rsidR="000629EA" w:rsidRPr="00552DD2">
        <w:rPr>
          <w:sz w:val="24"/>
        </w:rPr>
        <w:t>.</w:t>
      </w:r>
    </w:p>
    <w:p w:rsidR="00F30C50" w:rsidRPr="00552DD2" w:rsidRDefault="00B125A6">
      <w:pPr>
        <w:shd w:val="clear" w:color="auto" w:fill="FFFFFF"/>
        <w:spacing w:before="274" w:line="274" w:lineRule="exact"/>
      </w:pPr>
      <w:r w:rsidRPr="00552DD2">
        <w:rPr>
          <w:spacing w:val="-1"/>
          <w:sz w:val="24"/>
        </w:rPr>
        <w:t>Wymiary filtra powietrza należy dokonywać co 30000 km. Należy przeprowadzić następujące czynności</w:t>
      </w:r>
      <w:r w:rsidR="000629EA" w:rsidRPr="00552DD2">
        <w:rPr>
          <w:spacing w:val="-1"/>
          <w:sz w:val="24"/>
        </w:rPr>
        <w:t>:</w:t>
      </w:r>
    </w:p>
    <w:p w:rsidR="00F30C50" w:rsidRPr="00552DD2" w:rsidRDefault="00B125A6" w:rsidP="000629EA">
      <w:pPr>
        <w:numPr>
          <w:ilvl w:val="0"/>
          <w:numId w:val="30"/>
        </w:numPr>
        <w:shd w:val="clear" w:color="auto" w:fill="FFFFFF"/>
        <w:tabs>
          <w:tab w:val="left" w:pos="264"/>
        </w:tabs>
        <w:spacing w:before="182" w:line="274" w:lineRule="exact"/>
        <w:rPr>
          <w:spacing w:val="-3"/>
          <w:sz w:val="24"/>
          <w:szCs w:val="24"/>
        </w:rPr>
      </w:pPr>
      <w:r w:rsidRPr="00552DD2">
        <w:rPr>
          <w:sz w:val="24"/>
        </w:rPr>
        <w:t>Otworzyć zamek na pokrywie</w:t>
      </w:r>
    </w:p>
    <w:p w:rsidR="00F30C50" w:rsidRPr="00552DD2" w:rsidRDefault="00B125A6" w:rsidP="000629EA">
      <w:pPr>
        <w:numPr>
          <w:ilvl w:val="0"/>
          <w:numId w:val="30"/>
        </w:numPr>
        <w:shd w:val="clear" w:color="auto" w:fill="FFFFFF"/>
        <w:tabs>
          <w:tab w:val="left" w:pos="264"/>
        </w:tabs>
        <w:spacing w:line="274" w:lineRule="exact"/>
        <w:rPr>
          <w:spacing w:val="-3"/>
          <w:sz w:val="24"/>
          <w:szCs w:val="24"/>
        </w:rPr>
      </w:pPr>
      <w:r w:rsidRPr="00552DD2">
        <w:rPr>
          <w:sz w:val="24"/>
        </w:rPr>
        <w:t>Przekręcić pokrywę w lewo</w:t>
      </w:r>
    </w:p>
    <w:p w:rsidR="00F30C50" w:rsidRPr="00552DD2" w:rsidRDefault="00B125A6" w:rsidP="000629EA">
      <w:pPr>
        <w:numPr>
          <w:ilvl w:val="0"/>
          <w:numId w:val="30"/>
        </w:numPr>
        <w:shd w:val="clear" w:color="auto" w:fill="FFFFFF"/>
        <w:tabs>
          <w:tab w:val="left" w:pos="264"/>
        </w:tabs>
        <w:spacing w:line="274" w:lineRule="exact"/>
        <w:rPr>
          <w:spacing w:val="-3"/>
          <w:sz w:val="24"/>
          <w:szCs w:val="24"/>
        </w:rPr>
      </w:pPr>
      <w:r w:rsidRPr="00552DD2">
        <w:rPr>
          <w:sz w:val="24"/>
        </w:rPr>
        <w:t>Wyjąć pokrywę z obudowy</w:t>
      </w:r>
    </w:p>
    <w:p w:rsidR="00F30C50" w:rsidRPr="00552DD2" w:rsidRDefault="000629EA" w:rsidP="000629EA">
      <w:pPr>
        <w:numPr>
          <w:ilvl w:val="0"/>
          <w:numId w:val="30"/>
        </w:numPr>
        <w:shd w:val="clear" w:color="auto" w:fill="FFFFFF"/>
        <w:tabs>
          <w:tab w:val="left" w:pos="264"/>
        </w:tabs>
        <w:spacing w:line="274" w:lineRule="exact"/>
        <w:rPr>
          <w:spacing w:val="-3"/>
          <w:sz w:val="24"/>
          <w:szCs w:val="24"/>
        </w:rPr>
      </w:pPr>
      <w:r w:rsidRPr="00552DD2">
        <w:rPr>
          <w:sz w:val="24"/>
        </w:rPr>
        <w:t xml:space="preserve">Wyjąć </w:t>
      </w:r>
      <w:r w:rsidR="00B125A6" w:rsidRPr="00552DD2">
        <w:rPr>
          <w:sz w:val="24"/>
        </w:rPr>
        <w:t xml:space="preserve">element </w:t>
      </w:r>
      <w:r w:rsidRPr="00552DD2">
        <w:rPr>
          <w:sz w:val="24"/>
        </w:rPr>
        <w:t>filtr</w:t>
      </w:r>
      <w:r w:rsidR="00B125A6" w:rsidRPr="00552DD2">
        <w:rPr>
          <w:sz w:val="24"/>
        </w:rPr>
        <w:t>a</w:t>
      </w:r>
    </w:p>
    <w:p w:rsidR="00F30C50" w:rsidRPr="00552DD2" w:rsidRDefault="00B125A6" w:rsidP="000629EA">
      <w:pPr>
        <w:numPr>
          <w:ilvl w:val="0"/>
          <w:numId w:val="30"/>
        </w:numPr>
        <w:shd w:val="clear" w:color="auto" w:fill="FFFFFF"/>
        <w:tabs>
          <w:tab w:val="left" w:pos="264"/>
        </w:tabs>
        <w:spacing w:line="274" w:lineRule="exact"/>
        <w:rPr>
          <w:spacing w:val="-3"/>
          <w:sz w:val="24"/>
          <w:szCs w:val="24"/>
        </w:rPr>
      </w:pPr>
      <w:r w:rsidRPr="00552DD2">
        <w:rPr>
          <w:sz w:val="24"/>
        </w:rPr>
        <w:t>Oczyścić obudowę i pokrywę z kurzu</w:t>
      </w:r>
    </w:p>
    <w:p w:rsidR="00F30C50" w:rsidRPr="00552DD2" w:rsidRDefault="00B125A6" w:rsidP="000629EA">
      <w:pPr>
        <w:numPr>
          <w:ilvl w:val="0"/>
          <w:numId w:val="30"/>
        </w:numPr>
        <w:shd w:val="clear" w:color="auto" w:fill="FFFFFF"/>
        <w:tabs>
          <w:tab w:val="left" w:pos="264"/>
        </w:tabs>
        <w:spacing w:line="274" w:lineRule="exact"/>
        <w:rPr>
          <w:spacing w:val="-3"/>
          <w:sz w:val="24"/>
          <w:szCs w:val="24"/>
        </w:rPr>
      </w:pPr>
      <w:r w:rsidRPr="00552DD2">
        <w:rPr>
          <w:sz w:val="24"/>
        </w:rPr>
        <w:t>Zainstalować element filtra</w:t>
      </w:r>
    </w:p>
    <w:p w:rsidR="00F30C50" w:rsidRPr="00552DD2" w:rsidRDefault="00B125A6" w:rsidP="000629EA">
      <w:pPr>
        <w:numPr>
          <w:ilvl w:val="0"/>
          <w:numId w:val="30"/>
        </w:numPr>
        <w:shd w:val="clear" w:color="auto" w:fill="FFFFFF"/>
        <w:tabs>
          <w:tab w:val="left" w:pos="264"/>
        </w:tabs>
        <w:spacing w:line="274" w:lineRule="exact"/>
        <w:ind w:left="264" w:hanging="264"/>
        <w:rPr>
          <w:spacing w:val="-3"/>
          <w:sz w:val="24"/>
          <w:szCs w:val="24"/>
        </w:rPr>
      </w:pPr>
      <w:r w:rsidRPr="00552DD2">
        <w:rPr>
          <w:sz w:val="24"/>
        </w:rPr>
        <w:t>Zamocować pokrywę, zawór przeciwpyłowy na pokrywie musi się znajdować na dole po założeniu pokrywy.</w:t>
      </w:r>
    </w:p>
    <w:p w:rsidR="00F30C50" w:rsidRPr="00552DD2" w:rsidRDefault="000629EA">
      <w:pPr>
        <w:shd w:val="clear" w:color="auto" w:fill="FFFFFF"/>
        <w:spacing w:before="830"/>
        <w:ind w:left="283"/>
      </w:pPr>
      <w:r w:rsidRPr="00552DD2">
        <w:rPr>
          <w:b/>
          <w:spacing w:val="-2"/>
          <w:sz w:val="24"/>
        </w:rPr>
        <w:t>OSUSZACZ POWIETRZA</w:t>
      </w:r>
    </w:p>
    <w:p w:rsidR="00F30C50" w:rsidRPr="00552DD2" w:rsidRDefault="00F30C50">
      <w:pPr>
        <w:shd w:val="clear" w:color="auto" w:fill="FFFFFF"/>
        <w:spacing w:before="830"/>
        <w:ind w:left="283"/>
        <w:sectPr w:rsidR="00F30C50" w:rsidRPr="00552DD2">
          <w:type w:val="continuous"/>
          <w:pgSz w:w="11909" w:h="16834"/>
          <w:pgMar w:top="1167" w:right="1421" w:bottom="360" w:left="1421" w:header="708" w:footer="708" w:gutter="0"/>
          <w:cols w:space="60"/>
          <w:noEndnote/>
        </w:sectPr>
      </w:pPr>
    </w:p>
    <w:p w:rsidR="00F30C50" w:rsidRPr="00552DD2" w:rsidRDefault="00D86F24">
      <w:pPr>
        <w:framePr w:h="3802" w:hSpace="38" w:wrap="notBeside" w:vAnchor="text" w:hAnchor="margin" w:x="-5361" w:y="164"/>
        <w:rPr>
          <w:sz w:val="24"/>
          <w:szCs w:val="24"/>
        </w:rPr>
      </w:pPr>
      <w:r>
        <w:rPr>
          <w:sz w:val="24"/>
          <w:szCs w:val="24"/>
        </w:rPr>
        <w:pict>
          <v:shape id="_x0000_i1167" type="#_x0000_t75" style="width:252pt;height:189pt">
            <v:imagedata r:id="rId153" o:title=""/>
          </v:shape>
        </w:pict>
      </w:r>
    </w:p>
    <w:p w:rsidR="00F30C50" w:rsidRPr="00552DD2" w:rsidRDefault="000629EA">
      <w:pPr>
        <w:framePr w:h="274" w:hSpace="38" w:wrap="notBeside" w:vAnchor="text" w:hAnchor="margin" w:x="-3095" w:y="3279"/>
        <w:shd w:val="clear" w:color="auto" w:fill="FFFFFF"/>
      </w:pPr>
      <w:r w:rsidRPr="00552DD2">
        <w:rPr>
          <w:rFonts w:ascii="Times New Roman" w:hAnsi="Times New Roman"/>
        </w:rPr>
        <w:t>.</w:t>
      </w:r>
    </w:p>
    <w:p w:rsidR="00F30C50" w:rsidRPr="00552DD2" w:rsidRDefault="000629EA" w:rsidP="000629EA">
      <w:pPr>
        <w:numPr>
          <w:ilvl w:val="0"/>
          <w:numId w:val="31"/>
        </w:numPr>
        <w:shd w:val="clear" w:color="auto" w:fill="FFFFFF"/>
        <w:tabs>
          <w:tab w:val="left" w:pos="269"/>
        </w:tabs>
        <w:spacing w:before="1214" w:line="302" w:lineRule="exact"/>
        <w:rPr>
          <w:spacing w:val="-1"/>
          <w:sz w:val="24"/>
          <w:szCs w:val="24"/>
        </w:rPr>
      </w:pPr>
      <w:r w:rsidRPr="00552DD2">
        <w:rPr>
          <w:sz w:val="24"/>
        </w:rPr>
        <w:lastRenderedPageBreak/>
        <w:t>Wkład</w:t>
      </w:r>
    </w:p>
    <w:p w:rsidR="00F30C50" w:rsidRPr="00552DD2" w:rsidRDefault="000629EA" w:rsidP="000629EA">
      <w:pPr>
        <w:numPr>
          <w:ilvl w:val="0"/>
          <w:numId w:val="31"/>
        </w:numPr>
        <w:shd w:val="clear" w:color="auto" w:fill="FFFFFF"/>
        <w:tabs>
          <w:tab w:val="left" w:pos="269"/>
        </w:tabs>
        <w:spacing w:line="302" w:lineRule="exact"/>
        <w:rPr>
          <w:spacing w:val="-1"/>
          <w:sz w:val="24"/>
          <w:szCs w:val="24"/>
        </w:rPr>
      </w:pPr>
      <w:r w:rsidRPr="00552DD2">
        <w:rPr>
          <w:sz w:val="24"/>
        </w:rPr>
        <w:t>Połączenie sprężarki</w:t>
      </w:r>
    </w:p>
    <w:p w:rsidR="00F30C50" w:rsidRPr="00552DD2" w:rsidRDefault="000629EA" w:rsidP="000629EA">
      <w:pPr>
        <w:numPr>
          <w:ilvl w:val="0"/>
          <w:numId w:val="31"/>
        </w:numPr>
        <w:shd w:val="clear" w:color="auto" w:fill="FFFFFF"/>
        <w:tabs>
          <w:tab w:val="left" w:pos="269"/>
        </w:tabs>
        <w:spacing w:line="302" w:lineRule="exact"/>
        <w:rPr>
          <w:spacing w:val="-1"/>
          <w:sz w:val="24"/>
          <w:szCs w:val="24"/>
        </w:rPr>
      </w:pPr>
      <w:r w:rsidRPr="00552DD2">
        <w:rPr>
          <w:spacing w:val="-2"/>
          <w:sz w:val="24"/>
        </w:rPr>
        <w:t xml:space="preserve">Połączenie zaworu </w:t>
      </w:r>
      <w:r w:rsidR="0081223C" w:rsidRPr="00552DD2">
        <w:rPr>
          <w:spacing w:val="-2"/>
          <w:sz w:val="24"/>
        </w:rPr>
        <w:t>czterodrogowego</w:t>
      </w:r>
    </w:p>
    <w:p w:rsidR="00F30C50" w:rsidRPr="00552DD2" w:rsidRDefault="0081223C" w:rsidP="000629EA">
      <w:pPr>
        <w:numPr>
          <w:ilvl w:val="0"/>
          <w:numId w:val="31"/>
        </w:numPr>
        <w:shd w:val="clear" w:color="auto" w:fill="FFFFFF"/>
        <w:tabs>
          <w:tab w:val="left" w:pos="269"/>
        </w:tabs>
        <w:spacing w:line="302" w:lineRule="exact"/>
        <w:rPr>
          <w:spacing w:val="-1"/>
          <w:sz w:val="24"/>
          <w:szCs w:val="24"/>
        </w:rPr>
      </w:pPr>
      <w:r w:rsidRPr="00552DD2">
        <w:rPr>
          <w:sz w:val="24"/>
        </w:rPr>
        <w:t>Nagrzewnica</w:t>
      </w:r>
    </w:p>
    <w:p w:rsidR="00F30C50" w:rsidRPr="00552DD2" w:rsidRDefault="000629EA" w:rsidP="000629EA">
      <w:pPr>
        <w:numPr>
          <w:ilvl w:val="0"/>
          <w:numId w:val="31"/>
        </w:numPr>
        <w:shd w:val="clear" w:color="auto" w:fill="FFFFFF"/>
        <w:tabs>
          <w:tab w:val="left" w:pos="269"/>
        </w:tabs>
        <w:spacing w:line="302" w:lineRule="exact"/>
        <w:rPr>
          <w:spacing w:val="-1"/>
          <w:sz w:val="24"/>
          <w:szCs w:val="24"/>
        </w:rPr>
      </w:pPr>
      <w:r w:rsidRPr="00552DD2">
        <w:rPr>
          <w:sz w:val="24"/>
        </w:rPr>
        <w:t>Odpowietrzenie</w:t>
      </w:r>
    </w:p>
    <w:p w:rsidR="00F30C50" w:rsidRPr="00552DD2" w:rsidRDefault="000629EA" w:rsidP="000629EA">
      <w:pPr>
        <w:numPr>
          <w:ilvl w:val="0"/>
          <w:numId w:val="31"/>
        </w:numPr>
        <w:shd w:val="clear" w:color="auto" w:fill="FFFFFF"/>
        <w:tabs>
          <w:tab w:val="left" w:pos="269"/>
        </w:tabs>
        <w:spacing w:line="302" w:lineRule="exact"/>
        <w:rPr>
          <w:spacing w:val="-1"/>
          <w:sz w:val="24"/>
          <w:szCs w:val="24"/>
        </w:rPr>
      </w:pPr>
      <w:r w:rsidRPr="00552DD2">
        <w:rPr>
          <w:sz w:val="24"/>
        </w:rPr>
        <w:t>Tłumik</w:t>
      </w:r>
    </w:p>
    <w:p w:rsidR="00F30C50" w:rsidRPr="00552DD2" w:rsidRDefault="00F30C50" w:rsidP="000629EA">
      <w:pPr>
        <w:numPr>
          <w:ilvl w:val="0"/>
          <w:numId w:val="31"/>
        </w:numPr>
        <w:shd w:val="clear" w:color="auto" w:fill="FFFFFF"/>
        <w:tabs>
          <w:tab w:val="left" w:pos="269"/>
        </w:tabs>
        <w:spacing w:line="302" w:lineRule="exact"/>
        <w:rPr>
          <w:spacing w:val="-1"/>
          <w:sz w:val="24"/>
          <w:szCs w:val="24"/>
        </w:rPr>
        <w:sectPr w:rsidR="00F30C50" w:rsidRPr="00552DD2">
          <w:type w:val="continuous"/>
          <w:pgSz w:w="11909" w:h="16834"/>
          <w:pgMar w:top="1167" w:right="1699" w:bottom="360" w:left="7090" w:header="708" w:footer="708" w:gutter="0"/>
          <w:cols w:space="60"/>
          <w:noEndnote/>
        </w:sectPr>
      </w:pPr>
    </w:p>
    <w:p w:rsidR="00F30C50" w:rsidRPr="00552DD2" w:rsidRDefault="000629EA">
      <w:pPr>
        <w:shd w:val="clear" w:color="auto" w:fill="FFFFFF"/>
        <w:spacing w:line="274" w:lineRule="exact"/>
        <w:ind w:left="139"/>
        <w:jc w:val="both"/>
      </w:pPr>
      <w:r w:rsidRPr="00552DD2">
        <w:rPr>
          <w:sz w:val="24"/>
        </w:rPr>
        <w:lastRenderedPageBreak/>
        <w:t>Osuszacz znajduje się za tylną osią. Rolą osuszacza powietrza jest regulacja ciśnienia układu pneumatycznego i zmniejszanie wilgotności powietrza tłoczonego ze sprężarki. Osuszacz ma nagrzewnicę, która zapobiega zamarzaniu w niskich temperaturach, która zostaje włączona w razie spadku temperatury i wyłączona przy jej skoku. Osuszacz powietrza wprowadza powietrze do układu aż do osiągnięcia poziomu ciśnienia 9.8 bara. Po napełnieniu osuszacz odprowadza wodę i olej zgromadzone w dolnej części z tłumika na zasadzie ciśnieniowej, oczyszczając się w ten sposób samoczynnie. Wkład należy wymieniać na końcu roku korzystania lub co 40000 km.</w:t>
      </w:r>
    </w:p>
    <w:p w:rsidR="00F30C50" w:rsidRPr="00552DD2" w:rsidRDefault="000629EA">
      <w:pPr>
        <w:shd w:val="clear" w:color="auto" w:fill="FFFFFF"/>
        <w:spacing w:before="413"/>
        <w:ind w:left="427"/>
      </w:pPr>
      <w:r w:rsidRPr="00552DD2">
        <w:rPr>
          <w:b/>
          <w:sz w:val="24"/>
        </w:rPr>
        <w:t>WYMIANA WYCIERACZEK SZYBY PRZEDNIEJ</w:t>
      </w:r>
    </w:p>
    <w:p w:rsidR="00F30C50" w:rsidRPr="00552DD2" w:rsidRDefault="002762E9">
      <w:pPr>
        <w:shd w:val="clear" w:color="auto" w:fill="FFFFFF"/>
        <w:spacing w:before="274" w:line="274" w:lineRule="exact"/>
        <w:ind w:left="139"/>
      </w:pPr>
      <w:r w:rsidRPr="00552DD2">
        <w:rPr>
          <w:sz w:val="24"/>
        </w:rPr>
        <w:t>Pojazd posiada dwa zewnętrzne ramiona wycieraczek, prawe i lewe.</w:t>
      </w:r>
    </w:p>
    <w:p w:rsidR="00F30C50" w:rsidRPr="00552DD2" w:rsidRDefault="00763B19">
      <w:pPr>
        <w:shd w:val="clear" w:color="auto" w:fill="FFFFFF"/>
        <w:spacing w:line="274" w:lineRule="exact"/>
        <w:ind w:left="139"/>
      </w:pPr>
      <w:r w:rsidRPr="00552DD2">
        <w:rPr>
          <w:spacing w:val="-8"/>
          <w:sz w:val="24"/>
        </w:rPr>
        <w:t>Aby wymienić pióro wycieraczki, należy usunąć śrubę i nakrętkę ze środka pióra</w:t>
      </w:r>
    </w:p>
    <w:p w:rsidR="00F30C50" w:rsidRPr="00552DD2" w:rsidRDefault="000629EA">
      <w:pPr>
        <w:shd w:val="clear" w:color="auto" w:fill="FFFFFF"/>
        <w:spacing w:after="269" w:line="274" w:lineRule="exact"/>
        <w:ind w:left="139"/>
      </w:pPr>
      <w:r w:rsidRPr="00552DD2">
        <w:rPr>
          <w:sz w:val="24"/>
        </w:rPr>
        <w:t>(Zdjęcie 1 i zdjęcie 2)</w:t>
      </w:r>
    </w:p>
    <w:p w:rsidR="00F30C50" w:rsidRPr="00552DD2" w:rsidRDefault="00F30C50">
      <w:pPr>
        <w:shd w:val="clear" w:color="auto" w:fill="FFFFFF"/>
        <w:spacing w:after="269" w:line="274" w:lineRule="exact"/>
        <w:ind w:left="139"/>
        <w:sectPr w:rsidR="00F30C50" w:rsidRPr="00552DD2">
          <w:pgSz w:w="11909" w:h="16834"/>
          <w:pgMar w:top="1167" w:right="1411" w:bottom="360" w:left="1277" w:header="708" w:footer="708" w:gutter="0"/>
          <w:cols w:space="60"/>
          <w:noEndnote/>
        </w:sectPr>
      </w:pPr>
    </w:p>
    <w:p w:rsidR="00F30C50" w:rsidRPr="00552DD2" w:rsidRDefault="00D86F24">
      <w:pPr>
        <w:framePr w:h="3283" w:hSpace="10080" w:wrap="notBeside" w:vAnchor="text" w:hAnchor="margin" w:x="145" w:y="1"/>
        <w:rPr>
          <w:sz w:val="24"/>
          <w:szCs w:val="24"/>
        </w:rPr>
      </w:pPr>
      <w:r>
        <w:rPr>
          <w:sz w:val="24"/>
          <w:szCs w:val="24"/>
        </w:rPr>
        <w:pict>
          <v:shape id="_x0000_i1168" type="#_x0000_t75" style="width:397.5pt;height:164.5pt">
            <v:imagedata r:id="rId154" o:title=""/>
          </v:shape>
        </w:pict>
      </w:r>
    </w:p>
    <w:p w:rsidR="00F30C50" w:rsidRPr="00552DD2" w:rsidRDefault="00F30C50">
      <w:pPr>
        <w:spacing w:line="1" w:lineRule="exact"/>
        <w:rPr>
          <w:sz w:val="2"/>
          <w:szCs w:val="2"/>
        </w:rPr>
      </w:pPr>
    </w:p>
    <w:p w:rsidR="00F30C50" w:rsidRPr="00552DD2" w:rsidRDefault="00F30C50">
      <w:pPr>
        <w:framePr w:h="3283" w:hSpace="10080" w:wrap="notBeside" w:vAnchor="text" w:hAnchor="margin" w:x="145" w:y="1"/>
        <w:rPr>
          <w:sz w:val="24"/>
          <w:szCs w:val="24"/>
        </w:rPr>
        <w:sectPr w:rsidR="00F30C50" w:rsidRPr="00552DD2">
          <w:type w:val="continuous"/>
          <w:pgSz w:w="11909" w:h="16834"/>
          <w:pgMar w:top="1167" w:right="1411" w:bottom="360" w:left="1277" w:header="708" w:footer="708" w:gutter="0"/>
          <w:cols w:space="708"/>
          <w:noEndnote/>
        </w:sectPr>
      </w:pPr>
    </w:p>
    <w:p w:rsidR="00F30C50" w:rsidRPr="00552DD2" w:rsidRDefault="00F30C50">
      <w:pPr>
        <w:spacing w:before="19" w:line="1" w:lineRule="exact"/>
        <w:rPr>
          <w:sz w:val="2"/>
          <w:szCs w:val="2"/>
        </w:rPr>
      </w:pPr>
    </w:p>
    <w:p w:rsidR="00F30C50" w:rsidRPr="00552DD2" w:rsidRDefault="00F30C50">
      <w:pPr>
        <w:framePr w:h="3283" w:hSpace="10080" w:wrap="notBeside" w:vAnchor="text" w:hAnchor="margin" w:x="145" w:y="1"/>
        <w:rPr>
          <w:sz w:val="24"/>
          <w:szCs w:val="24"/>
        </w:rPr>
        <w:sectPr w:rsidR="00F30C50" w:rsidRPr="00552DD2">
          <w:type w:val="continuous"/>
          <w:pgSz w:w="11909" w:h="16834"/>
          <w:pgMar w:top="1167" w:right="3816" w:bottom="360" w:left="2270" w:header="708" w:footer="708" w:gutter="0"/>
          <w:cols w:space="60"/>
          <w:noEndnote/>
        </w:sectPr>
      </w:pPr>
    </w:p>
    <w:p w:rsidR="00F30C50" w:rsidRPr="00552DD2" w:rsidRDefault="000629EA" w:rsidP="00763B19">
      <w:pPr>
        <w:shd w:val="clear" w:color="auto" w:fill="FFFFFF"/>
        <w:ind w:right="-129"/>
      </w:pPr>
      <w:r w:rsidRPr="00552DD2">
        <w:rPr>
          <w:spacing w:val="-2"/>
          <w:sz w:val="24"/>
        </w:rPr>
        <w:lastRenderedPageBreak/>
        <w:t>Zdjęcie 1</w:t>
      </w:r>
    </w:p>
    <w:p w:rsidR="00F30C50" w:rsidRPr="00552DD2" w:rsidRDefault="000629EA" w:rsidP="00763B19">
      <w:pPr>
        <w:shd w:val="clear" w:color="auto" w:fill="FFFFFF"/>
        <w:ind w:right="-125"/>
      </w:pPr>
      <w:r w:rsidRPr="00552DD2">
        <w:br w:type="column"/>
      </w:r>
      <w:r w:rsidRPr="00552DD2">
        <w:rPr>
          <w:spacing w:val="-2"/>
          <w:sz w:val="24"/>
        </w:rPr>
        <w:lastRenderedPageBreak/>
        <w:t>Zdjęcie 2</w:t>
      </w:r>
    </w:p>
    <w:p w:rsidR="00F30C50" w:rsidRPr="00552DD2" w:rsidRDefault="00F30C50">
      <w:pPr>
        <w:shd w:val="clear" w:color="auto" w:fill="FFFFFF"/>
        <w:sectPr w:rsidR="00F30C50" w:rsidRPr="00552DD2">
          <w:type w:val="continuous"/>
          <w:pgSz w:w="11909" w:h="16834"/>
          <w:pgMar w:top="1167" w:right="3816" w:bottom="360" w:left="2270" w:header="708" w:footer="708" w:gutter="0"/>
          <w:cols w:num="2" w:space="708" w:equalWidth="0">
            <w:col w:w="864" w:space="4090"/>
            <w:col w:w="868"/>
          </w:cols>
          <w:noEndnote/>
        </w:sectPr>
      </w:pPr>
    </w:p>
    <w:p w:rsidR="00F30C50" w:rsidRPr="00552DD2" w:rsidRDefault="00763B19">
      <w:pPr>
        <w:shd w:val="clear" w:color="auto" w:fill="FFFFFF"/>
        <w:spacing w:before="269" w:after="274" w:line="274" w:lineRule="exact"/>
        <w:ind w:left="139"/>
        <w:jc w:val="both"/>
      </w:pPr>
      <w:r w:rsidRPr="00552DD2">
        <w:rPr>
          <w:sz w:val="24"/>
        </w:rPr>
        <w:lastRenderedPageBreak/>
        <w:t>Aby całkowicie wymienić ramie wycieraczki, należy otworzyć plastikową zatyczkę w miejscu połączenia z nadwoziem, usunąć nakrętkę</w:t>
      </w:r>
      <w:r w:rsidR="00540F33">
        <w:rPr>
          <w:sz w:val="24"/>
        </w:rPr>
        <w:t>,</w:t>
      </w:r>
      <w:r w:rsidRPr="00552DD2">
        <w:rPr>
          <w:sz w:val="24"/>
        </w:rPr>
        <w:t xml:space="preserve"> aby wyjąć ramie wycieraczki (zdjęcie 3). Przy usuwaniu ramienia wycieraczki należy pociągnąć wąż spryskiwacza i wyjąć go z miejsca połączenia do nadwozia</w:t>
      </w:r>
      <w:r w:rsidR="000629EA" w:rsidRPr="00552DD2">
        <w:rPr>
          <w:sz w:val="24"/>
        </w:rPr>
        <w:t>.</w:t>
      </w:r>
    </w:p>
    <w:p w:rsidR="00F30C50" w:rsidRPr="00552DD2" w:rsidRDefault="00F30C50">
      <w:pPr>
        <w:shd w:val="clear" w:color="auto" w:fill="FFFFFF"/>
        <w:spacing w:before="269" w:after="274" w:line="274" w:lineRule="exact"/>
        <w:ind w:left="139"/>
        <w:jc w:val="both"/>
        <w:sectPr w:rsidR="00F30C50" w:rsidRPr="00552DD2">
          <w:type w:val="continuous"/>
          <w:pgSz w:w="11909" w:h="16834"/>
          <w:pgMar w:top="1167" w:right="1411" w:bottom="360" w:left="1277" w:header="708" w:footer="708" w:gutter="0"/>
          <w:cols w:space="60"/>
          <w:noEndnote/>
        </w:sectPr>
      </w:pPr>
    </w:p>
    <w:p w:rsidR="00F30C50" w:rsidRPr="00552DD2" w:rsidRDefault="00D86F24">
      <w:pPr>
        <w:framePr w:h="2851" w:hSpace="10080" w:wrap="notBeside" w:vAnchor="text" w:hAnchor="margin" w:x="1" w:y="1"/>
        <w:rPr>
          <w:sz w:val="24"/>
          <w:szCs w:val="24"/>
        </w:rPr>
      </w:pPr>
      <w:r>
        <w:rPr>
          <w:sz w:val="24"/>
          <w:szCs w:val="24"/>
        </w:rPr>
        <w:pict>
          <v:shape id="_x0000_i1169" type="#_x0000_t75" style="width:427pt;height:142.5pt">
            <v:imagedata r:id="rId155" o:title=""/>
          </v:shape>
        </w:pict>
      </w:r>
    </w:p>
    <w:p w:rsidR="00F30C50" w:rsidRPr="00552DD2" w:rsidRDefault="00F30C50">
      <w:pPr>
        <w:spacing w:line="1" w:lineRule="exact"/>
        <w:rPr>
          <w:sz w:val="2"/>
          <w:szCs w:val="2"/>
        </w:rPr>
      </w:pPr>
    </w:p>
    <w:p w:rsidR="00F30C50" w:rsidRPr="00552DD2" w:rsidRDefault="00F30C50">
      <w:pPr>
        <w:framePr w:h="2851" w:hSpace="10080" w:wrap="notBeside" w:vAnchor="text" w:hAnchor="margin" w:x="1" w:y="1"/>
        <w:rPr>
          <w:sz w:val="24"/>
          <w:szCs w:val="24"/>
        </w:rPr>
        <w:sectPr w:rsidR="00F30C50" w:rsidRPr="00552DD2">
          <w:type w:val="continuous"/>
          <w:pgSz w:w="11909" w:h="16834"/>
          <w:pgMar w:top="1167" w:right="1411" w:bottom="360" w:left="1277" w:header="708" w:footer="708" w:gutter="0"/>
          <w:cols w:space="708"/>
          <w:noEndnote/>
        </w:sectPr>
      </w:pPr>
    </w:p>
    <w:p w:rsidR="00F30C50" w:rsidRPr="00552DD2" w:rsidRDefault="00F30C50">
      <w:pPr>
        <w:spacing w:before="125" w:line="1" w:lineRule="exact"/>
        <w:rPr>
          <w:sz w:val="2"/>
          <w:szCs w:val="2"/>
        </w:rPr>
      </w:pPr>
    </w:p>
    <w:p w:rsidR="00F30C50" w:rsidRPr="00552DD2" w:rsidRDefault="00F30C50">
      <w:pPr>
        <w:framePr w:h="2851" w:hSpace="10080" w:wrap="notBeside" w:vAnchor="text" w:hAnchor="margin" w:x="1" w:y="1"/>
        <w:rPr>
          <w:sz w:val="24"/>
          <w:szCs w:val="24"/>
        </w:rPr>
        <w:sectPr w:rsidR="00F30C50" w:rsidRPr="00552DD2">
          <w:type w:val="continuous"/>
          <w:pgSz w:w="11909" w:h="16834"/>
          <w:pgMar w:top="1167" w:right="3418" w:bottom="360" w:left="2510" w:header="708" w:footer="708" w:gutter="0"/>
          <w:cols w:space="60"/>
          <w:noEndnote/>
        </w:sectPr>
      </w:pPr>
    </w:p>
    <w:p w:rsidR="00F30C50" w:rsidRPr="00552DD2" w:rsidRDefault="000629EA" w:rsidP="00763B19">
      <w:pPr>
        <w:shd w:val="clear" w:color="auto" w:fill="FFFFFF"/>
        <w:ind w:right="-270"/>
      </w:pPr>
      <w:r w:rsidRPr="00552DD2">
        <w:rPr>
          <w:spacing w:val="-2"/>
          <w:sz w:val="24"/>
        </w:rPr>
        <w:lastRenderedPageBreak/>
        <w:t>Zdjęcie 3</w:t>
      </w:r>
    </w:p>
    <w:p w:rsidR="00F30C50" w:rsidRPr="00552DD2" w:rsidRDefault="000629EA" w:rsidP="00763B19">
      <w:pPr>
        <w:shd w:val="clear" w:color="auto" w:fill="FFFFFF"/>
        <w:ind w:right="-129"/>
      </w:pPr>
      <w:r w:rsidRPr="00552DD2">
        <w:br w:type="column"/>
      </w:r>
      <w:r w:rsidRPr="00552DD2">
        <w:rPr>
          <w:spacing w:val="-2"/>
          <w:sz w:val="24"/>
        </w:rPr>
        <w:lastRenderedPageBreak/>
        <w:t>Zdjęcie 4</w:t>
      </w:r>
    </w:p>
    <w:p w:rsidR="00F30C50" w:rsidRPr="00552DD2" w:rsidRDefault="00F30C50">
      <w:pPr>
        <w:shd w:val="clear" w:color="auto" w:fill="FFFFFF"/>
        <w:sectPr w:rsidR="00F30C50" w:rsidRPr="00552DD2">
          <w:type w:val="continuous"/>
          <w:pgSz w:w="11909" w:h="16834"/>
          <w:pgMar w:top="1167" w:right="3418" w:bottom="360" w:left="2510" w:header="708" w:footer="708" w:gutter="0"/>
          <w:cols w:num="2" w:space="708" w:equalWidth="0">
            <w:col w:w="864" w:space="4253"/>
            <w:col w:w="864"/>
          </w:cols>
          <w:noEndnote/>
        </w:sectPr>
      </w:pPr>
    </w:p>
    <w:p w:rsidR="00F30C50" w:rsidRPr="00552DD2" w:rsidRDefault="00D86F24">
      <w:pPr>
        <w:framePr w:h="777" w:hSpace="38" w:wrap="notBeside" w:vAnchor="text" w:hAnchor="margin" w:x="-1261" w:y="558"/>
        <w:rPr>
          <w:sz w:val="24"/>
          <w:szCs w:val="24"/>
        </w:rPr>
      </w:pPr>
      <w:r>
        <w:rPr>
          <w:sz w:val="24"/>
          <w:szCs w:val="24"/>
        </w:rPr>
        <w:lastRenderedPageBreak/>
        <w:pict>
          <v:shape id="_x0000_i1170" type="#_x0000_t75" style="width:43pt;height:37.5pt">
            <v:imagedata r:id="rId156" o:title=""/>
          </v:shape>
        </w:pict>
      </w:r>
    </w:p>
    <w:p w:rsidR="00F30C50" w:rsidRPr="00552DD2" w:rsidRDefault="000629EA">
      <w:pPr>
        <w:shd w:val="clear" w:color="auto" w:fill="FFFFFF"/>
        <w:spacing w:before="552" w:line="274" w:lineRule="exact"/>
        <w:jc w:val="both"/>
      </w:pPr>
      <w:r w:rsidRPr="00552DD2">
        <w:rPr>
          <w:sz w:val="24"/>
        </w:rPr>
        <w:lastRenderedPageBreak/>
        <w:t>Pióra wycieraczek należny sprawdzać i wymieniać po każdej zimie</w:t>
      </w:r>
      <w:r w:rsidR="00763B19" w:rsidRPr="00552DD2">
        <w:rPr>
          <w:sz w:val="24"/>
        </w:rPr>
        <w:t>.</w:t>
      </w:r>
      <w:r w:rsidRPr="00552DD2">
        <w:rPr>
          <w:sz w:val="24"/>
        </w:rPr>
        <w:t xml:space="preserve"> Wymiany wewnętrznego mechanizmu wycieraczek należy dokonać w serwisie Isuzu.</w:t>
      </w:r>
    </w:p>
    <w:p w:rsidR="00763B19" w:rsidRPr="00552DD2" w:rsidRDefault="000629EA" w:rsidP="005F7CCE">
      <w:pPr>
        <w:shd w:val="clear" w:color="auto" w:fill="FFFFFF"/>
        <w:spacing w:before="120"/>
        <w:ind w:left="3163"/>
      </w:pPr>
      <w:r w:rsidRPr="00552DD2">
        <w:t>.</w:t>
      </w:r>
    </w:p>
    <w:p w:rsidR="00F30C50" w:rsidRPr="00552DD2" w:rsidRDefault="000629EA" w:rsidP="005F7CCE">
      <w:pPr>
        <w:shd w:val="clear" w:color="auto" w:fill="FFFFFF"/>
        <w:spacing w:before="120"/>
        <w:ind w:left="3163"/>
      </w:pPr>
      <w:r w:rsidRPr="00552DD2">
        <w:rPr>
          <w:b/>
          <w:spacing w:val="-8"/>
          <w:sz w:val="24"/>
        </w:rPr>
        <w:t>BEZPIECZNIKI/PRZEKAŹNIKI</w:t>
      </w:r>
    </w:p>
    <w:p w:rsidR="00F30C50" w:rsidRPr="00552DD2" w:rsidRDefault="00F30C50">
      <w:pPr>
        <w:shd w:val="clear" w:color="auto" w:fill="FFFFFF"/>
        <w:spacing w:after="139"/>
        <w:ind w:left="283"/>
        <w:sectPr w:rsidR="00F30C50" w:rsidRPr="00552DD2">
          <w:pgSz w:w="11909" w:h="16834"/>
          <w:pgMar w:top="1167" w:right="1344" w:bottom="360" w:left="1421" w:header="708" w:footer="708" w:gutter="0"/>
          <w:cols w:space="60"/>
          <w:noEndnote/>
        </w:sectPr>
      </w:pPr>
    </w:p>
    <w:p w:rsidR="00F30C50" w:rsidRPr="00552DD2" w:rsidRDefault="00D86F24">
      <w:pPr>
        <w:framePr w:h="4896" w:hSpace="10080" w:wrap="notBeside" w:vAnchor="text" w:hAnchor="margin" w:x="279" w:y="1"/>
        <w:rPr>
          <w:sz w:val="24"/>
          <w:szCs w:val="24"/>
        </w:rPr>
      </w:pPr>
      <w:r>
        <w:rPr>
          <w:sz w:val="24"/>
          <w:szCs w:val="24"/>
        </w:rPr>
        <w:pict>
          <v:shape id="_x0000_i1171" type="#_x0000_t75" style="width:373pt;height:245pt">
            <v:imagedata r:id="rId157" o:title=""/>
          </v:shape>
        </w:pict>
      </w:r>
    </w:p>
    <w:p w:rsidR="00F30C50" w:rsidRPr="00552DD2" w:rsidRDefault="00F30C50">
      <w:pPr>
        <w:spacing w:line="1" w:lineRule="exact"/>
        <w:rPr>
          <w:sz w:val="2"/>
          <w:szCs w:val="2"/>
        </w:rPr>
      </w:pPr>
    </w:p>
    <w:p w:rsidR="00F30C50" w:rsidRPr="00552DD2" w:rsidRDefault="00F30C50">
      <w:pPr>
        <w:framePr w:h="4896" w:hSpace="10080" w:wrap="notBeside" w:vAnchor="text" w:hAnchor="margin" w:x="279" w:y="1"/>
        <w:rPr>
          <w:sz w:val="24"/>
          <w:szCs w:val="24"/>
        </w:rPr>
        <w:sectPr w:rsidR="00F30C50" w:rsidRPr="00552DD2">
          <w:type w:val="continuous"/>
          <w:pgSz w:w="11909" w:h="16834"/>
          <w:pgMar w:top="1167" w:right="1344" w:bottom="360" w:left="1421" w:header="708" w:footer="708" w:gutter="0"/>
          <w:cols w:space="708"/>
          <w:noEndnote/>
        </w:sectPr>
      </w:pPr>
    </w:p>
    <w:p w:rsidR="00F30C50" w:rsidRPr="00552DD2" w:rsidRDefault="000629EA">
      <w:pPr>
        <w:shd w:val="clear" w:color="auto" w:fill="FFFFFF"/>
        <w:spacing w:before="346" w:line="274" w:lineRule="exact"/>
        <w:ind w:right="72"/>
        <w:jc w:val="both"/>
      </w:pPr>
      <w:r w:rsidRPr="00552DD2">
        <w:rPr>
          <w:spacing w:val="-2"/>
          <w:sz w:val="24"/>
        </w:rPr>
        <w:t xml:space="preserve">Bezpieczniki i przekaźniki znajdują się w szafce po prawej stronie z przodu pojazdu. </w:t>
      </w:r>
      <w:r w:rsidR="00B760C9" w:rsidRPr="00552DD2">
        <w:rPr>
          <w:spacing w:val="-2"/>
          <w:sz w:val="24"/>
        </w:rPr>
        <w:t>Oznaczenia</w:t>
      </w:r>
      <w:r w:rsidRPr="00552DD2">
        <w:rPr>
          <w:spacing w:val="-2"/>
          <w:sz w:val="24"/>
        </w:rPr>
        <w:t xml:space="preserve"> bezpieczników znajduj</w:t>
      </w:r>
      <w:r w:rsidR="00B760C9" w:rsidRPr="00552DD2">
        <w:rPr>
          <w:spacing w:val="-2"/>
          <w:sz w:val="24"/>
        </w:rPr>
        <w:t>ą</w:t>
      </w:r>
      <w:r w:rsidRPr="00552DD2">
        <w:rPr>
          <w:spacing w:val="-2"/>
          <w:sz w:val="24"/>
        </w:rPr>
        <w:t xml:space="preserve"> się na pokrywie deski rozdzielczej. Bezpieczniki w pojeździe są typu</w:t>
      </w:r>
      <w:r w:rsidR="00B760C9" w:rsidRPr="00552DD2">
        <w:rPr>
          <w:spacing w:val="-2"/>
          <w:sz w:val="24"/>
        </w:rPr>
        <w:t xml:space="preserve"> płaskiego</w:t>
      </w:r>
      <w:r w:rsidRPr="00552DD2">
        <w:rPr>
          <w:spacing w:val="-2"/>
          <w:sz w:val="24"/>
        </w:rPr>
        <w:t>. Bezpieczniki przepalają się w obwodzie otwartym</w:t>
      </w:r>
      <w:r w:rsidR="00B760C9" w:rsidRPr="00552DD2">
        <w:rPr>
          <w:spacing w:val="-2"/>
          <w:sz w:val="24"/>
        </w:rPr>
        <w:t>,</w:t>
      </w:r>
      <w:r w:rsidRPr="00552DD2">
        <w:rPr>
          <w:spacing w:val="-2"/>
          <w:sz w:val="24"/>
        </w:rPr>
        <w:t xml:space="preserve"> aby zabezpieczyć elementy elektryczne</w:t>
      </w:r>
      <w:r w:rsidR="00B760C9" w:rsidRPr="00552DD2">
        <w:rPr>
          <w:spacing w:val="-2"/>
          <w:sz w:val="24"/>
        </w:rPr>
        <w:t>.</w:t>
      </w:r>
      <w:r w:rsidRPr="00552DD2">
        <w:rPr>
          <w:spacing w:val="-2"/>
          <w:sz w:val="24"/>
        </w:rPr>
        <w:t xml:space="preserve"> Bezpiecznik należy wymienić na bezpiecznik o takiej samej ekwiwalencji amperowej po usunięciu usterki elektrycznej.</w:t>
      </w:r>
    </w:p>
    <w:p w:rsidR="00F30C50" w:rsidRPr="00552DD2" w:rsidRDefault="00B760C9">
      <w:pPr>
        <w:shd w:val="clear" w:color="auto" w:fill="FFFFFF"/>
        <w:spacing w:before="691"/>
        <w:ind w:left="302"/>
      </w:pPr>
      <w:r w:rsidRPr="00552DD2">
        <w:rPr>
          <w:b/>
          <w:spacing w:val="-2"/>
          <w:sz w:val="24"/>
        </w:rPr>
        <w:t>UŻYWANIE PODNOŚNIKA I WYMIANA OPON</w:t>
      </w:r>
    </w:p>
    <w:p w:rsidR="00F30C50" w:rsidRPr="00552DD2" w:rsidRDefault="000629EA">
      <w:pPr>
        <w:shd w:val="clear" w:color="auto" w:fill="FFFFFF"/>
        <w:spacing w:before="413" w:line="278" w:lineRule="exact"/>
      </w:pPr>
      <w:r w:rsidRPr="00552DD2">
        <w:rPr>
          <w:sz w:val="24"/>
        </w:rPr>
        <w:t>Punkty przyłożenia podnośnika znajdują się z przodu kół przednich</w:t>
      </w:r>
      <w:r w:rsidR="00A54BE9" w:rsidRPr="00552DD2">
        <w:rPr>
          <w:sz w:val="24"/>
        </w:rPr>
        <w:t xml:space="preserve"> oraz</w:t>
      </w:r>
      <w:r w:rsidRPr="00552DD2">
        <w:rPr>
          <w:sz w:val="24"/>
        </w:rPr>
        <w:t xml:space="preserve"> za tylnymi kołami nadwozia.</w:t>
      </w:r>
    </w:p>
    <w:p w:rsidR="00F30C50" w:rsidRPr="00552DD2" w:rsidRDefault="000629EA">
      <w:pPr>
        <w:shd w:val="clear" w:color="auto" w:fill="FFFFFF"/>
        <w:spacing w:before="168" w:line="288" w:lineRule="exact"/>
        <w:ind w:left="19"/>
      </w:pPr>
      <w:r w:rsidRPr="00552DD2">
        <w:rPr>
          <w:spacing w:val="-5"/>
          <w:sz w:val="24"/>
        </w:rPr>
        <w:t>Korzystanie z podnośnika:</w:t>
      </w:r>
    </w:p>
    <w:p w:rsidR="00F30C50" w:rsidRPr="00552DD2" w:rsidRDefault="000629EA" w:rsidP="000629EA">
      <w:pPr>
        <w:numPr>
          <w:ilvl w:val="0"/>
          <w:numId w:val="29"/>
        </w:numPr>
        <w:shd w:val="clear" w:color="auto" w:fill="FFFFFF"/>
        <w:tabs>
          <w:tab w:val="left" w:pos="298"/>
        </w:tabs>
        <w:spacing w:line="288" w:lineRule="exact"/>
        <w:ind w:left="5"/>
        <w:rPr>
          <w:rFonts w:cs="Times New Roman"/>
          <w:b/>
          <w:bCs/>
          <w:sz w:val="24"/>
          <w:szCs w:val="24"/>
        </w:rPr>
      </w:pPr>
      <w:r w:rsidRPr="00552DD2">
        <w:rPr>
          <w:spacing w:val="-1"/>
          <w:sz w:val="24"/>
        </w:rPr>
        <w:t>Upewnić się ze śruba jest dokręcona</w:t>
      </w:r>
    </w:p>
    <w:p w:rsidR="00F30C50" w:rsidRPr="00552DD2" w:rsidRDefault="000629EA" w:rsidP="000629EA">
      <w:pPr>
        <w:numPr>
          <w:ilvl w:val="0"/>
          <w:numId w:val="29"/>
        </w:numPr>
        <w:shd w:val="clear" w:color="auto" w:fill="FFFFFF"/>
        <w:tabs>
          <w:tab w:val="left" w:pos="298"/>
        </w:tabs>
        <w:spacing w:before="5" w:line="288" w:lineRule="exact"/>
        <w:ind w:left="5"/>
        <w:rPr>
          <w:rFonts w:cs="Times New Roman"/>
          <w:b/>
          <w:bCs/>
          <w:sz w:val="24"/>
          <w:szCs w:val="24"/>
        </w:rPr>
      </w:pPr>
      <w:r w:rsidRPr="00552DD2">
        <w:rPr>
          <w:spacing w:val="-1"/>
          <w:sz w:val="24"/>
        </w:rPr>
        <w:t>Korzystać z własnej dźwigni</w:t>
      </w:r>
      <w:r w:rsidR="00A54BE9" w:rsidRPr="00552DD2">
        <w:rPr>
          <w:spacing w:val="-1"/>
          <w:sz w:val="24"/>
        </w:rPr>
        <w:t xml:space="preserve"> podnośnika</w:t>
      </w:r>
    </w:p>
    <w:p w:rsidR="00F30C50" w:rsidRPr="00552DD2" w:rsidRDefault="000629EA" w:rsidP="000629EA">
      <w:pPr>
        <w:numPr>
          <w:ilvl w:val="0"/>
          <w:numId w:val="29"/>
        </w:numPr>
        <w:shd w:val="clear" w:color="auto" w:fill="FFFFFF"/>
        <w:tabs>
          <w:tab w:val="left" w:pos="298"/>
        </w:tabs>
        <w:spacing w:before="5" w:after="274" w:line="288" w:lineRule="exact"/>
        <w:ind w:left="5"/>
        <w:rPr>
          <w:rFonts w:cs="Times New Roman"/>
          <w:b/>
          <w:bCs/>
          <w:sz w:val="24"/>
          <w:szCs w:val="24"/>
        </w:rPr>
      </w:pPr>
      <w:r w:rsidRPr="00552DD2">
        <w:rPr>
          <w:spacing w:val="-1"/>
          <w:sz w:val="24"/>
        </w:rPr>
        <w:t>Przekręcić śrubę dwa razy w lewo, aby obniżyć podnośnik</w:t>
      </w:r>
    </w:p>
    <w:p w:rsidR="00F30C50" w:rsidRPr="00552DD2" w:rsidRDefault="00F30C50" w:rsidP="000629EA">
      <w:pPr>
        <w:numPr>
          <w:ilvl w:val="0"/>
          <w:numId w:val="29"/>
        </w:numPr>
        <w:shd w:val="clear" w:color="auto" w:fill="FFFFFF"/>
        <w:tabs>
          <w:tab w:val="left" w:pos="298"/>
        </w:tabs>
        <w:spacing w:before="5" w:after="274" w:line="288" w:lineRule="exact"/>
        <w:ind w:left="5"/>
        <w:rPr>
          <w:rFonts w:cs="Times New Roman"/>
          <w:b/>
          <w:bCs/>
          <w:sz w:val="24"/>
          <w:szCs w:val="24"/>
        </w:rPr>
        <w:sectPr w:rsidR="00F30C50" w:rsidRPr="00552DD2">
          <w:type w:val="continuous"/>
          <w:pgSz w:w="11909" w:h="16834"/>
          <w:pgMar w:top="1167" w:right="1344" w:bottom="360" w:left="1421" w:header="708" w:footer="708" w:gutter="0"/>
          <w:cols w:space="60"/>
          <w:noEndnote/>
        </w:sectPr>
      </w:pPr>
    </w:p>
    <w:p w:rsidR="00F30C50" w:rsidRPr="00552DD2" w:rsidRDefault="00F30C50">
      <w:pPr>
        <w:shd w:val="clear" w:color="auto" w:fill="FFFFFF"/>
      </w:pPr>
    </w:p>
    <w:p w:rsidR="00F30C50" w:rsidRPr="00552DD2" w:rsidRDefault="000629EA">
      <w:pPr>
        <w:shd w:val="clear" w:color="auto" w:fill="FFFFFF"/>
      </w:pPr>
      <w:r w:rsidRPr="00552DD2">
        <w:br w:type="column"/>
      </w:r>
      <w:r w:rsidRPr="00552DD2">
        <w:rPr>
          <w:sz w:val="24"/>
        </w:rPr>
        <w:lastRenderedPageBreak/>
        <w:t>Wymiana opon</w:t>
      </w:r>
    </w:p>
    <w:p w:rsidR="00F30C50" w:rsidRPr="00552DD2" w:rsidRDefault="000629EA" w:rsidP="00A54BE9">
      <w:pPr>
        <w:numPr>
          <w:ilvl w:val="0"/>
          <w:numId w:val="36"/>
        </w:numPr>
        <w:shd w:val="clear" w:color="auto" w:fill="FFFFFF"/>
        <w:spacing w:before="14"/>
      </w:pPr>
      <w:r w:rsidRPr="00552DD2">
        <w:rPr>
          <w:spacing w:val="-3"/>
          <w:sz w:val="24"/>
        </w:rPr>
        <w:t>Przyłożyć klucz do koła po przekątnej od koła wymienianego</w:t>
      </w:r>
      <w:r w:rsidRPr="00552DD2">
        <w:rPr>
          <w:spacing w:val="-1"/>
          <w:sz w:val="24"/>
        </w:rPr>
        <w:t>.</w:t>
      </w:r>
    </w:p>
    <w:p w:rsidR="00F30C50" w:rsidRPr="00552DD2" w:rsidRDefault="000629EA" w:rsidP="00A54BE9">
      <w:pPr>
        <w:numPr>
          <w:ilvl w:val="0"/>
          <w:numId w:val="36"/>
        </w:numPr>
        <w:shd w:val="clear" w:color="auto" w:fill="FFFFFF"/>
        <w:spacing w:line="293" w:lineRule="exact"/>
      </w:pPr>
      <w:r w:rsidRPr="00552DD2">
        <w:rPr>
          <w:sz w:val="24"/>
        </w:rPr>
        <w:t>Poluzować</w:t>
      </w:r>
      <w:r w:rsidR="00A54BE9" w:rsidRPr="00552DD2">
        <w:rPr>
          <w:sz w:val="24"/>
        </w:rPr>
        <w:t>,</w:t>
      </w:r>
      <w:r w:rsidRPr="00552DD2">
        <w:rPr>
          <w:sz w:val="24"/>
        </w:rPr>
        <w:t xml:space="preserve"> ale nie zdejmować nakrętek.</w:t>
      </w:r>
    </w:p>
    <w:p w:rsidR="00F30C50" w:rsidRPr="00552DD2" w:rsidRDefault="000629EA" w:rsidP="00A54BE9">
      <w:pPr>
        <w:numPr>
          <w:ilvl w:val="0"/>
          <w:numId w:val="36"/>
        </w:numPr>
        <w:shd w:val="clear" w:color="auto" w:fill="FFFFFF"/>
        <w:spacing w:line="293" w:lineRule="exact"/>
      </w:pPr>
      <w:r w:rsidRPr="00552DD2">
        <w:rPr>
          <w:spacing w:val="-1"/>
          <w:sz w:val="24"/>
        </w:rPr>
        <w:t>Podnieść pojazd aż koło całkowicie oderwie się od ziemi</w:t>
      </w:r>
      <w:r w:rsidRPr="00552DD2">
        <w:rPr>
          <w:sz w:val="24"/>
        </w:rPr>
        <w:t>.</w:t>
      </w:r>
    </w:p>
    <w:p w:rsidR="00F30C50" w:rsidRPr="00552DD2" w:rsidRDefault="000629EA" w:rsidP="00A54BE9">
      <w:pPr>
        <w:numPr>
          <w:ilvl w:val="0"/>
          <w:numId w:val="36"/>
        </w:numPr>
        <w:shd w:val="clear" w:color="auto" w:fill="FFFFFF"/>
        <w:spacing w:line="293" w:lineRule="exact"/>
      </w:pPr>
      <w:r w:rsidRPr="00552DD2">
        <w:rPr>
          <w:sz w:val="24"/>
        </w:rPr>
        <w:t>Zdjąć nakrętki, zdjąć oponę.</w:t>
      </w:r>
    </w:p>
    <w:p w:rsidR="00F30C50" w:rsidRPr="00552DD2" w:rsidRDefault="000629EA" w:rsidP="00A54BE9">
      <w:pPr>
        <w:numPr>
          <w:ilvl w:val="0"/>
          <w:numId w:val="36"/>
        </w:numPr>
        <w:shd w:val="clear" w:color="auto" w:fill="FFFFFF"/>
        <w:spacing w:line="293" w:lineRule="exact"/>
      </w:pPr>
      <w:r w:rsidRPr="00552DD2">
        <w:rPr>
          <w:sz w:val="24"/>
        </w:rPr>
        <w:t>Zamontować koło zapasowe.</w:t>
      </w:r>
    </w:p>
    <w:p w:rsidR="00F30C50" w:rsidRPr="00552DD2" w:rsidRDefault="000629EA" w:rsidP="00A54BE9">
      <w:pPr>
        <w:numPr>
          <w:ilvl w:val="0"/>
          <w:numId w:val="36"/>
        </w:numPr>
        <w:shd w:val="clear" w:color="auto" w:fill="FFFFFF"/>
        <w:spacing w:line="293" w:lineRule="exact"/>
      </w:pPr>
      <w:r w:rsidRPr="00552DD2">
        <w:rPr>
          <w:sz w:val="24"/>
        </w:rPr>
        <w:t>Upewnić się, że pasuje</w:t>
      </w:r>
    </w:p>
    <w:p w:rsidR="00F30C50" w:rsidRPr="00552DD2" w:rsidRDefault="000629EA" w:rsidP="00A54BE9">
      <w:pPr>
        <w:numPr>
          <w:ilvl w:val="0"/>
          <w:numId w:val="36"/>
        </w:numPr>
        <w:shd w:val="clear" w:color="auto" w:fill="FFFFFF"/>
        <w:spacing w:line="293" w:lineRule="exact"/>
      </w:pPr>
      <w:r w:rsidRPr="00552DD2">
        <w:rPr>
          <w:spacing w:val="-1"/>
          <w:sz w:val="24"/>
        </w:rPr>
        <w:t>Dokręcić nakrętki naprzeciwlegle w dwóch lub trzech etapach – moment</w:t>
      </w:r>
    </w:p>
    <w:p w:rsidR="00F30C50" w:rsidRPr="00552DD2" w:rsidRDefault="000629EA">
      <w:pPr>
        <w:shd w:val="clear" w:color="auto" w:fill="FFFFFF"/>
      </w:pPr>
      <w:r w:rsidRPr="00552DD2">
        <w:rPr>
          <w:sz w:val="24"/>
        </w:rPr>
        <w:t>~ 430 Nm.</w:t>
      </w:r>
    </w:p>
    <w:p w:rsidR="00F30C50" w:rsidRPr="00552DD2" w:rsidRDefault="00F30C50">
      <w:pPr>
        <w:shd w:val="clear" w:color="auto" w:fill="FFFFFF"/>
        <w:sectPr w:rsidR="00F30C50" w:rsidRPr="00552DD2">
          <w:type w:val="continuous"/>
          <w:pgSz w:w="11909" w:h="16834"/>
          <w:pgMar w:top="1167" w:right="1344" w:bottom="360" w:left="1430" w:header="708" w:footer="708" w:gutter="0"/>
          <w:cols w:num="2" w:space="708" w:equalWidth="0">
            <w:col w:w="720" w:space="0"/>
            <w:col w:w="8860"/>
          </w:cols>
          <w:noEndnote/>
        </w:sectPr>
      </w:pPr>
    </w:p>
    <w:p w:rsidR="00F30C50" w:rsidRPr="00552DD2" w:rsidRDefault="00F30C50">
      <w:pPr>
        <w:shd w:val="clear" w:color="auto" w:fill="FFFFFF"/>
        <w:spacing w:before="461"/>
        <w:ind w:left="4435"/>
        <w:sectPr w:rsidR="00F30C50" w:rsidRPr="00552DD2">
          <w:type w:val="continuous"/>
          <w:pgSz w:w="11909" w:h="16834"/>
          <w:pgMar w:top="1167" w:right="1344" w:bottom="360" w:left="1421" w:header="708" w:footer="708" w:gutter="0"/>
          <w:cols w:space="60"/>
          <w:noEndnote/>
        </w:sectPr>
      </w:pPr>
    </w:p>
    <w:p w:rsidR="00F30C50" w:rsidRPr="00552DD2" w:rsidRDefault="00D86F24">
      <w:pPr>
        <w:framePr w:h="4800" w:hSpace="10080" w:wrap="notBeside" w:vAnchor="text" w:hAnchor="margin" w:x="1806" w:y="1"/>
        <w:rPr>
          <w:sz w:val="24"/>
          <w:szCs w:val="24"/>
        </w:rPr>
      </w:pPr>
      <w:r>
        <w:rPr>
          <w:sz w:val="24"/>
          <w:szCs w:val="24"/>
        </w:rPr>
        <w:lastRenderedPageBreak/>
        <w:pict>
          <v:shape id="_x0000_i1172" type="#_x0000_t75" style="width:262.5pt;height:240pt">
            <v:imagedata r:id="rId158" o:title=""/>
          </v:shape>
        </w:pict>
      </w:r>
    </w:p>
    <w:p w:rsidR="00F30C50" w:rsidRPr="00552DD2" w:rsidRDefault="00F30C50">
      <w:pPr>
        <w:spacing w:line="1" w:lineRule="exact"/>
        <w:rPr>
          <w:sz w:val="2"/>
          <w:szCs w:val="2"/>
        </w:rPr>
      </w:pPr>
    </w:p>
    <w:p w:rsidR="00F30C50" w:rsidRPr="00552DD2" w:rsidRDefault="00F30C50">
      <w:pPr>
        <w:framePr w:h="4800" w:hSpace="10080" w:wrap="notBeside" w:vAnchor="text" w:hAnchor="margin" w:x="1806" w:y="1"/>
        <w:rPr>
          <w:sz w:val="24"/>
          <w:szCs w:val="24"/>
        </w:rPr>
        <w:sectPr w:rsidR="00F30C50" w:rsidRPr="00552DD2">
          <w:pgSz w:w="11909" w:h="16834"/>
          <w:pgMar w:top="1169" w:right="1416" w:bottom="360" w:left="1421" w:header="708" w:footer="708" w:gutter="0"/>
          <w:cols w:space="708"/>
          <w:noEndnote/>
        </w:sectPr>
      </w:pPr>
    </w:p>
    <w:p w:rsidR="00F30C50" w:rsidRPr="00552DD2" w:rsidRDefault="000629EA" w:rsidP="00A54BE9">
      <w:pPr>
        <w:numPr>
          <w:ilvl w:val="0"/>
          <w:numId w:val="37"/>
        </w:numPr>
        <w:shd w:val="clear" w:color="auto" w:fill="FFFFFF"/>
        <w:spacing w:before="1546" w:after="557"/>
      </w:pPr>
      <w:r w:rsidRPr="00552DD2">
        <w:rPr>
          <w:spacing w:val="-1"/>
          <w:sz w:val="24"/>
        </w:rPr>
        <w:t>Lekko poluzować śrubę, aby podnieść pojazd.</w:t>
      </w:r>
    </w:p>
    <w:p w:rsidR="00F30C50" w:rsidRPr="00552DD2" w:rsidRDefault="00F30C50">
      <w:pPr>
        <w:shd w:val="clear" w:color="auto" w:fill="FFFFFF"/>
        <w:spacing w:before="1546" w:after="557"/>
        <w:ind w:left="10"/>
        <w:sectPr w:rsidR="00F30C50" w:rsidRPr="00552DD2">
          <w:type w:val="continuous"/>
          <w:pgSz w:w="11909" w:h="16834"/>
          <w:pgMar w:top="1169" w:right="1416" w:bottom="360" w:left="1421" w:header="708" w:footer="708" w:gutter="0"/>
          <w:cols w:space="60"/>
          <w:noEndnote/>
        </w:sectPr>
      </w:pPr>
    </w:p>
    <w:p w:rsidR="00F30C50" w:rsidRPr="00552DD2" w:rsidRDefault="00D86F24">
      <w:pPr>
        <w:framePr w:h="777" w:hSpace="38" w:wrap="notBeside" w:vAnchor="text" w:hAnchor="margin" w:x="-1583" w:y="356"/>
        <w:rPr>
          <w:sz w:val="24"/>
          <w:szCs w:val="24"/>
        </w:rPr>
      </w:pPr>
      <w:r>
        <w:rPr>
          <w:sz w:val="24"/>
          <w:szCs w:val="24"/>
        </w:rPr>
        <w:pict>
          <v:shape id="_x0000_i1173" type="#_x0000_t75" style="width:43pt;height:37.5pt">
            <v:imagedata r:id="rId159" o:title=""/>
          </v:shape>
        </w:pict>
      </w: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0629EA">
      <w:pPr>
        <w:shd w:val="clear" w:color="auto" w:fill="FFFFFF"/>
        <w:spacing w:line="288" w:lineRule="exact"/>
      </w:pPr>
      <w:r w:rsidRPr="00552DD2">
        <w:br w:type="column"/>
      </w:r>
      <w:r w:rsidRPr="00552DD2">
        <w:rPr>
          <w:sz w:val="24"/>
        </w:rPr>
        <w:lastRenderedPageBreak/>
        <w:t>Upewnić się, że podnośnik jest umieszczony na płaskiej i stabilnej powierzchni.</w:t>
      </w:r>
    </w:p>
    <w:p w:rsidR="00F30C50" w:rsidRPr="00552DD2" w:rsidRDefault="000629EA">
      <w:pPr>
        <w:shd w:val="clear" w:color="auto" w:fill="FFFFFF"/>
        <w:spacing w:before="5" w:line="288" w:lineRule="exact"/>
      </w:pPr>
      <w:r w:rsidRPr="00552DD2">
        <w:rPr>
          <w:sz w:val="24"/>
        </w:rPr>
        <w:t>Nie uruchamiać silnika, gdy pojazd jest na podnośniku.</w:t>
      </w:r>
    </w:p>
    <w:p w:rsidR="00F30C50" w:rsidRPr="00552DD2" w:rsidRDefault="000629EA">
      <w:pPr>
        <w:shd w:val="clear" w:color="auto" w:fill="FFFFFF"/>
        <w:spacing w:before="5" w:line="288" w:lineRule="exact"/>
      </w:pPr>
      <w:r w:rsidRPr="00552DD2">
        <w:rPr>
          <w:sz w:val="24"/>
        </w:rPr>
        <w:t>Nie wchodzi</w:t>
      </w:r>
      <w:r w:rsidR="00A54BE9" w:rsidRPr="00552DD2">
        <w:rPr>
          <w:sz w:val="24"/>
        </w:rPr>
        <w:t xml:space="preserve">ć </w:t>
      </w:r>
      <w:r w:rsidRPr="00552DD2">
        <w:rPr>
          <w:sz w:val="24"/>
        </w:rPr>
        <w:t>do pojazdu</w:t>
      </w:r>
      <w:r w:rsidR="00A54BE9" w:rsidRPr="00552DD2">
        <w:rPr>
          <w:sz w:val="24"/>
        </w:rPr>
        <w:t xml:space="preserve"> w trakcie użytkowania podnośnika</w:t>
      </w:r>
      <w:r w:rsidRPr="00552DD2">
        <w:rPr>
          <w:sz w:val="24"/>
        </w:rPr>
        <w:t>.</w:t>
      </w:r>
    </w:p>
    <w:p w:rsidR="00F30C50" w:rsidRPr="00552DD2" w:rsidRDefault="000629EA">
      <w:pPr>
        <w:shd w:val="clear" w:color="auto" w:fill="FFFFFF"/>
        <w:spacing w:line="288" w:lineRule="exact"/>
      </w:pPr>
      <w:r w:rsidRPr="00552DD2">
        <w:rPr>
          <w:sz w:val="24"/>
        </w:rPr>
        <w:t>Wypuścić pasażerów z pojazdu na czas wymiany koła.</w:t>
      </w:r>
    </w:p>
    <w:p w:rsidR="00F30C50" w:rsidRPr="00552DD2" w:rsidRDefault="000629EA" w:rsidP="00A54BE9">
      <w:pPr>
        <w:shd w:val="clear" w:color="auto" w:fill="FFFFFF"/>
        <w:spacing w:before="5" w:line="288" w:lineRule="exact"/>
      </w:pPr>
      <w:r w:rsidRPr="00552DD2">
        <w:rPr>
          <w:spacing w:val="-1"/>
          <w:sz w:val="24"/>
        </w:rPr>
        <w:t xml:space="preserve">Upewnić się, że </w:t>
      </w:r>
      <w:r w:rsidR="00A54BE9" w:rsidRPr="00552DD2">
        <w:rPr>
          <w:spacing w:val="-1"/>
          <w:sz w:val="24"/>
        </w:rPr>
        <w:t xml:space="preserve">skrzynia biegów jest w położeniu postojowym, zaciągnąć hamulec ręczny i włączyć </w:t>
      </w:r>
      <w:r w:rsidRPr="00552DD2">
        <w:rPr>
          <w:sz w:val="24"/>
        </w:rPr>
        <w:t>światła awaryjne.</w:t>
      </w:r>
    </w:p>
    <w:p w:rsidR="00F30C50" w:rsidRPr="00552DD2" w:rsidRDefault="00F30C50">
      <w:pPr>
        <w:shd w:val="clear" w:color="auto" w:fill="FFFFFF"/>
        <w:spacing w:line="288" w:lineRule="exact"/>
        <w:sectPr w:rsidR="00F30C50" w:rsidRPr="00552DD2">
          <w:type w:val="continuous"/>
          <w:pgSz w:w="11909" w:h="16834"/>
          <w:pgMar w:top="1169" w:right="1464" w:bottom="360" w:left="3206" w:header="708" w:footer="708" w:gutter="0"/>
          <w:cols w:num="2" w:space="708" w:equalWidth="0">
            <w:col w:w="720" w:space="0"/>
            <w:col w:w="6888"/>
          </w:cols>
          <w:noEndnote/>
        </w:sectPr>
      </w:pPr>
    </w:p>
    <w:p w:rsidR="00F30C50" w:rsidRPr="00552DD2" w:rsidRDefault="000629EA">
      <w:pPr>
        <w:shd w:val="clear" w:color="auto" w:fill="FFFFFF"/>
        <w:spacing w:before="307" w:line="274" w:lineRule="exact"/>
      </w:pPr>
      <w:r w:rsidRPr="00552DD2">
        <w:rPr>
          <w:b/>
          <w:spacing w:val="-4"/>
          <w:sz w:val="24"/>
        </w:rPr>
        <w:lastRenderedPageBreak/>
        <w:t xml:space="preserve">UWAGA:   </w:t>
      </w:r>
      <w:r w:rsidRPr="00552DD2">
        <w:rPr>
          <w:spacing w:val="-4"/>
          <w:sz w:val="24"/>
        </w:rPr>
        <w:t>Jeżeli ciśnienie w opon</w:t>
      </w:r>
      <w:r w:rsidR="00A54BE9" w:rsidRPr="00552DD2">
        <w:rPr>
          <w:spacing w:val="-4"/>
          <w:sz w:val="24"/>
        </w:rPr>
        <w:t>ie</w:t>
      </w:r>
      <w:r w:rsidRPr="00552DD2">
        <w:rPr>
          <w:spacing w:val="-4"/>
          <w:sz w:val="24"/>
        </w:rPr>
        <w:t xml:space="preserve"> ciągle spada, być może opona uległa przebiciu. Trzeba też sprawdzić</w:t>
      </w:r>
      <w:r w:rsidR="00A54BE9" w:rsidRPr="00552DD2">
        <w:rPr>
          <w:spacing w:val="-4"/>
          <w:sz w:val="24"/>
        </w:rPr>
        <w:t xml:space="preserve">, </w:t>
      </w:r>
      <w:r w:rsidRPr="00552DD2">
        <w:rPr>
          <w:spacing w:val="-4"/>
          <w:sz w:val="24"/>
        </w:rPr>
        <w:t>czy nie ma nieszczelności koła lub zaworu.</w:t>
      </w:r>
    </w:p>
    <w:p w:rsidR="00F30C50" w:rsidRPr="00552DD2" w:rsidRDefault="00F30C50">
      <w:pPr>
        <w:shd w:val="clear" w:color="auto" w:fill="FFFFFF"/>
        <w:spacing w:before="4483"/>
        <w:jc w:val="center"/>
        <w:sectPr w:rsidR="00F30C50" w:rsidRPr="00552DD2">
          <w:type w:val="continuous"/>
          <w:pgSz w:w="11909" w:h="16834"/>
          <w:pgMar w:top="1169" w:right="1416" w:bottom="360" w:left="1421" w:header="708" w:footer="708" w:gutter="0"/>
          <w:cols w:space="60"/>
          <w:noEndnote/>
        </w:sectPr>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F30C50">
      <w:pPr>
        <w:shd w:val="clear" w:color="auto" w:fill="FFFFFF"/>
      </w:pPr>
    </w:p>
    <w:p w:rsidR="00F30C50" w:rsidRPr="00552DD2" w:rsidRDefault="000629EA">
      <w:pPr>
        <w:shd w:val="clear" w:color="auto" w:fill="FFFFFF"/>
      </w:pPr>
      <w:r w:rsidRPr="00552DD2">
        <w:br w:type="column"/>
      </w:r>
      <w:r w:rsidR="00A54BE9" w:rsidRPr="00552DD2">
        <w:rPr>
          <w:b/>
          <w:spacing w:val="-1"/>
          <w:sz w:val="24"/>
        </w:rPr>
        <w:lastRenderedPageBreak/>
        <w:t>KONSERWACJA OKRESOWA</w:t>
      </w:r>
    </w:p>
    <w:p w:rsidR="00F30C50" w:rsidRPr="00552DD2" w:rsidRDefault="000629EA">
      <w:pPr>
        <w:shd w:val="clear" w:color="auto" w:fill="FFFFFF"/>
        <w:spacing w:before="254"/>
      </w:pPr>
      <w:r w:rsidRPr="00552DD2">
        <w:rPr>
          <w:b/>
          <w:sz w:val="24"/>
        </w:rPr>
        <w:t>Codzienna konserwacja</w:t>
      </w:r>
    </w:p>
    <w:p w:rsidR="00F30C50" w:rsidRPr="00552DD2" w:rsidRDefault="000629EA" w:rsidP="00A54BE9">
      <w:pPr>
        <w:numPr>
          <w:ilvl w:val="0"/>
          <w:numId w:val="37"/>
        </w:numPr>
        <w:shd w:val="clear" w:color="auto" w:fill="FFFFFF"/>
        <w:spacing w:before="182" w:line="274" w:lineRule="exact"/>
      </w:pPr>
      <w:r w:rsidRPr="00552DD2">
        <w:rPr>
          <w:sz w:val="24"/>
        </w:rPr>
        <w:t>Kontrola opon</w:t>
      </w:r>
    </w:p>
    <w:p w:rsidR="00F30C50" w:rsidRPr="00552DD2" w:rsidRDefault="000629EA" w:rsidP="00A54BE9">
      <w:pPr>
        <w:numPr>
          <w:ilvl w:val="0"/>
          <w:numId w:val="37"/>
        </w:numPr>
        <w:shd w:val="clear" w:color="auto" w:fill="FFFFFF"/>
        <w:spacing w:line="274" w:lineRule="exact"/>
      </w:pPr>
      <w:r w:rsidRPr="00552DD2">
        <w:rPr>
          <w:spacing w:val="-1"/>
          <w:sz w:val="24"/>
        </w:rPr>
        <w:t>Kontrola działania hamulców</w:t>
      </w:r>
    </w:p>
    <w:p w:rsidR="00F30C50" w:rsidRPr="00552DD2" w:rsidRDefault="000629EA" w:rsidP="00A54BE9">
      <w:pPr>
        <w:numPr>
          <w:ilvl w:val="0"/>
          <w:numId w:val="37"/>
        </w:numPr>
        <w:shd w:val="clear" w:color="auto" w:fill="FFFFFF"/>
        <w:spacing w:line="274" w:lineRule="exact"/>
      </w:pPr>
      <w:r w:rsidRPr="00552DD2">
        <w:rPr>
          <w:spacing w:val="-1"/>
          <w:sz w:val="24"/>
        </w:rPr>
        <w:t>Sprawdzenie poziomu wody chłodzącej silnik</w:t>
      </w:r>
    </w:p>
    <w:p w:rsidR="00F30C50" w:rsidRPr="00552DD2" w:rsidRDefault="000629EA" w:rsidP="00A54BE9">
      <w:pPr>
        <w:numPr>
          <w:ilvl w:val="0"/>
          <w:numId w:val="37"/>
        </w:numPr>
        <w:shd w:val="clear" w:color="auto" w:fill="FFFFFF"/>
        <w:spacing w:line="274" w:lineRule="exact"/>
      </w:pPr>
      <w:r w:rsidRPr="00552DD2">
        <w:rPr>
          <w:spacing w:val="-1"/>
          <w:sz w:val="24"/>
        </w:rPr>
        <w:t>Sprawdzanie poziomu oleju silnikowego</w:t>
      </w:r>
    </w:p>
    <w:p w:rsidR="00F30C50" w:rsidRPr="00552DD2" w:rsidRDefault="000629EA" w:rsidP="00A54BE9">
      <w:pPr>
        <w:numPr>
          <w:ilvl w:val="0"/>
          <w:numId w:val="37"/>
        </w:numPr>
        <w:shd w:val="clear" w:color="auto" w:fill="FFFFFF"/>
        <w:spacing w:line="274" w:lineRule="exact"/>
      </w:pPr>
      <w:r w:rsidRPr="00552DD2">
        <w:rPr>
          <w:spacing w:val="-1"/>
          <w:sz w:val="24"/>
        </w:rPr>
        <w:t>Odprowad</w:t>
      </w:r>
      <w:r w:rsidR="00A54BE9" w:rsidRPr="00552DD2">
        <w:rPr>
          <w:spacing w:val="-1"/>
          <w:sz w:val="24"/>
        </w:rPr>
        <w:t>zenie wody,</w:t>
      </w:r>
      <w:r w:rsidRPr="00552DD2">
        <w:rPr>
          <w:spacing w:val="-1"/>
          <w:sz w:val="24"/>
        </w:rPr>
        <w:t xml:space="preserve"> która skrapla się z zbiornikach powietrza zwłaszcza w okresie zimowym</w:t>
      </w:r>
    </w:p>
    <w:p w:rsidR="00F30C50" w:rsidRPr="00552DD2" w:rsidRDefault="000629EA" w:rsidP="00A54BE9">
      <w:pPr>
        <w:numPr>
          <w:ilvl w:val="0"/>
          <w:numId w:val="37"/>
        </w:numPr>
        <w:shd w:val="clear" w:color="auto" w:fill="FFFFFF"/>
        <w:spacing w:line="274" w:lineRule="exact"/>
      </w:pPr>
      <w:r w:rsidRPr="00552DD2">
        <w:rPr>
          <w:spacing w:val="-1"/>
          <w:sz w:val="24"/>
        </w:rPr>
        <w:t>Sprawdz</w:t>
      </w:r>
      <w:r w:rsidR="00A54BE9" w:rsidRPr="00552DD2">
        <w:rPr>
          <w:spacing w:val="-1"/>
          <w:sz w:val="24"/>
        </w:rPr>
        <w:t>enie</w:t>
      </w:r>
      <w:r w:rsidRPr="00552DD2">
        <w:rPr>
          <w:spacing w:val="-1"/>
          <w:sz w:val="24"/>
        </w:rPr>
        <w:t xml:space="preserve"> poziom</w:t>
      </w:r>
      <w:r w:rsidR="00A54BE9" w:rsidRPr="00552DD2">
        <w:rPr>
          <w:spacing w:val="-1"/>
          <w:sz w:val="24"/>
        </w:rPr>
        <w:t>u</w:t>
      </w:r>
      <w:r w:rsidRPr="00552DD2">
        <w:rPr>
          <w:spacing w:val="-1"/>
          <w:sz w:val="24"/>
        </w:rPr>
        <w:t xml:space="preserve"> reduktora emisji spalin</w:t>
      </w:r>
    </w:p>
    <w:p w:rsidR="00F30C50" w:rsidRPr="00552DD2" w:rsidRDefault="000629EA" w:rsidP="00A54BE9">
      <w:pPr>
        <w:numPr>
          <w:ilvl w:val="0"/>
          <w:numId w:val="37"/>
        </w:numPr>
        <w:shd w:val="clear" w:color="auto" w:fill="FFFFFF"/>
        <w:spacing w:line="274" w:lineRule="exact"/>
      </w:pPr>
      <w:r w:rsidRPr="00552DD2">
        <w:rPr>
          <w:sz w:val="24"/>
        </w:rPr>
        <w:t>Sprawdz</w:t>
      </w:r>
      <w:r w:rsidR="00A54BE9" w:rsidRPr="00552DD2">
        <w:rPr>
          <w:sz w:val="24"/>
        </w:rPr>
        <w:t>enie</w:t>
      </w:r>
      <w:r w:rsidRPr="00552DD2">
        <w:rPr>
          <w:sz w:val="24"/>
        </w:rPr>
        <w:t xml:space="preserve"> poziom</w:t>
      </w:r>
      <w:r w:rsidR="00A54BE9" w:rsidRPr="00552DD2">
        <w:rPr>
          <w:sz w:val="24"/>
        </w:rPr>
        <w:t>u</w:t>
      </w:r>
      <w:r w:rsidRPr="00552DD2">
        <w:rPr>
          <w:sz w:val="24"/>
        </w:rPr>
        <w:t xml:space="preserve"> oleju przekładniowego (kontrola elektroniczna)</w:t>
      </w:r>
    </w:p>
    <w:p w:rsidR="00F30C50" w:rsidRPr="00552DD2" w:rsidRDefault="000629EA" w:rsidP="00A54BE9">
      <w:pPr>
        <w:numPr>
          <w:ilvl w:val="0"/>
          <w:numId w:val="37"/>
        </w:numPr>
        <w:shd w:val="clear" w:color="auto" w:fill="FFFFFF"/>
        <w:spacing w:line="274" w:lineRule="exact"/>
      </w:pPr>
      <w:r w:rsidRPr="00552DD2">
        <w:rPr>
          <w:spacing w:val="-2"/>
          <w:sz w:val="24"/>
        </w:rPr>
        <w:t>Sprawdz</w:t>
      </w:r>
      <w:r w:rsidR="00A54BE9" w:rsidRPr="00552DD2">
        <w:rPr>
          <w:spacing w:val="-2"/>
          <w:sz w:val="24"/>
        </w:rPr>
        <w:t>enie</w:t>
      </w:r>
      <w:r w:rsidRPr="00552DD2">
        <w:rPr>
          <w:spacing w:val="-2"/>
          <w:sz w:val="24"/>
        </w:rPr>
        <w:t>, czy oświetlenie zewnętrzne umożliwia bezpieczną jazd</w:t>
      </w:r>
      <w:r w:rsidR="00A54BE9" w:rsidRPr="00552DD2">
        <w:rPr>
          <w:spacing w:val="-2"/>
          <w:sz w:val="24"/>
        </w:rPr>
        <w:t>ę</w:t>
      </w:r>
    </w:p>
    <w:p w:rsidR="00F30C50" w:rsidRPr="00552DD2" w:rsidRDefault="000629EA" w:rsidP="00A54BE9">
      <w:pPr>
        <w:numPr>
          <w:ilvl w:val="0"/>
          <w:numId w:val="37"/>
        </w:numPr>
        <w:shd w:val="clear" w:color="auto" w:fill="FFFFFF"/>
        <w:spacing w:line="274" w:lineRule="exact"/>
      </w:pPr>
      <w:r w:rsidRPr="00552DD2">
        <w:rPr>
          <w:spacing w:val="-1"/>
          <w:sz w:val="24"/>
        </w:rPr>
        <w:t>Sprawdz</w:t>
      </w:r>
      <w:r w:rsidR="00A54BE9" w:rsidRPr="00552DD2">
        <w:rPr>
          <w:spacing w:val="-1"/>
          <w:sz w:val="24"/>
        </w:rPr>
        <w:t>enie</w:t>
      </w:r>
      <w:r w:rsidRPr="00552DD2">
        <w:rPr>
          <w:spacing w:val="-1"/>
          <w:sz w:val="24"/>
        </w:rPr>
        <w:t xml:space="preserve"> węż</w:t>
      </w:r>
      <w:r w:rsidR="00A54BE9" w:rsidRPr="00552DD2">
        <w:rPr>
          <w:spacing w:val="-1"/>
          <w:sz w:val="24"/>
        </w:rPr>
        <w:t>y</w:t>
      </w:r>
      <w:r w:rsidRPr="00552DD2">
        <w:rPr>
          <w:spacing w:val="-1"/>
          <w:sz w:val="24"/>
        </w:rPr>
        <w:t>, rur i pas</w:t>
      </w:r>
      <w:r w:rsidR="00A54BE9" w:rsidRPr="00552DD2">
        <w:rPr>
          <w:spacing w:val="-1"/>
          <w:sz w:val="24"/>
        </w:rPr>
        <w:t>ków</w:t>
      </w:r>
    </w:p>
    <w:p w:rsidR="00F30C50" w:rsidRPr="00552DD2" w:rsidRDefault="000629EA" w:rsidP="00A54BE9">
      <w:pPr>
        <w:numPr>
          <w:ilvl w:val="0"/>
          <w:numId w:val="37"/>
        </w:numPr>
        <w:shd w:val="clear" w:color="auto" w:fill="FFFFFF"/>
        <w:spacing w:line="274" w:lineRule="exact"/>
      </w:pPr>
      <w:r w:rsidRPr="00552DD2">
        <w:rPr>
          <w:spacing w:val="-1"/>
          <w:sz w:val="24"/>
        </w:rPr>
        <w:t>Sprawdz</w:t>
      </w:r>
      <w:r w:rsidR="00A54BE9" w:rsidRPr="00552DD2">
        <w:rPr>
          <w:spacing w:val="-1"/>
          <w:sz w:val="24"/>
        </w:rPr>
        <w:t>enie</w:t>
      </w:r>
      <w:r w:rsidRPr="00552DD2">
        <w:rPr>
          <w:spacing w:val="-1"/>
          <w:sz w:val="24"/>
        </w:rPr>
        <w:t>, czy nie ma nieszczelności w układzie wentylatora</w:t>
      </w:r>
    </w:p>
    <w:p w:rsidR="00F30C50" w:rsidRPr="00552DD2" w:rsidRDefault="000629EA" w:rsidP="00A54BE9">
      <w:pPr>
        <w:numPr>
          <w:ilvl w:val="0"/>
          <w:numId w:val="37"/>
        </w:numPr>
        <w:shd w:val="clear" w:color="auto" w:fill="FFFFFF"/>
        <w:spacing w:line="274" w:lineRule="exact"/>
      </w:pPr>
      <w:r w:rsidRPr="00552DD2">
        <w:rPr>
          <w:spacing w:val="-1"/>
          <w:sz w:val="24"/>
        </w:rPr>
        <w:t>Odprowadz</w:t>
      </w:r>
      <w:r w:rsidR="00A54BE9" w:rsidRPr="00552DD2">
        <w:rPr>
          <w:spacing w:val="-1"/>
          <w:sz w:val="24"/>
        </w:rPr>
        <w:t>enie</w:t>
      </w:r>
      <w:r w:rsidRPr="00552DD2">
        <w:rPr>
          <w:spacing w:val="-1"/>
          <w:sz w:val="24"/>
        </w:rPr>
        <w:t xml:space="preserve"> wod</w:t>
      </w:r>
      <w:r w:rsidR="00A54BE9" w:rsidRPr="00552DD2">
        <w:rPr>
          <w:spacing w:val="-1"/>
          <w:sz w:val="24"/>
        </w:rPr>
        <w:t>y</w:t>
      </w:r>
      <w:r w:rsidRPr="00552DD2">
        <w:rPr>
          <w:spacing w:val="-1"/>
          <w:sz w:val="24"/>
        </w:rPr>
        <w:t xml:space="preserve"> ze zbiorników</w:t>
      </w:r>
    </w:p>
    <w:p w:rsidR="00F30C50" w:rsidRPr="00552DD2" w:rsidRDefault="000629EA" w:rsidP="00A54BE9">
      <w:pPr>
        <w:numPr>
          <w:ilvl w:val="0"/>
          <w:numId w:val="37"/>
        </w:numPr>
        <w:shd w:val="clear" w:color="auto" w:fill="FFFFFF"/>
        <w:spacing w:line="274" w:lineRule="exact"/>
      </w:pPr>
      <w:r w:rsidRPr="00552DD2">
        <w:rPr>
          <w:sz w:val="24"/>
        </w:rPr>
        <w:t>Odprowadz</w:t>
      </w:r>
      <w:r w:rsidR="00A54BE9" w:rsidRPr="00552DD2">
        <w:rPr>
          <w:sz w:val="24"/>
        </w:rPr>
        <w:t>enie</w:t>
      </w:r>
      <w:r w:rsidRPr="00552DD2">
        <w:rPr>
          <w:sz w:val="24"/>
        </w:rPr>
        <w:t xml:space="preserve"> wod</w:t>
      </w:r>
      <w:r w:rsidR="00A54BE9" w:rsidRPr="00552DD2">
        <w:rPr>
          <w:sz w:val="24"/>
        </w:rPr>
        <w:t>y</w:t>
      </w:r>
      <w:r w:rsidRPr="00552DD2">
        <w:rPr>
          <w:sz w:val="24"/>
        </w:rPr>
        <w:t xml:space="preserve"> z separatora</w:t>
      </w:r>
    </w:p>
    <w:p w:rsidR="00F30C50" w:rsidRPr="00552DD2" w:rsidRDefault="00F30C50">
      <w:pPr>
        <w:shd w:val="clear" w:color="auto" w:fill="FFFFFF"/>
        <w:spacing w:line="274" w:lineRule="exact"/>
        <w:sectPr w:rsidR="00F30C50" w:rsidRPr="00552DD2">
          <w:pgSz w:w="11909" w:h="16834"/>
          <w:pgMar w:top="1167" w:right="2280" w:bottom="360" w:left="1440" w:header="708" w:footer="708" w:gutter="0"/>
          <w:cols w:num="2" w:space="708" w:equalWidth="0">
            <w:col w:w="720" w:space="0"/>
            <w:col w:w="7924"/>
          </w:cols>
          <w:noEndnote/>
        </w:sectPr>
      </w:pPr>
    </w:p>
    <w:p w:rsidR="00F30C50" w:rsidRPr="00552DD2" w:rsidRDefault="000629EA">
      <w:pPr>
        <w:shd w:val="clear" w:color="auto" w:fill="FFFFFF"/>
        <w:spacing w:before="523"/>
        <w:ind w:left="283"/>
      </w:pPr>
      <w:r w:rsidRPr="00552DD2">
        <w:rPr>
          <w:b/>
          <w:sz w:val="24"/>
        </w:rPr>
        <w:lastRenderedPageBreak/>
        <w:t>Cotygodniowa konserwacja</w:t>
      </w:r>
    </w:p>
    <w:p w:rsidR="00F30C50" w:rsidRPr="00552DD2" w:rsidRDefault="000629EA" w:rsidP="000629EA">
      <w:pPr>
        <w:numPr>
          <w:ilvl w:val="0"/>
          <w:numId w:val="29"/>
        </w:numPr>
        <w:shd w:val="clear" w:color="auto" w:fill="FFFFFF"/>
        <w:tabs>
          <w:tab w:val="left" w:pos="298"/>
        </w:tabs>
        <w:spacing w:before="254" w:line="274" w:lineRule="exact"/>
        <w:ind w:left="5"/>
        <w:rPr>
          <w:rFonts w:cs="Times New Roman"/>
          <w:b/>
          <w:bCs/>
          <w:sz w:val="24"/>
          <w:szCs w:val="24"/>
        </w:rPr>
      </w:pPr>
      <w:r w:rsidRPr="00552DD2">
        <w:rPr>
          <w:spacing w:val="-1"/>
          <w:sz w:val="24"/>
        </w:rPr>
        <w:t>Sprawdz</w:t>
      </w:r>
      <w:r w:rsidR="00A54BE9" w:rsidRPr="00552DD2">
        <w:rPr>
          <w:spacing w:val="-1"/>
          <w:sz w:val="24"/>
        </w:rPr>
        <w:t xml:space="preserve">enie </w:t>
      </w:r>
      <w:r w:rsidRPr="00552DD2">
        <w:rPr>
          <w:spacing w:val="-1"/>
          <w:sz w:val="24"/>
        </w:rPr>
        <w:t>ciśnieni</w:t>
      </w:r>
      <w:r w:rsidR="00A54BE9" w:rsidRPr="00552DD2">
        <w:rPr>
          <w:spacing w:val="-1"/>
          <w:sz w:val="24"/>
        </w:rPr>
        <w:t>a</w:t>
      </w:r>
      <w:r w:rsidRPr="00552DD2">
        <w:rPr>
          <w:spacing w:val="-1"/>
          <w:sz w:val="24"/>
        </w:rPr>
        <w:t xml:space="preserve"> opon</w:t>
      </w:r>
    </w:p>
    <w:p w:rsidR="00F30C50" w:rsidRPr="00552DD2" w:rsidRDefault="000629EA" w:rsidP="000629EA">
      <w:pPr>
        <w:numPr>
          <w:ilvl w:val="0"/>
          <w:numId w:val="29"/>
        </w:numPr>
        <w:shd w:val="clear" w:color="auto" w:fill="FFFFFF"/>
        <w:tabs>
          <w:tab w:val="left" w:pos="298"/>
        </w:tabs>
        <w:spacing w:line="274" w:lineRule="exact"/>
        <w:ind w:left="5"/>
        <w:rPr>
          <w:rFonts w:cs="Times New Roman"/>
          <w:b/>
          <w:bCs/>
          <w:sz w:val="24"/>
          <w:szCs w:val="24"/>
        </w:rPr>
      </w:pPr>
      <w:r w:rsidRPr="00552DD2">
        <w:rPr>
          <w:spacing w:val="-1"/>
          <w:sz w:val="24"/>
        </w:rPr>
        <w:t>Sprawdz</w:t>
      </w:r>
      <w:r w:rsidR="00A54BE9" w:rsidRPr="00552DD2">
        <w:rPr>
          <w:spacing w:val="-1"/>
          <w:sz w:val="24"/>
        </w:rPr>
        <w:t>enie</w:t>
      </w:r>
      <w:r w:rsidRPr="00552DD2">
        <w:rPr>
          <w:spacing w:val="-1"/>
          <w:sz w:val="24"/>
        </w:rPr>
        <w:t xml:space="preserve"> poziom</w:t>
      </w:r>
      <w:r w:rsidR="00A54BE9" w:rsidRPr="00552DD2">
        <w:rPr>
          <w:spacing w:val="-1"/>
          <w:sz w:val="24"/>
        </w:rPr>
        <w:t xml:space="preserve">u płynu w </w:t>
      </w:r>
      <w:r w:rsidRPr="00552DD2">
        <w:rPr>
          <w:spacing w:val="-1"/>
          <w:sz w:val="24"/>
        </w:rPr>
        <w:t>zbiorniku kierunkowym</w:t>
      </w:r>
    </w:p>
    <w:p w:rsidR="00F30C50" w:rsidRPr="00552DD2" w:rsidRDefault="000629EA" w:rsidP="000629EA">
      <w:pPr>
        <w:numPr>
          <w:ilvl w:val="0"/>
          <w:numId w:val="29"/>
        </w:numPr>
        <w:shd w:val="clear" w:color="auto" w:fill="FFFFFF"/>
        <w:tabs>
          <w:tab w:val="left" w:pos="298"/>
        </w:tabs>
        <w:spacing w:line="274" w:lineRule="exact"/>
        <w:ind w:left="5"/>
        <w:rPr>
          <w:rFonts w:cs="Times New Roman"/>
          <w:b/>
          <w:bCs/>
          <w:sz w:val="24"/>
          <w:szCs w:val="24"/>
        </w:rPr>
      </w:pPr>
      <w:r w:rsidRPr="00552DD2">
        <w:rPr>
          <w:spacing w:val="-2"/>
          <w:sz w:val="24"/>
        </w:rPr>
        <w:t>Sprawdz</w:t>
      </w:r>
      <w:r w:rsidR="00A54BE9" w:rsidRPr="00552DD2">
        <w:rPr>
          <w:spacing w:val="-2"/>
          <w:sz w:val="24"/>
        </w:rPr>
        <w:t>enie</w:t>
      </w:r>
      <w:r w:rsidRPr="00552DD2">
        <w:rPr>
          <w:spacing w:val="-2"/>
          <w:sz w:val="24"/>
        </w:rPr>
        <w:t xml:space="preserve"> zawieszenia</w:t>
      </w:r>
      <w:r w:rsidR="00A54BE9" w:rsidRPr="00552DD2">
        <w:rPr>
          <w:spacing w:val="-2"/>
          <w:sz w:val="24"/>
        </w:rPr>
        <w:t>,</w:t>
      </w:r>
      <w:r w:rsidRPr="00552DD2">
        <w:rPr>
          <w:spacing w:val="-2"/>
          <w:sz w:val="24"/>
        </w:rPr>
        <w:t xml:space="preserve"> gdy silnik pracuje.</w:t>
      </w:r>
    </w:p>
    <w:p w:rsidR="00F30C50" w:rsidRPr="00552DD2" w:rsidRDefault="000629EA" w:rsidP="000629EA">
      <w:pPr>
        <w:numPr>
          <w:ilvl w:val="0"/>
          <w:numId w:val="29"/>
        </w:numPr>
        <w:shd w:val="clear" w:color="auto" w:fill="FFFFFF"/>
        <w:tabs>
          <w:tab w:val="left" w:pos="298"/>
        </w:tabs>
        <w:spacing w:line="274" w:lineRule="exact"/>
        <w:ind w:left="5"/>
        <w:rPr>
          <w:rFonts w:cs="Times New Roman"/>
          <w:b/>
          <w:bCs/>
          <w:sz w:val="24"/>
          <w:szCs w:val="24"/>
        </w:rPr>
      </w:pPr>
      <w:r w:rsidRPr="00552DD2">
        <w:rPr>
          <w:spacing w:val="-1"/>
          <w:sz w:val="24"/>
        </w:rPr>
        <w:t>Sprawdz</w:t>
      </w:r>
      <w:r w:rsidR="00A54BE9" w:rsidRPr="00552DD2">
        <w:rPr>
          <w:spacing w:val="-1"/>
          <w:sz w:val="24"/>
        </w:rPr>
        <w:t>enie</w:t>
      </w:r>
      <w:r w:rsidRPr="00552DD2">
        <w:rPr>
          <w:spacing w:val="-1"/>
          <w:sz w:val="24"/>
        </w:rPr>
        <w:t xml:space="preserve"> </w:t>
      </w:r>
      <w:r w:rsidR="00A54BE9" w:rsidRPr="00552DD2">
        <w:rPr>
          <w:spacing w:val="-1"/>
          <w:sz w:val="24"/>
        </w:rPr>
        <w:t xml:space="preserve">blokad </w:t>
      </w:r>
      <w:r w:rsidRPr="00552DD2">
        <w:rPr>
          <w:spacing w:val="-1"/>
          <w:sz w:val="24"/>
        </w:rPr>
        <w:t>filtra powietrza</w:t>
      </w:r>
    </w:p>
    <w:p w:rsidR="00F30C50" w:rsidRPr="00552DD2" w:rsidRDefault="000629EA" w:rsidP="000629EA">
      <w:pPr>
        <w:numPr>
          <w:ilvl w:val="0"/>
          <w:numId w:val="29"/>
        </w:numPr>
        <w:shd w:val="clear" w:color="auto" w:fill="FFFFFF"/>
        <w:tabs>
          <w:tab w:val="left" w:pos="298"/>
        </w:tabs>
        <w:spacing w:line="274" w:lineRule="exact"/>
        <w:ind w:left="5"/>
        <w:rPr>
          <w:rFonts w:cs="Times New Roman"/>
          <w:b/>
          <w:bCs/>
          <w:sz w:val="24"/>
          <w:szCs w:val="24"/>
        </w:rPr>
      </w:pPr>
      <w:r w:rsidRPr="00552DD2">
        <w:rPr>
          <w:spacing w:val="-1"/>
          <w:sz w:val="24"/>
        </w:rPr>
        <w:t>Sprawdzenie poziomu wody chłodzącej silnik</w:t>
      </w:r>
    </w:p>
    <w:p w:rsidR="00F30C50" w:rsidRPr="00552DD2" w:rsidRDefault="000629EA">
      <w:pPr>
        <w:shd w:val="clear" w:color="auto" w:fill="FFFFFF"/>
        <w:spacing w:before="782"/>
        <w:ind w:left="283"/>
      </w:pPr>
      <w:r w:rsidRPr="00552DD2">
        <w:rPr>
          <w:b/>
          <w:sz w:val="24"/>
        </w:rPr>
        <w:t>HA</w:t>
      </w:r>
      <w:r w:rsidR="00A54BE9" w:rsidRPr="00552DD2">
        <w:rPr>
          <w:b/>
          <w:sz w:val="24"/>
        </w:rPr>
        <w:t>R</w:t>
      </w:r>
      <w:r w:rsidRPr="00552DD2">
        <w:rPr>
          <w:b/>
          <w:sz w:val="24"/>
        </w:rPr>
        <w:t>MONOGRAM BADAŃ TECHNICZNYCH</w:t>
      </w:r>
    </w:p>
    <w:p w:rsidR="00F30C50" w:rsidRPr="00552DD2" w:rsidRDefault="000629EA">
      <w:pPr>
        <w:shd w:val="clear" w:color="auto" w:fill="FFFFFF"/>
        <w:spacing w:before="259" w:line="278" w:lineRule="exact"/>
      </w:pPr>
      <w:r w:rsidRPr="00552DD2">
        <w:rPr>
          <w:spacing w:val="-1"/>
          <w:sz w:val="24"/>
        </w:rPr>
        <w:t xml:space="preserve">Częstotliwość konserwacji to 390000 km. </w:t>
      </w:r>
      <w:r w:rsidR="00A54BE9" w:rsidRPr="00552DD2">
        <w:rPr>
          <w:spacing w:val="-1"/>
          <w:sz w:val="24"/>
        </w:rPr>
        <w:t>Po osiągnięciu przebiegu 390000 km częstotliwość konserw</w:t>
      </w:r>
      <w:r w:rsidR="00DD632F" w:rsidRPr="00552DD2">
        <w:rPr>
          <w:spacing w:val="-1"/>
          <w:sz w:val="24"/>
        </w:rPr>
        <w:t>a</w:t>
      </w:r>
      <w:r w:rsidR="00A54BE9" w:rsidRPr="00552DD2">
        <w:rPr>
          <w:spacing w:val="-1"/>
          <w:sz w:val="24"/>
        </w:rPr>
        <w:t>cji jest taka sama</w:t>
      </w:r>
      <w:r w:rsidR="00DD632F" w:rsidRPr="00552DD2">
        <w:rPr>
          <w:spacing w:val="-1"/>
          <w:sz w:val="24"/>
        </w:rPr>
        <w:t>,</w:t>
      </w:r>
      <w:r w:rsidR="00A54BE9" w:rsidRPr="00552DD2">
        <w:rPr>
          <w:spacing w:val="-1"/>
          <w:sz w:val="24"/>
        </w:rPr>
        <w:t xml:space="preserve"> zaczynając od </w:t>
      </w:r>
      <w:r w:rsidRPr="00552DD2">
        <w:rPr>
          <w:spacing w:val="-1"/>
          <w:sz w:val="24"/>
        </w:rPr>
        <w:t>30000 km.</w:t>
      </w:r>
    </w:p>
    <w:p w:rsidR="00F30C50" w:rsidRPr="00552DD2" w:rsidRDefault="00A54BE9">
      <w:pPr>
        <w:shd w:val="clear" w:color="auto" w:fill="FFFFFF"/>
        <w:spacing w:before="274" w:line="274" w:lineRule="exact"/>
      </w:pPr>
      <w:r w:rsidRPr="00552DD2">
        <w:rPr>
          <w:sz w:val="24"/>
        </w:rPr>
        <w:t>A:</w:t>
      </w:r>
      <w:r w:rsidR="000629EA" w:rsidRPr="00552DD2">
        <w:rPr>
          <w:sz w:val="24"/>
        </w:rPr>
        <w:t xml:space="preserve"> Regulacja</w:t>
      </w:r>
    </w:p>
    <w:p w:rsidR="00F30C50" w:rsidRPr="00552DD2" w:rsidRDefault="000629EA">
      <w:pPr>
        <w:shd w:val="clear" w:color="auto" w:fill="FFFFFF"/>
        <w:spacing w:line="274" w:lineRule="exact"/>
      </w:pPr>
      <w:r w:rsidRPr="00552DD2">
        <w:rPr>
          <w:spacing w:val="-1"/>
          <w:sz w:val="24"/>
        </w:rPr>
        <w:t>C</w:t>
      </w:r>
      <w:r w:rsidR="00A54BE9" w:rsidRPr="00552DD2">
        <w:rPr>
          <w:spacing w:val="-1"/>
          <w:sz w:val="24"/>
        </w:rPr>
        <w:t>: Wymiana</w:t>
      </w:r>
    </w:p>
    <w:p w:rsidR="00F30C50" w:rsidRPr="00552DD2" w:rsidRDefault="000629EA">
      <w:pPr>
        <w:shd w:val="clear" w:color="auto" w:fill="FFFFFF"/>
        <w:spacing w:line="274" w:lineRule="exact"/>
      </w:pPr>
      <w:r w:rsidRPr="00552DD2">
        <w:rPr>
          <w:spacing w:val="-1"/>
          <w:sz w:val="24"/>
        </w:rPr>
        <w:t xml:space="preserve">K: Kontrola, czyszczenie, </w:t>
      </w:r>
      <w:r w:rsidR="00A54BE9" w:rsidRPr="00552DD2">
        <w:rPr>
          <w:spacing w:val="-1"/>
          <w:sz w:val="24"/>
        </w:rPr>
        <w:t>naprawa</w:t>
      </w:r>
      <w:r w:rsidRPr="00552DD2">
        <w:rPr>
          <w:spacing w:val="-1"/>
          <w:sz w:val="24"/>
        </w:rPr>
        <w:t xml:space="preserve"> w razie potrzeby</w:t>
      </w:r>
    </w:p>
    <w:p w:rsidR="00F30C50" w:rsidRPr="00552DD2" w:rsidRDefault="000629EA">
      <w:pPr>
        <w:shd w:val="clear" w:color="auto" w:fill="FFFFFF"/>
        <w:spacing w:before="269" w:line="278" w:lineRule="exact"/>
      </w:pPr>
      <w:r w:rsidRPr="00552DD2">
        <w:rPr>
          <w:b/>
          <w:spacing w:val="-3"/>
          <w:sz w:val="24"/>
        </w:rPr>
        <w:t xml:space="preserve">UWAGA: </w:t>
      </w:r>
      <w:r w:rsidR="00581335" w:rsidRPr="00552DD2">
        <w:rPr>
          <w:spacing w:val="-3"/>
          <w:sz w:val="24"/>
        </w:rPr>
        <w:t>Filtry/płyny należy wymieniać przez upływem zalecanego przebiegu okresu w miesiącach, w zależności od tego, które z nich przypadnie jako pierwsze.</w:t>
      </w:r>
    </w:p>
    <w:p w:rsidR="00F30C50" w:rsidRPr="00552DD2" w:rsidRDefault="00F30C50">
      <w:pPr>
        <w:shd w:val="clear" w:color="auto" w:fill="FFFFFF"/>
        <w:spacing w:before="3682"/>
        <w:jc w:val="center"/>
        <w:sectPr w:rsidR="00F30C50" w:rsidRPr="00552DD2">
          <w:type w:val="continuous"/>
          <w:pgSz w:w="11909" w:h="16834"/>
          <w:pgMar w:top="1167" w:right="1421" w:bottom="360" w:left="1421" w:header="708" w:footer="708" w:gutter="0"/>
          <w:cols w:space="60"/>
          <w:noEndnote/>
        </w:sect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21"/>
        <w:gridCol w:w="605"/>
        <w:gridCol w:w="610"/>
        <w:gridCol w:w="605"/>
        <w:gridCol w:w="605"/>
        <w:gridCol w:w="605"/>
        <w:gridCol w:w="605"/>
        <w:gridCol w:w="610"/>
        <w:gridCol w:w="605"/>
        <w:gridCol w:w="610"/>
        <w:gridCol w:w="605"/>
        <w:gridCol w:w="605"/>
        <w:gridCol w:w="605"/>
        <w:gridCol w:w="624"/>
      </w:tblGrid>
      <w:tr w:rsidR="00F30C50" w:rsidRPr="00552DD2" w:rsidTr="00DD1324">
        <w:trPr>
          <w:trHeight w:hRule="exact" w:val="451"/>
        </w:trPr>
        <w:tc>
          <w:tcPr>
            <w:tcW w:w="2621" w:type="dxa"/>
            <w:shd w:val="clear" w:color="auto" w:fill="FFFFFF"/>
          </w:tcPr>
          <w:p w:rsidR="00F30C50" w:rsidRPr="00552DD2" w:rsidRDefault="000629EA">
            <w:pPr>
              <w:shd w:val="clear" w:color="auto" w:fill="FFFFFF"/>
            </w:pPr>
            <w:r w:rsidRPr="00552DD2">
              <w:rPr>
                <w:spacing w:val="-12"/>
                <w:sz w:val="18"/>
              </w:rPr>
              <w:lastRenderedPageBreak/>
              <w:t>Częstotliwość konserwacji (x 1000 km)</w:t>
            </w:r>
          </w:p>
        </w:tc>
        <w:tc>
          <w:tcPr>
            <w:tcW w:w="605" w:type="dxa"/>
            <w:shd w:val="clear" w:color="auto" w:fill="FFFFFF"/>
          </w:tcPr>
          <w:p w:rsidR="00F30C50" w:rsidRPr="00552DD2" w:rsidRDefault="000629EA">
            <w:pPr>
              <w:shd w:val="clear" w:color="auto" w:fill="FFFFFF"/>
              <w:jc w:val="center"/>
            </w:pPr>
            <w:r w:rsidRPr="00552DD2">
              <w:rPr>
                <w:sz w:val="18"/>
              </w:rPr>
              <w:t>30</w:t>
            </w:r>
          </w:p>
        </w:tc>
        <w:tc>
          <w:tcPr>
            <w:tcW w:w="610" w:type="dxa"/>
            <w:shd w:val="clear" w:color="auto" w:fill="FFFFFF"/>
          </w:tcPr>
          <w:p w:rsidR="00F30C50" w:rsidRPr="00552DD2" w:rsidRDefault="000629EA">
            <w:pPr>
              <w:shd w:val="clear" w:color="auto" w:fill="FFFFFF"/>
              <w:jc w:val="center"/>
            </w:pPr>
            <w:r w:rsidRPr="00552DD2">
              <w:rPr>
                <w:sz w:val="18"/>
              </w:rPr>
              <w:t>60</w:t>
            </w:r>
          </w:p>
        </w:tc>
        <w:tc>
          <w:tcPr>
            <w:tcW w:w="605" w:type="dxa"/>
            <w:shd w:val="clear" w:color="auto" w:fill="FFFFFF"/>
          </w:tcPr>
          <w:p w:rsidR="00F30C50" w:rsidRPr="00552DD2" w:rsidRDefault="000629EA">
            <w:pPr>
              <w:shd w:val="clear" w:color="auto" w:fill="FFFFFF"/>
              <w:jc w:val="center"/>
            </w:pPr>
            <w:r w:rsidRPr="00552DD2">
              <w:rPr>
                <w:sz w:val="18"/>
              </w:rPr>
              <w:t>90</w:t>
            </w:r>
          </w:p>
        </w:tc>
        <w:tc>
          <w:tcPr>
            <w:tcW w:w="605" w:type="dxa"/>
            <w:shd w:val="clear" w:color="auto" w:fill="FFFFFF"/>
          </w:tcPr>
          <w:p w:rsidR="00F30C50" w:rsidRPr="00552DD2" w:rsidRDefault="000629EA">
            <w:pPr>
              <w:shd w:val="clear" w:color="auto" w:fill="FFFFFF"/>
              <w:jc w:val="center"/>
            </w:pPr>
            <w:r w:rsidRPr="00552DD2">
              <w:rPr>
                <w:sz w:val="18"/>
              </w:rPr>
              <w:t>120</w:t>
            </w:r>
          </w:p>
        </w:tc>
        <w:tc>
          <w:tcPr>
            <w:tcW w:w="605" w:type="dxa"/>
            <w:shd w:val="clear" w:color="auto" w:fill="FFFFFF"/>
          </w:tcPr>
          <w:p w:rsidR="00F30C50" w:rsidRPr="00552DD2" w:rsidRDefault="000629EA">
            <w:pPr>
              <w:shd w:val="clear" w:color="auto" w:fill="FFFFFF"/>
              <w:jc w:val="center"/>
            </w:pPr>
            <w:r w:rsidRPr="00552DD2">
              <w:rPr>
                <w:sz w:val="18"/>
              </w:rPr>
              <w:t>150</w:t>
            </w:r>
          </w:p>
        </w:tc>
        <w:tc>
          <w:tcPr>
            <w:tcW w:w="605" w:type="dxa"/>
            <w:shd w:val="clear" w:color="auto" w:fill="FFFFFF"/>
          </w:tcPr>
          <w:p w:rsidR="00F30C50" w:rsidRPr="00552DD2" w:rsidRDefault="000629EA">
            <w:pPr>
              <w:shd w:val="clear" w:color="auto" w:fill="FFFFFF"/>
              <w:jc w:val="center"/>
            </w:pPr>
            <w:r w:rsidRPr="00552DD2">
              <w:rPr>
                <w:sz w:val="18"/>
              </w:rPr>
              <w:t>180</w:t>
            </w:r>
          </w:p>
        </w:tc>
        <w:tc>
          <w:tcPr>
            <w:tcW w:w="610" w:type="dxa"/>
            <w:shd w:val="clear" w:color="auto" w:fill="FFFFFF"/>
          </w:tcPr>
          <w:p w:rsidR="00F30C50" w:rsidRPr="00552DD2" w:rsidRDefault="000629EA">
            <w:pPr>
              <w:shd w:val="clear" w:color="auto" w:fill="FFFFFF"/>
              <w:jc w:val="center"/>
            </w:pPr>
            <w:r w:rsidRPr="00552DD2">
              <w:rPr>
                <w:sz w:val="18"/>
              </w:rPr>
              <w:t>210</w:t>
            </w:r>
          </w:p>
        </w:tc>
        <w:tc>
          <w:tcPr>
            <w:tcW w:w="605" w:type="dxa"/>
            <w:shd w:val="clear" w:color="auto" w:fill="FFFFFF"/>
          </w:tcPr>
          <w:p w:rsidR="00F30C50" w:rsidRPr="00552DD2" w:rsidRDefault="000629EA">
            <w:pPr>
              <w:shd w:val="clear" w:color="auto" w:fill="FFFFFF"/>
              <w:jc w:val="center"/>
            </w:pPr>
            <w:r w:rsidRPr="00552DD2">
              <w:rPr>
                <w:sz w:val="18"/>
              </w:rPr>
              <w:t>240</w:t>
            </w:r>
          </w:p>
        </w:tc>
        <w:tc>
          <w:tcPr>
            <w:tcW w:w="610" w:type="dxa"/>
            <w:shd w:val="clear" w:color="auto" w:fill="FFFFFF"/>
          </w:tcPr>
          <w:p w:rsidR="00F30C50" w:rsidRPr="00552DD2" w:rsidRDefault="000629EA">
            <w:pPr>
              <w:shd w:val="clear" w:color="auto" w:fill="FFFFFF"/>
              <w:jc w:val="center"/>
            </w:pPr>
            <w:r w:rsidRPr="00552DD2">
              <w:rPr>
                <w:sz w:val="18"/>
              </w:rPr>
              <w:t>270</w:t>
            </w:r>
          </w:p>
        </w:tc>
        <w:tc>
          <w:tcPr>
            <w:tcW w:w="605" w:type="dxa"/>
            <w:shd w:val="clear" w:color="auto" w:fill="FFFFFF"/>
          </w:tcPr>
          <w:p w:rsidR="00F30C50" w:rsidRPr="00552DD2" w:rsidRDefault="000629EA">
            <w:pPr>
              <w:shd w:val="clear" w:color="auto" w:fill="FFFFFF"/>
              <w:jc w:val="center"/>
            </w:pPr>
            <w:r w:rsidRPr="00552DD2">
              <w:rPr>
                <w:sz w:val="18"/>
              </w:rPr>
              <w:t>300</w:t>
            </w:r>
          </w:p>
        </w:tc>
        <w:tc>
          <w:tcPr>
            <w:tcW w:w="605" w:type="dxa"/>
            <w:shd w:val="clear" w:color="auto" w:fill="FFFFFF"/>
          </w:tcPr>
          <w:p w:rsidR="00F30C50" w:rsidRPr="00552DD2" w:rsidRDefault="000629EA">
            <w:pPr>
              <w:shd w:val="clear" w:color="auto" w:fill="FFFFFF"/>
              <w:jc w:val="center"/>
            </w:pPr>
            <w:r w:rsidRPr="00552DD2">
              <w:rPr>
                <w:sz w:val="18"/>
              </w:rPr>
              <w:t>330</w:t>
            </w:r>
          </w:p>
        </w:tc>
        <w:tc>
          <w:tcPr>
            <w:tcW w:w="605" w:type="dxa"/>
            <w:shd w:val="clear" w:color="auto" w:fill="FFFFFF"/>
          </w:tcPr>
          <w:p w:rsidR="00F30C50" w:rsidRPr="00552DD2" w:rsidRDefault="000629EA">
            <w:pPr>
              <w:shd w:val="clear" w:color="auto" w:fill="FFFFFF"/>
              <w:jc w:val="center"/>
            </w:pPr>
            <w:r w:rsidRPr="00552DD2">
              <w:rPr>
                <w:sz w:val="18"/>
              </w:rPr>
              <w:t>360</w:t>
            </w:r>
          </w:p>
        </w:tc>
        <w:tc>
          <w:tcPr>
            <w:tcW w:w="624" w:type="dxa"/>
            <w:shd w:val="clear" w:color="auto" w:fill="FFFFFF"/>
          </w:tcPr>
          <w:p w:rsidR="00F30C50" w:rsidRPr="00552DD2" w:rsidRDefault="000629EA">
            <w:pPr>
              <w:shd w:val="clear" w:color="auto" w:fill="FFFFFF"/>
              <w:jc w:val="center"/>
            </w:pPr>
            <w:r w:rsidRPr="00552DD2">
              <w:rPr>
                <w:sz w:val="18"/>
              </w:rPr>
              <w:t>390</w:t>
            </w:r>
          </w:p>
        </w:tc>
      </w:tr>
    </w:tbl>
    <w:p w:rsidR="00F30C50" w:rsidRPr="00552DD2" w:rsidRDefault="000629EA">
      <w:pPr>
        <w:shd w:val="clear" w:color="auto" w:fill="FFFFFF"/>
        <w:ind w:left="216"/>
      </w:pPr>
      <w:r w:rsidRPr="00552DD2">
        <w:t>SILNIK</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21"/>
        <w:gridCol w:w="610"/>
        <w:gridCol w:w="605"/>
        <w:gridCol w:w="610"/>
        <w:gridCol w:w="610"/>
        <w:gridCol w:w="600"/>
        <w:gridCol w:w="605"/>
        <w:gridCol w:w="614"/>
        <w:gridCol w:w="605"/>
        <w:gridCol w:w="600"/>
        <w:gridCol w:w="619"/>
        <w:gridCol w:w="605"/>
        <w:gridCol w:w="605"/>
        <w:gridCol w:w="634"/>
      </w:tblGrid>
      <w:tr w:rsidR="00F30C50" w:rsidRPr="00552DD2" w:rsidTr="00DD1324">
        <w:trPr>
          <w:trHeight w:hRule="exact" w:val="317"/>
        </w:trPr>
        <w:tc>
          <w:tcPr>
            <w:tcW w:w="2621" w:type="dxa"/>
            <w:shd w:val="clear" w:color="auto" w:fill="FFFFFF"/>
          </w:tcPr>
          <w:p w:rsidR="00F30C50" w:rsidRPr="00552DD2" w:rsidRDefault="000629EA">
            <w:pPr>
              <w:shd w:val="clear" w:color="auto" w:fill="FFFFFF"/>
              <w:jc w:val="center"/>
            </w:pPr>
            <w:r w:rsidRPr="00552DD2">
              <w:rPr>
                <w:spacing w:val="-8"/>
                <w:sz w:val="18"/>
              </w:rPr>
              <w:t>Diagnostyka błędów silnika</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4"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19"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34" w:type="dxa"/>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586"/>
        </w:trPr>
        <w:tc>
          <w:tcPr>
            <w:tcW w:w="2621" w:type="dxa"/>
            <w:shd w:val="clear" w:color="auto" w:fill="FFFFFF"/>
          </w:tcPr>
          <w:p w:rsidR="00F30C50" w:rsidRPr="00552DD2" w:rsidRDefault="000629EA">
            <w:pPr>
              <w:shd w:val="clear" w:color="auto" w:fill="FFFFFF"/>
            </w:pPr>
            <w:r w:rsidRPr="00552DD2">
              <w:rPr>
                <w:sz w:val="18"/>
              </w:rPr>
              <w:t>Olej silnikowy</w:t>
            </w:r>
          </w:p>
        </w:tc>
        <w:tc>
          <w:tcPr>
            <w:tcW w:w="610" w:type="dxa"/>
            <w:shd w:val="clear" w:color="auto" w:fill="FFFFFF"/>
          </w:tcPr>
          <w:p w:rsidR="00F30C50" w:rsidRPr="00552DD2" w:rsidRDefault="000629EA">
            <w:pPr>
              <w:shd w:val="clear" w:color="auto" w:fill="FFFFFF"/>
              <w:spacing w:line="182" w:lineRule="exact"/>
              <w:ind w:firstLine="235"/>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0"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0" w:type="dxa"/>
            <w:shd w:val="clear" w:color="auto" w:fill="FFFFFF"/>
          </w:tcPr>
          <w:p w:rsidR="00F30C50" w:rsidRPr="00552DD2" w:rsidRDefault="000629EA">
            <w:pPr>
              <w:shd w:val="clear" w:color="auto" w:fill="FFFFFF"/>
              <w:spacing w:line="187"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00"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4"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00"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9"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ind w:firstLine="197"/>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92"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34" w:type="dxa"/>
            <w:shd w:val="clear" w:color="auto" w:fill="FFFFFF"/>
          </w:tcPr>
          <w:p w:rsidR="00F30C50" w:rsidRPr="00552DD2" w:rsidRDefault="000629EA">
            <w:pPr>
              <w:shd w:val="clear" w:color="auto" w:fill="FFFFFF"/>
              <w:spacing w:line="19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r>
      <w:tr w:rsidR="00F30C50" w:rsidRPr="00552DD2" w:rsidTr="00DD1324">
        <w:trPr>
          <w:trHeight w:hRule="exact" w:val="539"/>
        </w:trPr>
        <w:tc>
          <w:tcPr>
            <w:tcW w:w="2621" w:type="dxa"/>
            <w:shd w:val="clear" w:color="auto" w:fill="FFFFFF"/>
          </w:tcPr>
          <w:p w:rsidR="00F30C50" w:rsidRPr="00552DD2" w:rsidRDefault="000629EA">
            <w:pPr>
              <w:shd w:val="clear" w:color="auto" w:fill="FFFFFF"/>
            </w:pPr>
            <w:r w:rsidRPr="00552DD2">
              <w:rPr>
                <w:sz w:val="18"/>
              </w:rPr>
              <w:t>Regulacja odstępów między zaworami</w:t>
            </w:r>
          </w:p>
        </w:tc>
        <w:tc>
          <w:tcPr>
            <w:tcW w:w="610" w:type="dxa"/>
            <w:shd w:val="clear" w:color="auto" w:fill="FFFFFF"/>
          </w:tcPr>
          <w:p w:rsidR="00F30C50" w:rsidRPr="00552DD2" w:rsidRDefault="00F30C50">
            <w:pPr>
              <w:shd w:val="clear" w:color="auto" w:fill="FFFFFF"/>
              <w:rPr>
                <w:sz w:val="16"/>
                <w:szCs w:val="16"/>
              </w:rPr>
            </w:pPr>
          </w:p>
        </w:tc>
        <w:tc>
          <w:tcPr>
            <w:tcW w:w="605" w:type="dxa"/>
            <w:shd w:val="clear" w:color="auto" w:fill="FFFFFF"/>
          </w:tcPr>
          <w:p w:rsidR="00F30C50" w:rsidRPr="00552DD2" w:rsidRDefault="00F30C50">
            <w:pPr>
              <w:shd w:val="clear" w:color="auto" w:fill="FFFFFF"/>
              <w:rPr>
                <w:sz w:val="16"/>
                <w:szCs w:val="16"/>
              </w:rPr>
            </w:pPr>
          </w:p>
        </w:tc>
        <w:tc>
          <w:tcPr>
            <w:tcW w:w="610" w:type="dxa"/>
            <w:shd w:val="clear" w:color="auto" w:fill="FFFFFF"/>
          </w:tcPr>
          <w:p w:rsidR="00F30C50" w:rsidRPr="00552DD2" w:rsidRDefault="00F30C50">
            <w:pPr>
              <w:shd w:val="clear" w:color="auto" w:fill="FFFFFF"/>
              <w:rPr>
                <w:sz w:val="16"/>
                <w:szCs w:val="16"/>
              </w:rPr>
            </w:pPr>
          </w:p>
        </w:tc>
        <w:tc>
          <w:tcPr>
            <w:tcW w:w="610" w:type="dxa"/>
            <w:shd w:val="clear" w:color="auto" w:fill="FFFFFF"/>
          </w:tcPr>
          <w:p w:rsidR="00F30C50" w:rsidRPr="00552DD2" w:rsidRDefault="000629EA">
            <w:pPr>
              <w:shd w:val="clear" w:color="auto" w:fill="FFFFFF"/>
              <w:jc w:val="center"/>
              <w:rPr>
                <w:sz w:val="16"/>
                <w:szCs w:val="16"/>
              </w:rPr>
            </w:pPr>
            <w:r w:rsidRPr="00552DD2">
              <w:rPr>
                <w:sz w:val="16"/>
                <w:szCs w:val="16"/>
              </w:rPr>
              <w:t>A</w:t>
            </w:r>
          </w:p>
        </w:tc>
        <w:tc>
          <w:tcPr>
            <w:tcW w:w="600" w:type="dxa"/>
            <w:shd w:val="clear" w:color="auto" w:fill="FFFFFF"/>
          </w:tcPr>
          <w:p w:rsidR="00F30C50" w:rsidRPr="00552DD2" w:rsidRDefault="00F30C50">
            <w:pPr>
              <w:shd w:val="clear" w:color="auto" w:fill="FFFFFF"/>
              <w:rPr>
                <w:sz w:val="16"/>
                <w:szCs w:val="16"/>
              </w:rPr>
            </w:pPr>
          </w:p>
        </w:tc>
        <w:tc>
          <w:tcPr>
            <w:tcW w:w="605" w:type="dxa"/>
            <w:shd w:val="clear" w:color="auto" w:fill="FFFFFF"/>
          </w:tcPr>
          <w:p w:rsidR="00F30C50" w:rsidRPr="00552DD2" w:rsidRDefault="00F30C50">
            <w:pPr>
              <w:shd w:val="clear" w:color="auto" w:fill="FFFFFF"/>
              <w:rPr>
                <w:sz w:val="16"/>
                <w:szCs w:val="16"/>
              </w:rPr>
            </w:pPr>
          </w:p>
        </w:tc>
        <w:tc>
          <w:tcPr>
            <w:tcW w:w="614" w:type="dxa"/>
            <w:shd w:val="clear" w:color="auto" w:fill="FFFFFF"/>
          </w:tcPr>
          <w:p w:rsidR="00F30C50" w:rsidRPr="00552DD2" w:rsidRDefault="00F30C50">
            <w:pPr>
              <w:shd w:val="clear" w:color="auto" w:fill="FFFFFF"/>
              <w:rPr>
                <w:sz w:val="16"/>
                <w:szCs w:val="16"/>
              </w:rPr>
            </w:pPr>
          </w:p>
        </w:tc>
        <w:tc>
          <w:tcPr>
            <w:tcW w:w="605" w:type="dxa"/>
            <w:shd w:val="clear" w:color="auto" w:fill="FFFFFF"/>
          </w:tcPr>
          <w:p w:rsidR="00F30C50" w:rsidRPr="00552DD2" w:rsidRDefault="000629EA">
            <w:pPr>
              <w:shd w:val="clear" w:color="auto" w:fill="FFFFFF"/>
              <w:jc w:val="center"/>
              <w:rPr>
                <w:sz w:val="16"/>
                <w:szCs w:val="16"/>
              </w:rPr>
            </w:pPr>
            <w:r w:rsidRPr="00552DD2">
              <w:rPr>
                <w:sz w:val="16"/>
                <w:szCs w:val="16"/>
              </w:rPr>
              <w:t>A</w:t>
            </w:r>
          </w:p>
        </w:tc>
        <w:tc>
          <w:tcPr>
            <w:tcW w:w="600" w:type="dxa"/>
            <w:shd w:val="clear" w:color="auto" w:fill="FFFFFF"/>
          </w:tcPr>
          <w:p w:rsidR="00F30C50" w:rsidRPr="00552DD2" w:rsidRDefault="00F30C50">
            <w:pPr>
              <w:shd w:val="clear" w:color="auto" w:fill="FFFFFF"/>
              <w:rPr>
                <w:sz w:val="16"/>
                <w:szCs w:val="16"/>
              </w:rPr>
            </w:pPr>
          </w:p>
        </w:tc>
        <w:tc>
          <w:tcPr>
            <w:tcW w:w="619" w:type="dxa"/>
            <w:shd w:val="clear" w:color="auto" w:fill="FFFFFF"/>
          </w:tcPr>
          <w:p w:rsidR="00F30C50" w:rsidRPr="00552DD2" w:rsidRDefault="00F30C50">
            <w:pPr>
              <w:shd w:val="clear" w:color="auto" w:fill="FFFFFF"/>
              <w:rPr>
                <w:sz w:val="16"/>
                <w:szCs w:val="16"/>
              </w:rPr>
            </w:pPr>
          </w:p>
        </w:tc>
        <w:tc>
          <w:tcPr>
            <w:tcW w:w="605" w:type="dxa"/>
            <w:shd w:val="clear" w:color="auto" w:fill="FFFFFF"/>
          </w:tcPr>
          <w:p w:rsidR="00F30C50" w:rsidRPr="00552DD2" w:rsidRDefault="00F30C50">
            <w:pPr>
              <w:shd w:val="clear" w:color="auto" w:fill="FFFFFF"/>
              <w:rPr>
                <w:sz w:val="16"/>
                <w:szCs w:val="16"/>
              </w:rPr>
            </w:pPr>
          </w:p>
        </w:tc>
        <w:tc>
          <w:tcPr>
            <w:tcW w:w="605" w:type="dxa"/>
            <w:shd w:val="clear" w:color="auto" w:fill="FFFFFF"/>
          </w:tcPr>
          <w:p w:rsidR="00F30C50" w:rsidRPr="00552DD2" w:rsidRDefault="000629EA">
            <w:pPr>
              <w:shd w:val="clear" w:color="auto" w:fill="FFFFFF"/>
              <w:ind w:left="86"/>
              <w:rPr>
                <w:sz w:val="16"/>
                <w:szCs w:val="16"/>
              </w:rPr>
            </w:pPr>
            <w:r w:rsidRPr="00552DD2">
              <w:rPr>
                <w:sz w:val="16"/>
                <w:szCs w:val="16"/>
              </w:rPr>
              <w:t>A</w:t>
            </w:r>
          </w:p>
        </w:tc>
        <w:tc>
          <w:tcPr>
            <w:tcW w:w="634" w:type="dxa"/>
            <w:shd w:val="clear" w:color="auto" w:fill="FFFFFF"/>
          </w:tcPr>
          <w:p w:rsidR="00F30C50" w:rsidRPr="00552DD2" w:rsidRDefault="00F30C50">
            <w:pPr>
              <w:shd w:val="clear" w:color="auto" w:fill="FFFFFF"/>
              <w:rPr>
                <w:sz w:val="16"/>
                <w:szCs w:val="16"/>
              </w:rPr>
            </w:pPr>
          </w:p>
        </w:tc>
      </w:tr>
      <w:tr w:rsidR="00F30C50" w:rsidRPr="00552DD2" w:rsidTr="00DD1324">
        <w:trPr>
          <w:trHeight w:hRule="exact" w:val="566"/>
        </w:trPr>
        <w:tc>
          <w:tcPr>
            <w:tcW w:w="2621" w:type="dxa"/>
            <w:shd w:val="clear" w:color="auto" w:fill="FFFFFF"/>
          </w:tcPr>
          <w:p w:rsidR="00F30C50" w:rsidRPr="00552DD2" w:rsidRDefault="000629EA">
            <w:pPr>
              <w:shd w:val="clear" w:color="auto" w:fill="FFFFFF"/>
            </w:pPr>
            <w:r w:rsidRPr="00552DD2">
              <w:rPr>
                <w:sz w:val="18"/>
              </w:rPr>
              <w:t>Filtr oleju</w:t>
            </w:r>
          </w:p>
        </w:tc>
        <w:tc>
          <w:tcPr>
            <w:tcW w:w="610" w:type="dxa"/>
            <w:shd w:val="clear" w:color="auto" w:fill="FFFFFF"/>
          </w:tcPr>
          <w:p w:rsidR="00F30C50" w:rsidRPr="00552DD2" w:rsidRDefault="000629EA">
            <w:pPr>
              <w:shd w:val="clear" w:color="auto" w:fill="FFFFFF"/>
              <w:spacing w:line="182" w:lineRule="exact"/>
              <w:ind w:firstLine="235"/>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0"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0" w:type="dxa"/>
            <w:shd w:val="clear" w:color="auto" w:fill="FFFFFF"/>
          </w:tcPr>
          <w:p w:rsidR="00F30C50" w:rsidRPr="00552DD2" w:rsidRDefault="000629EA">
            <w:pPr>
              <w:shd w:val="clear" w:color="auto" w:fill="FFFFFF"/>
              <w:spacing w:line="182"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00"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4"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2"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00"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9"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92"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34" w:type="dxa"/>
            <w:shd w:val="clear" w:color="auto" w:fill="FFFFFF"/>
          </w:tcPr>
          <w:p w:rsidR="00F30C50" w:rsidRPr="00552DD2" w:rsidRDefault="000629EA">
            <w:pPr>
              <w:shd w:val="clear" w:color="auto" w:fill="FFFFFF"/>
              <w:spacing w:line="19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r>
      <w:tr w:rsidR="00F30C50" w:rsidRPr="00552DD2" w:rsidTr="00DD1324">
        <w:trPr>
          <w:trHeight w:hRule="exact" w:val="581"/>
        </w:trPr>
        <w:tc>
          <w:tcPr>
            <w:tcW w:w="2621" w:type="dxa"/>
            <w:shd w:val="clear" w:color="auto" w:fill="FFFFFF"/>
          </w:tcPr>
          <w:p w:rsidR="00F30C50" w:rsidRPr="00552DD2" w:rsidRDefault="000629EA">
            <w:pPr>
              <w:shd w:val="clear" w:color="auto" w:fill="FFFFFF"/>
            </w:pPr>
            <w:r w:rsidRPr="00552DD2">
              <w:rPr>
                <w:sz w:val="18"/>
              </w:rPr>
              <w:t>Filtr paliwa</w:t>
            </w:r>
          </w:p>
        </w:tc>
        <w:tc>
          <w:tcPr>
            <w:tcW w:w="610" w:type="dxa"/>
            <w:shd w:val="clear" w:color="auto" w:fill="FFFFFF"/>
          </w:tcPr>
          <w:p w:rsidR="00F30C50" w:rsidRPr="00552DD2" w:rsidRDefault="000629EA">
            <w:pPr>
              <w:shd w:val="clear" w:color="auto" w:fill="FFFFFF"/>
              <w:spacing w:line="182" w:lineRule="exact"/>
              <w:ind w:firstLine="235"/>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0" w:type="dxa"/>
            <w:shd w:val="clear" w:color="auto" w:fill="FFFFFF"/>
          </w:tcPr>
          <w:p w:rsidR="00F30C50" w:rsidRPr="00552DD2" w:rsidRDefault="000629EA">
            <w:pPr>
              <w:shd w:val="clear" w:color="auto" w:fill="FFFFFF"/>
              <w:spacing w:line="182" w:lineRule="exact"/>
              <w:ind w:firstLine="197"/>
              <w:rPr>
                <w:sz w:val="16"/>
                <w:szCs w:val="16"/>
              </w:rPr>
            </w:pPr>
            <w:r w:rsidRPr="00552DD2">
              <w:rPr>
                <w:sz w:val="16"/>
                <w:szCs w:val="16"/>
              </w:rPr>
              <w:t>C (</w:t>
            </w:r>
            <w:r w:rsidR="00F87BF5" w:rsidRPr="00552DD2">
              <w:rPr>
                <w:sz w:val="16"/>
                <w:szCs w:val="16"/>
              </w:rPr>
              <w:t>lub 6 mcy</w:t>
            </w:r>
            <w:r w:rsidRPr="00552DD2">
              <w:rPr>
                <w:sz w:val="16"/>
                <w:szCs w:val="16"/>
              </w:rPr>
              <w:t>)</w:t>
            </w:r>
          </w:p>
        </w:tc>
        <w:tc>
          <w:tcPr>
            <w:tcW w:w="610" w:type="dxa"/>
            <w:shd w:val="clear" w:color="auto" w:fill="FFFFFF"/>
          </w:tcPr>
          <w:p w:rsidR="00F30C50" w:rsidRPr="00552DD2" w:rsidRDefault="000629EA">
            <w:pPr>
              <w:shd w:val="clear" w:color="auto" w:fill="FFFFFF"/>
              <w:spacing w:line="187"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00"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4" w:type="dxa"/>
            <w:shd w:val="clear" w:color="auto" w:fill="FFFFFF"/>
          </w:tcPr>
          <w:p w:rsidR="00F30C50" w:rsidRPr="00552DD2" w:rsidRDefault="000629EA">
            <w:pPr>
              <w:shd w:val="clear" w:color="auto" w:fill="FFFFFF"/>
              <w:spacing w:line="182" w:lineRule="exact"/>
              <w:ind w:firstLine="197"/>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00"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9"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97"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34" w:type="dxa"/>
            <w:shd w:val="clear" w:color="auto" w:fill="FFFFFF"/>
          </w:tcPr>
          <w:p w:rsidR="00F30C50" w:rsidRPr="00552DD2" w:rsidRDefault="000629EA">
            <w:pPr>
              <w:shd w:val="clear" w:color="auto" w:fill="FFFFFF"/>
              <w:spacing w:line="19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r>
      <w:tr w:rsidR="00F30C50" w:rsidRPr="00552DD2" w:rsidTr="00DD1324">
        <w:trPr>
          <w:trHeight w:hRule="exact" w:val="672"/>
        </w:trPr>
        <w:tc>
          <w:tcPr>
            <w:tcW w:w="2621" w:type="dxa"/>
            <w:shd w:val="clear" w:color="auto" w:fill="FFFFFF"/>
          </w:tcPr>
          <w:p w:rsidR="00F30C50" w:rsidRPr="00552DD2" w:rsidRDefault="000629EA">
            <w:pPr>
              <w:shd w:val="clear" w:color="auto" w:fill="FFFFFF"/>
            </w:pPr>
            <w:r w:rsidRPr="00552DD2">
              <w:rPr>
                <w:sz w:val="18"/>
              </w:rPr>
              <w:t>Filtra separatora paliwa i wody</w:t>
            </w:r>
          </w:p>
        </w:tc>
        <w:tc>
          <w:tcPr>
            <w:tcW w:w="610" w:type="dxa"/>
            <w:shd w:val="clear" w:color="auto" w:fill="FFFFFF"/>
          </w:tcPr>
          <w:p w:rsidR="00F30C50" w:rsidRPr="00552DD2" w:rsidRDefault="000629EA">
            <w:pPr>
              <w:shd w:val="clear" w:color="auto" w:fill="FFFFFF"/>
              <w:spacing w:line="182" w:lineRule="exact"/>
              <w:ind w:firstLine="235"/>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0"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0" w:type="dxa"/>
            <w:shd w:val="clear" w:color="auto" w:fill="FFFFFF"/>
          </w:tcPr>
          <w:p w:rsidR="00F30C50" w:rsidRPr="00552DD2" w:rsidRDefault="000629EA">
            <w:pPr>
              <w:shd w:val="clear" w:color="auto" w:fill="FFFFFF"/>
              <w:spacing w:line="187"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00"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4"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00"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9" w:type="dxa"/>
            <w:shd w:val="clear" w:color="auto" w:fill="FFFFFF"/>
          </w:tcPr>
          <w:p w:rsidR="00F30C50" w:rsidRPr="00552DD2" w:rsidRDefault="000629EA">
            <w:pPr>
              <w:shd w:val="clear" w:color="auto" w:fill="FFFFFF"/>
              <w:spacing w:line="187"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7" w:lineRule="exact"/>
              <w:ind w:firstLine="197"/>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92"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34" w:type="dxa"/>
            <w:shd w:val="clear" w:color="auto" w:fill="FFFFFF"/>
          </w:tcPr>
          <w:p w:rsidR="00F30C50" w:rsidRPr="00552DD2" w:rsidRDefault="000629EA">
            <w:pPr>
              <w:shd w:val="clear" w:color="auto" w:fill="FFFFFF"/>
              <w:spacing w:line="19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r>
      <w:tr w:rsidR="00F30C50" w:rsidRPr="00552DD2" w:rsidTr="00DD1324">
        <w:trPr>
          <w:trHeight w:hRule="exact" w:val="742"/>
        </w:trPr>
        <w:tc>
          <w:tcPr>
            <w:tcW w:w="2621" w:type="dxa"/>
            <w:shd w:val="clear" w:color="auto" w:fill="FFFFFF"/>
          </w:tcPr>
          <w:p w:rsidR="00F30C50" w:rsidRPr="00552DD2" w:rsidRDefault="000629EA">
            <w:pPr>
              <w:shd w:val="clear" w:color="auto" w:fill="FFFFFF"/>
              <w:spacing w:line="192" w:lineRule="exact"/>
              <w:ind w:right="120" w:firstLine="5"/>
            </w:pPr>
            <w:r w:rsidRPr="00552DD2">
              <w:rPr>
                <w:spacing w:val="-8"/>
                <w:sz w:val="18"/>
              </w:rPr>
              <w:t>Filtra separatora paliwa i wody</w:t>
            </w:r>
            <w:r w:rsidR="00DD1324" w:rsidRPr="00552DD2">
              <w:rPr>
                <w:spacing w:val="-8"/>
                <w:sz w:val="18"/>
              </w:rPr>
              <w:t>, odprowadzenie wody</w:t>
            </w:r>
          </w:p>
        </w:tc>
        <w:tc>
          <w:tcPr>
            <w:tcW w:w="7922" w:type="dxa"/>
            <w:gridSpan w:val="13"/>
            <w:shd w:val="clear" w:color="auto" w:fill="FFFFFF"/>
          </w:tcPr>
          <w:p w:rsidR="00F30C50" w:rsidRPr="00552DD2" w:rsidRDefault="00DD1324">
            <w:pPr>
              <w:shd w:val="clear" w:color="auto" w:fill="FFFFFF"/>
              <w:jc w:val="center"/>
              <w:rPr>
                <w:sz w:val="16"/>
                <w:szCs w:val="16"/>
              </w:rPr>
            </w:pPr>
            <w:r w:rsidRPr="00552DD2">
              <w:rPr>
                <w:sz w:val="16"/>
                <w:szCs w:val="16"/>
              </w:rPr>
              <w:t>co</w:t>
            </w:r>
            <w:r w:rsidR="000629EA" w:rsidRPr="00552DD2">
              <w:rPr>
                <w:sz w:val="16"/>
                <w:szCs w:val="16"/>
              </w:rPr>
              <w:t>dziennie</w:t>
            </w:r>
          </w:p>
        </w:tc>
      </w:tr>
      <w:tr w:rsidR="00F30C50" w:rsidRPr="00552DD2" w:rsidTr="00DD1324">
        <w:trPr>
          <w:trHeight w:hRule="exact" w:val="566"/>
        </w:trPr>
        <w:tc>
          <w:tcPr>
            <w:tcW w:w="2621" w:type="dxa"/>
            <w:shd w:val="clear" w:color="auto" w:fill="FFFFFF"/>
          </w:tcPr>
          <w:p w:rsidR="00F30C50" w:rsidRPr="00552DD2" w:rsidRDefault="000629EA">
            <w:pPr>
              <w:shd w:val="clear" w:color="auto" w:fill="FFFFFF"/>
            </w:pPr>
            <w:r w:rsidRPr="00552DD2">
              <w:rPr>
                <w:sz w:val="18"/>
              </w:rPr>
              <w:t>Filtr powietrza</w:t>
            </w:r>
          </w:p>
        </w:tc>
        <w:tc>
          <w:tcPr>
            <w:tcW w:w="610" w:type="dxa"/>
            <w:shd w:val="clear" w:color="auto" w:fill="FFFFFF"/>
          </w:tcPr>
          <w:p w:rsidR="00F30C50" w:rsidRPr="00552DD2" w:rsidRDefault="000629EA">
            <w:pPr>
              <w:shd w:val="clear" w:color="auto" w:fill="FFFFFF"/>
              <w:spacing w:line="182" w:lineRule="exact"/>
              <w:ind w:firstLine="235"/>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0"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0" w:type="dxa"/>
            <w:shd w:val="clear" w:color="auto" w:fill="FFFFFF"/>
          </w:tcPr>
          <w:p w:rsidR="00F30C50" w:rsidRPr="00552DD2" w:rsidRDefault="000629EA">
            <w:pPr>
              <w:shd w:val="clear" w:color="auto" w:fill="FFFFFF"/>
              <w:spacing w:line="182"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00"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4"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2"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00"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19"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8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c>
          <w:tcPr>
            <w:tcW w:w="605" w:type="dxa"/>
            <w:shd w:val="clear" w:color="auto" w:fill="FFFFFF"/>
          </w:tcPr>
          <w:p w:rsidR="00F30C50" w:rsidRPr="00552DD2" w:rsidRDefault="000629EA">
            <w:pPr>
              <w:shd w:val="clear" w:color="auto" w:fill="FFFFFF"/>
              <w:spacing w:line="192" w:lineRule="exact"/>
              <w:rPr>
                <w:sz w:val="16"/>
                <w:szCs w:val="16"/>
              </w:rPr>
            </w:pPr>
            <w:r w:rsidRPr="00552DD2">
              <w:rPr>
                <w:sz w:val="16"/>
                <w:szCs w:val="16"/>
              </w:rPr>
              <w:t>C (</w:t>
            </w:r>
            <w:r w:rsidR="00F87BF5" w:rsidRPr="00552DD2">
              <w:rPr>
                <w:sz w:val="16"/>
                <w:szCs w:val="16"/>
              </w:rPr>
              <w:t>lub 6 mcy</w:t>
            </w:r>
            <w:r w:rsidRPr="00552DD2">
              <w:rPr>
                <w:sz w:val="16"/>
                <w:szCs w:val="16"/>
              </w:rPr>
              <w:t>)</w:t>
            </w:r>
          </w:p>
        </w:tc>
        <w:tc>
          <w:tcPr>
            <w:tcW w:w="634" w:type="dxa"/>
            <w:shd w:val="clear" w:color="auto" w:fill="FFFFFF"/>
          </w:tcPr>
          <w:p w:rsidR="00F30C50" w:rsidRPr="00552DD2" w:rsidRDefault="000629EA">
            <w:pPr>
              <w:shd w:val="clear" w:color="auto" w:fill="FFFFFF"/>
              <w:spacing w:line="192" w:lineRule="exact"/>
              <w:ind w:firstLine="192"/>
              <w:rPr>
                <w:sz w:val="16"/>
                <w:szCs w:val="16"/>
              </w:rPr>
            </w:pPr>
            <w:r w:rsidRPr="00552DD2">
              <w:rPr>
                <w:sz w:val="16"/>
                <w:szCs w:val="16"/>
              </w:rPr>
              <w:t>C (</w:t>
            </w:r>
            <w:r w:rsidR="00F87BF5" w:rsidRPr="00552DD2">
              <w:rPr>
                <w:sz w:val="16"/>
                <w:szCs w:val="16"/>
              </w:rPr>
              <w:t>lub 6 mcy</w:t>
            </w:r>
            <w:r w:rsidRPr="00552DD2">
              <w:rPr>
                <w:sz w:val="16"/>
                <w:szCs w:val="16"/>
              </w:rPr>
              <w:t>)</w:t>
            </w:r>
          </w:p>
        </w:tc>
      </w:tr>
      <w:tr w:rsidR="00F30C50" w:rsidRPr="00552DD2" w:rsidTr="00DD1324">
        <w:trPr>
          <w:trHeight w:hRule="exact" w:val="563"/>
        </w:trPr>
        <w:tc>
          <w:tcPr>
            <w:tcW w:w="2621" w:type="dxa"/>
            <w:shd w:val="clear" w:color="auto" w:fill="FFFFFF"/>
          </w:tcPr>
          <w:p w:rsidR="00F30C50" w:rsidRPr="00552DD2" w:rsidRDefault="000629EA">
            <w:pPr>
              <w:shd w:val="clear" w:color="auto" w:fill="FFFFFF"/>
            </w:pPr>
            <w:r w:rsidRPr="00552DD2">
              <w:rPr>
                <w:spacing w:val="-8"/>
                <w:sz w:val="18"/>
              </w:rPr>
              <w:t>Czyszczenie zbiornika kondensacyjnego</w:t>
            </w:r>
          </w:p>
        </w:tc>
        <w:tc>
          <w:tcPr>
            <w:tcW w:w="610" w:type="dxa"/>
            <w:shd w:val="clear" w:color="auto" w:fill="FFFFFF"/>
          </w:tcPr>
          <w:p w:rsidR="00F30C50" w:rsidRPr="00552DD2" w:rsidRDefault="00F30C50">
            <w:pPr>
              <w:shd w:val="clear" w:color="auto" w:fill="FFFFFF"/>
              <w:rPr>
                <w:sz w:val="16"/>
                <w:szCs w:val="16"/>
              </w:rPr>
            </w:pPr>
          </w:p>
        </w:tc>
        <w:tc>
          <w:tcPr>
            <w:tcW w:w="605" w:type="dxa"/>
            <w:shd w:val="clear" w:color="auto" w:fill="FFFFFF"/>
          </w:tcPr>
          <w:p w:rsidR="00F30C50" w:rsidRPr="00552DD2" w:rsidRDefault="000629EA">
            <w:pPr>
              <w:shd w:val="clear" w:color="auto" w:fill="FFFFFF"/>
              <w:jc w:val="center"/>
              <w:rPr>
                <w:sz w:val="16"/>
                <w:szCs w:val="16"/>
              </w:rPr>
            </w:pPr>
            <w:r w:rsidRPr="00552DD2">
              <w:rPr>
                <w:sz w:val="16"/>
                <w:szCs w:val="16"/>
              </w:rPr>
              <w:t>K</w:t>
            </w:r>
          </w:p>
        </w:tc>
        <w:tc>
          <w:tcPr>
            <w:tcW w:w="610" w:type="dxa"/>
            <w:shd w:val="clear" w:color="auto" w:fill="FFFFFF"/>
          </w:tcPr>
          <w:p w:rsidR="00F30C50" w:rsidRPr="00552DD2" w:rsidRDefault="00F30C50">
            <w:pPr>
              <w:shd w:val="clear" w:color="auto" w:fill="FFFFFF"/>
              <w:rPr>
                <w:sz w:val="16"/>
                <w:szCs w:val="16"/>
              </w:rPr>
            </w:pPr>
          </w:p>
        </w:tc>
        <w:tc>
          <w:tcPr>
            <w:tcW w:w="610" w:type="dxa"/>
            <w:shd w:val="clear" w:color="auto" w:fill="FFFFFF"/>
          </w:tcPr>
          <w:p w:rsidR="00F30C50" w:rsidRPr="00552DD2" w:rsidRDefault="000629EA">
            <w:pPr>
              <w:shd w:val="clear" w:color="auto" w:fill="FFFFFF"/>
              <w:jc w:val="center"/>
              <w:rPr>
                <w:sz w:val="16"/>
                <w:szCs w:val="16"/>
              </w:rPr>
            </w:pPr>
            <w:r w:rsidRPr="00552DD2">
              <w:rPr>
                <w:sz w:val="16"/>
                <w:szCs w:val="16"/>
              </w:rPr>
              <w:t>K</w:t>
            </w:r>
          </w:p>
        </w:tc>
        <w:tc>
          <w:tcPr>
            <w:tcW w:w="600" w:type="dxa"/>
            <w:shd w:val="clear" w:color="auto" w:fill="FFFFFF"/>
          </w:tcPr>
          <w:p w:rsidR="00F30C50" w:rsidRPr="00552DD2" w:rsidRDefault="00F30C50">
            <w:pPr>
              <w:shd w:val="clear" w:color="auto" w:fill="FFFFFF"/>
              <w:rPr>
                <w:sz w:val="16"/>
                <w:szCs w:val="16"/>
              </w:rPr>
            </w:pPr>
          </w:p>
        </w:tc>
        <w:tc>
          <w:tcPr>
            <w:tcW w:w="605" w:type="dxa"/>
            <w:shd w:val="clear" w:color="auto" w:fill="FFFFFF"/>
          </w:tcPr>
          <w:p w:rsidR="00F30C50" w:rsidRPr="00552DD2" w:rsidRDefault="000629EA">
            <w:pPr>
              <w:shd w:val="clear" w:color="auto" w:fill="FFFFFF"/>
              <w:jc w:val="center"/>
              <w:rPr>
                <w:sz w:val="16"/>
                <w:szCs w:val="16"/>
              </w:rPr>
            </w:pPr>
            <w:r w:rsidRPr="00552DD2">
              <w:rPr>
                <w:sz w:val="16"/>
                <w:szCs w:val="16"/>
              </w:rPr>
              <w:t>K</w:t>
            </w:r>
          </w:p>
        </w:tc>
        <w:tc>
          <w:tcPr>
            <w:tcW w:w="614" w:type="dxa"/>
            <w:shd w:val="clear" w:color="auto" w:fill="FFFFFF"/>
          </w:tcPr>
          <w:p w:rsidR="00F30C50" w:rsidRPr="00552DD2" w:rsidRDefault="00F30C50">
            <w:pPr>
              <w:shd w:val="clear" w:color="auto" w:fill="FFFFFF"/>
              <w:rPr>
                <w:sz w:val="16"/>
                <w:szCs w:val="16"/>
              </w:rPr>
            </w:pPr>
          </w:p>
        </w:tc>
        <w:tc>
          <w:tcPr>
            <w:tcW w:w="605" w:type="dxa"/>
            <w:shd w:val="clear" w:color="auto" w:fill="FFFFFF"/>
          </w:tcPr>
          <w:p w:rsidR="00F30C50" w:rsidRPr="00552DD2" w:rsidRDefault="000629EA">
            <w:pPr>
              <w:shd w:val="clear" w:color="auto" w:fill="FFFFFF"/>
              <w:jc w:val="center"/>
              <w:rPr>
                <w:sz w:val="16"/>
                <w:szCs w:val="16"/>
              </w:rPr>
            </w:pPr>
            <w:r w:rsidRPr="00552DD2">
              <w:rPr>
                <w:sz w:val="16"/>
                <w:szCs w:val="16"/>
              </w:rPr>
              <w:t>K</w:t>
            </w:r>
          </w:p>
        </w:tc>
        <w:tc>
          <w:tcPr>
            <w:tcW w:w="600" w:type="dxa"/>
            <w:shd w:val="clear" w:color="auto" w:fill="FFFFFF"/>
          </w:tcPr>
          <w:p w:rsidR="00F30C50" w:rsidRPr="00552DD2" w:rsidRDefault="00F30C50">
            <w:pPr>
              <w:shd w:val="clear" w:color="auto" w:fill="FFFFFF"/>
              <w:rPr>
                <w:sz w:val="16"/>
                <w:szCs w:val="16"/>
              </w:rPr>
            </w:pPr>
          </w:p>
        </w:tc>
        <w:tc>
          <w:tcPr>
            <w:tcW w:w="619" w:type="dxa"/>
            <w:shd w:val="clear" w:color="auto" w:fill="FFFFFF"/>
          </w:tcPr>
          <w:p w:rsidR="00F30C50" w:rsidRPr="00552DD2" w:rsidRDefault="000629EA">
            <w:pPr>
              <w:shd w:val="clear" w:color="auto" w:fill="FFFFFF"/>
              <w:jc w:val="center"/>
              <w:rPr>
                <w:sz w:val="16"/>
                <w:szCs w:val="16"/>
              </w:rPr>
            </w:pPr>
            <w:r w:rsidRPr="00552DD2">
              <w:rPr>
                <w:sz w:val="16"/>
                <w:szCs w:val="16"/>
              </w:rPr>
              <w:t>K</w:t>
            </w:r>
          </w:p>
        </w:tc>
        <w:tc>
          <w:tcPr>
            <w:tcW w:w="605" w:type="dxa"/>
            <w:shd w:val="clear" w:color="auto" w:fill="FFFFFF"/>
          </w:tcPr>
          <w:p w:rsidR="00F30C50" w:rsidRPr="00552DD2" w:rsidRDefault="00F30C50">
            <w:pPr>
              <w:shd w:val="clear" w:color="auto" w:fill="FFFFFF"/>
              <w:rPr>
                <w:sz w:val="16"/>
                <w:szCs w:val="16"/>
              </w:rPr>
            </w:pPr>
          </w:p>
        </w:tc>
        <w:tc>
          <w:tcPr>
            <w:tcW w:w="605" w:type="dxa"/>
            <w:shd w:val="clear" w:color="auto" w:fill="FFFFFF"/>
          </w:tcPr>
          <w:p w:rsidR="00F30C50" w:rsidRPr="00552DD2" w:rsidRDefault="000629EA">
            <w:pPr>
              <w:shd w:val="clear" w:color="auto" w:fill="FFFFFF"/>
              <w:jc w:val="center"/>
              <w:rPr>
                <w:sz w:val="16"/>
                <w:szCs w:val="16"/>
              </w:rPr>
            </w:pPr>
            <w:r w:rsidRPr="00552DD2">
              <w:rPr>
                <w:sz w:val="16"/>
                <w:szCs w:val="16"/>
              </w:rPr>
              <w:t>K</w:t>
            </w:r>
          </w:p>
        </w:tc>
        <w:tc>
          <w:tcPr>
            <w:tcW w:w="634" w:type="dxa"/>
            <w:shd w:val="clear" w:color="auto" w:fill="FFFFFF"/>
          </w:tcPr>
          <w:p w:rsidR="00F30C50" w:rsidRPr="00552DD2" w:rsidRDefault="00F30C50">
            <w:pPr>
              <w:shd w:val="clear" w:color="auto" w:fill="FFFFFF"/>
              <w:rPr>
                <w:sz w:val="16"/>
                <w:szCs w:val="16"/>
              </w:rPr>
            </w:pPr>
          </w:p>
        </w:tc>
      </w:tr>
      <w:tr w:rsidR="00F30C50" w:rsidRPr="00552DD2" w:rsidTr="00DD1324">
        <w:trPr>
          <w:trHeight w:hRule="exact" w:val="370"/>
        </w:trPr>
        <w:tc>
          <w:tcPr>
            <w:tcW w:w="2621" w:type="dxa"/>
            <w:shd w:val="clear" w:color="auto" w:fill="FFFFFF"/>
          </w:tcPr>
          <w:p w:rsidR="00F30C50" w:rsidRPr="00552DD2" w:rsidRDefault="000629EA">
            <w:pPr>
              <w:shd w:val="clear" w:color="auto" w:fill="FFFFFF"/>
            </w:pPr>
            <w:r w:rsidRPr="00552DD2">
              <w:rPr>
                <w:sz w:val="18"/>
              </w:rPr>
              <w:t>Przewody paliwowe i węże</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4"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19"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34" w:type="dxa"/>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619"/>
        </w:trPr>
        <w:tc>
          <w:tcPr>
            <w:tcW w:w="2621" w:type="dxa"/>
            <w:shd w:val="clear" w:color="auto" w:fill="FFFFFF"/>
          </w:tcPr>
          <w:p w:rsidR="00F30C50" w:rsidRPr="00552DD2" w:rsidRDefault="000629EA">
            <w:pPr>
              <w:shd w:val="clear" w:color="auto" w:fill="FFFFFF"/>
            </w:pPr>
            <w:r w:rsidRPr="00552DD2">
              <w:rPr>
                <w:spacing w:val="-9"/>
                <w:sz w:val="18"/>
              </w:rPr>
              <w:t>Kontrola szczelności układu chłodzenia</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4"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19"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34" w:type="dxa"/>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605"/>
        </w:trPr>
        <w:tc>
          <w:tcPr>
            <w:tcW w:w="2621" w:type="dxa"/>
            <w:shd w:val="clear" w:color="auto" w:fill="FFFFFF"/>
          </w:tcPr>
          <w:p w:rsidR="00F30C50" w:rsidRPr="00552DD2" w:rsidRDefault="000629EA">
            <w:pPr>
              <w:shd w:val="clear" w:color="auto" w:fill="FFFFFF"/>
            </w:pPr>
            <w:r w:rsidRPr="00552DD2">
              <w:rPr>
                <w:spacing w:val="-8"/>
                <w:sz w:val="18"/>
              </w:rPr>
              <w:t xml:space="preserve">Olej do układu napędu </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spacing w:line="182" w:lineRule="exact"/>
              <w:ind w:left="19"/>
            </w:pPr>
            <w:r w:rsidRPr="00552DD2">
              <w:rPr>
                <w:sz w:val="18"/>
              </w:rPr>
              <w:t>C (lub 1 rok)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4"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spacing w:line="182" w:lineRule="exact"/>
              <w:ind w:left="19"/>
            </w:pPr>
            <w:r w:rsidRPr="00552DD2">
              <w:rPr>
                <w:sz w:val="18"/>
              </w:rPr>
              <w:t>C (lub 1 rok)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19"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spacing w:line="182" w:lineRule="exact"/>
              <w:ind w:left="19"/>
            </w:pPr>
            <w:r w:rsidRPr="00552DD2">
              <w:rPr>
                <w:sz w:val="18"/>
              </w:rPr>
              <w:t>C (lub 1 rok)</w:t>
            </w:r>
          </w:p>
        </w:tc>
        <w:tc>
          <w:tcPr>
            <w:tcW w:w="634" w:type="dxa"/>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595"/>
        </w:trPr>
        <w:tc>
          <w:tcPr>
            <w:tcW w:w="2621" w:type="dxa"/>
            <w:shd w:val="clear" w:color="auto" w:fill="FFFFFF"/>
          </w:tcPr>
          <w:p w:rsidR="00F30C50" w:rsidRPr="00552DD2" w:rsidRDefault="000629EA">
            <w:pPr>
              <w:shd w:val="clear" w:color="auto" w:fill="FFFFFF"/>
              <w:spacing w:line="192" w:lineRule="exact"/>
              <w:ind w:right="115"/>
            </w:pPr>
            <w:r w:rsidRPr="00552DD2">
              <w:rPr>
                <w:spacing w:val="-8"/>
                <w:sz w:val="18"/>
              </w:rPr>
              <w:t>Wymiana filtra oleju wentylatora (ze zmianą oleju)</w:t>
            </w:r>
          </w:p>
        </w:tc>
        <w:tc>
          <w:tcPr>
            <w:tcW w:w="610"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F30C50">
            <w:pPr>
              <w:shd w:val="clear" w:color="auto" w:fill="FFFFFF"/>
            </w:pPr>
          </w:p>
        </w:tc>
        <w:tc>
          <w:tcPr>
            <w:tcW w:w="610" w:type="dxa"/>
            <w:shd w:val="clear" w:color="auto" w:fill="FFFFFF"/>
          </w:tcPr>
          <w:p w:rsidR="00F30C50" w:rsidRPr="00552DD2" w:rsidRDefault="00F30C50">
            <w:pPr>
              <w:shd w:val="clear" w:color="auto" w:fill="FFFFFF"/>
            </w:pPr>
          </w:p>
        </w:tc>
        <w:tc>
          <w:tcPr>
            <w:tcW w:w="610" w:type="dxa"/>
            <w:shd w:val="clear" w:color="auto" w:fill="FFFFFF"/>
          </w:tcPr>
          <w:p w:rsidR="00F30C50" w:rsidRPr="00552DD2" w:rsidRDefault="000629EA">
            <w:pPr>
              <w:shd w:val="clear" w:color="auto" w:fill="FFFFFF"/>
              <w:spacing w:line="187" w:lineRule="exact"/>
              <w:ind w:left="19"/>
            </w:pPr>
            <w:r w:rsidRPr="00552DD2">
              <w:rPr>
                <w:sz w:val="18"/>
              </w:rPr>
              <w:t>C (lub 1 rok)</w:t>
            </w:r>
          </w:p>
        </w:tc>
        <w:tc>
          <w:tcPr>
            <w:tcW w:w="600"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F30C50">
            <w:pPr>
              <w:shd w:val="clear" w:color="auto" w:fill="FFFFFF"/>
            </w:pPr>
          </w:p>
        </w:tc>
        <w:tc>
          <w:tcPr>
            <w:tcW w:w="614"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0629EA">
            <w:pPr>
              <w:shd w:val="clear" w:color="auto" w:fill="FFFFFF"/>
              <w:spacing w:line="187" w:lineRule="exact"/>
              <w:ind w:left="19"/>
            </w:pPr>
            <w:r w:rsidRPr="00552DD2">
              <w:rPr>
                <w:sz w:val="18"/>
              </w:rPr>
              <w:t>C (lub 1 rok)</w:t>
            </w:r>
          </w:p>
        </w:tc>
        <w:tc>
          <w:tcPr>
            <w:tcW w:w="600" w:type="dxa"/>
            <w:shd w:val="clear" w:color="auto" w:fill="FFFFFF"/>
          </w:tcPr>
          <w:p w:rsidR="00F30C50" w:rsidRPr="00552DD2" w:rsidRDefault="00F30C50">
            <w:pPr>
              <w:shd w:val="clear" w:color="auto" w:fill="FFFFFF"/>
            </w:pPr>
          </w:p>
        </w:tc>
        <w:tc>
          <w:tcPr>
            <w:tcW w:w="619"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0629EA">
            <w:pPr>
              <w:shd w:val="clear" w:color="auto" w:fill="FFFFFF"/>
              <w:spacing w:line="187" w:lineRule="exact"/>
              <w:ind w:left="19"/>
            </w:pPr>
            <w:r w:rsidRPr="00552DD2">
              <w:rPr>
                <w:sz w:val="18"/>
              </w:rPr>
              <w:t>C (lub 1 rok)</w:t>
            </w:r>
          </w:p>
        </w:tc>
        <w:tc>
          <w:tcPr>
            <w:tcW w:w="634" w:type="dxa"/>
            <w:shd w:val="clear" w:color="auto" w:fill="FFFFFF"/>
          </w:tcPr>
          <w:p w:rsidR="00F30C50" w:rsidRPr="00552DD2" w:rsidRDefault="00F30C50">
            <w:pPr>
              <w:shd w:val="clear" w:color="auto" w:fill="FFFFFF"/>
            </w:pPr>
          </w:p>
        </w:tc>
      </w:tr>
      <w:tr w:rsidR="00F30C50" w:rsidRPr="00552DD2" w:rsidTr="00DD1324">
        <w:trPr>
          <w:trHeight w:hRule="exact" w:val="503"/>
        </w:trPr>
        <w:tc>
          <w:tcPr>
            <w:tcW w:w="2621" w:type="dxa"/>
            <w:shd w:val="clear" w:color="auto" w:fill="FFFFFF"/>
          </w:tcPr>
          <w:p w:rsidR="00F30C50" w:rsidRPr="00552DD2" w:rsidRDefault="000629EA">
            <w:pPr>
              <w:shd w:val="clear" w:color="auto" w:fill="FFFFFF"/>
              <w:spacing w:line="192" w:lineRule="exact"/>
              <w:ind w:right="254"/>
            </w:pPr>
            <w:r w:rsidRPr="00552DD2">
              <w:rPr>
                <w:spacing w:val="-8"/>
                <w:sz w:val="18"/>
              </w:rPr>
              <w:t>Kontrola szczelności i funkcji napędu wentylatora</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4"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19"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34" w:type="dxa"/>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288"/>
        </w:trPr>
        <w:tc>
          <w:tcPr>
            <w:tcW w:w="2621" w:type="dxa"/>
            <w:shd w:val="clear" w:color="auto" w:fill="FFFFFF"/>
          </w:tcPr>
          <w:p w:rsidR="00F30C50" w:rsidRPr="00552DD2" w:rsidRDefault="000629EA">
            <w:pPr>
              <w:shd w:val="clear" w:color="auto" w:fill="FFFFFF"/>
            </w:pPr>
            <w:r w:rsidRPr="00552DD2">
              <w:rPr>
                <w:spacing w:val="-9"/>
                <w:sz w:val="18"/>
              </w:rPr>
              <w:t>Kontrola szczelności układu DPF</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4"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19"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34" w:type="dxa"/>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408"/>
        </w:trPr>
        <w:tc>
          <w:tcPr>
            <w:tcW w:w="2621" w:type="dxa"/>
            <w:shd w:val="clear" w:color="auto" w:fill="FFFFFF"/>
          </w:tcPr>
          <w:p w:rsidR="00F30C50" w:rsidRPr="00552DD2" w:rsidRDefault="000629EA">
            <w:pPr>
              <w:shd w:val="clear" w:color="auto" w:fill="FFFFFF"/>
              <w:spacing w:line="192" w:lineRule="exact"/>
            </w:pPr>
            <w:r w:rsidRPr="00552DD2">
              <w:rPr>
                <w:spacing w:val="-8"/>
                <w:sz w:val="18"/>
              </w:rPr>
              <w:t>Oczyszczanie spalin – czyszczenie filtra cząstek</w:t>
            </w:r>
          </w:p>
        </w:tc>
        <w:tc>
          <w:tcPr>
            <w:tcW w:w="7922" w:type="dxa"/>
            <w:gridSpan w:val="13"/>
            <w:shd w:val="clear" w:color="auto" w:fill="FFFFFF"/>
          </w:tcPr>
          <w:p w:rsidR="00F30C50" w:rsidRPr="00552DD2" w:rsidRDefault="000629EA">
            <w:pPr>
              <w:shd w:val="clear" w:color="auto" w:fill="FFFFFF"/>
              <w:jc w:val="center"/>
            </w:pPr>
            <w:r w:rsidRPr="00552DD2">
              <w:rPr>
                <w:sz w:val="18"/>
              </w:rPr>
              <w:t>300000 km</w:t>
            </w:r>
          </w:p>
        </w:tc>
      </w:tr>
      <w:tr w:rsidR="00F30C50" w:rsidRPr="00552DD2" w:rsidTr="00DD1324">
        <w:trPr>
          <w:trHeight w:hRule="exact" w:val="312"/>
        </w:trPr>
        <w:tc>
          <w:tcPr>
            <w:tcW w:w="2621" w:type="dxa"/>
            <w:shd w:val="clear" w:color="auto" w:fill="FFFFFF"/>
          </w:tcPr>
          <w:p w:rsidR="00F30C50" w:rsidRPr="00552DD2" w:rsidRDefault="000629EA">
            <w:pPr>
              <w:shd w:val="clear" w:color="auto" w:fill="FFFFFF"/>
            </w:pPr>
            <w:r w:rsidRPr="00552DD2">
              <w:rPr>
                <w:spacing w:val="-7"/>
                <w:sz w:val="18"/>
              </w:rPr>
              <w:t>Wymiana filtra DPF</w:t>
            </w:r>
          </w:p>
        </w:tc>
        <w:tc>
          <w:tcPr>
            <w:tcW w:w="7922" w:type="dxa"/>
            <w:gridSpan w:val="13"/>
            <w:shd w:val="clear" w:color="auto" w:fill="FFFFFF"/>
          </w:tcPr>
          <w:p w:rsidR="00F30C50" w:rsidRPr="00552DD2" w:rsidRDefault="000629EA">
            <w:pPr>
              <w:shd w:val="clear" w:color="auto" w:fill="FFFFFF"/>
              <w:jc w:val="center"/>
            </w:pPr>
            <w:r w:rsidRPr="00552DD2">
              <w:rPr>
                <w:sz w:val="18"/>
              </w:rPr>
              <w:t>300000 km</w:t>
            </w:r>
          </w:p>
        </w:tc>
      </w:tr>
      <w:tr w:rsidR="00F30C50" w:rsidRPr="00552DD2" w:rsidTr="00DD1324">
        <w:trPr>
          <w:trHeight w:hRule="exact" w:val="408"/>
        </w:trPr>
        <w:tc>
          <w:tcPr>
            <w:tcW w:w="2621" w:type="dxa"/>
            <w:shd w:val="clear" w:color="auto" w:fill="FFFFFF"/>
          </w:tcPr>
          <w:p w:rsidR="00F30C50" w:rsidRPr="00552DD2" w:rsidRDefault="000629EA">
            <w:pPr>
              <w:shd w:val="clear" w:color="auto" w:fill="FFFFFF"/>
              <w:spacing w:line="187" w:lineRule="exact"/>
              <w:ind w:right="120"/>
            </w:pPr>
            <w:r w:rsidRPr="00552DD2">
              <w:rPr>
                <w:spacing w:val="-8"/>
                <w:sz w:val="18"/>
              </w:rPr>
              <w:t>Zewnętrzne mycie chłodnicy</w:t>
            </w:r>
          </w:p>
        </w:tc>
        <w:tc>
          <w:tcPr>
            <w:tcW w:w="610"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F30C50">
            <w:pPr>
              <w:shd w:val="clear" w:color="auto" w:fill="FFFFFF"/>
            </w:pPr>
          </w:p>
        </w:tc>
        <w:tc>
          <w:tcPr>
            <w:tcW w:w="610"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0629EA">
            <w:pPr>
              <w:shd w:val="clear" w:color="auto" w:fill="FFFFFF"/>
              <w:jc w:val="center"/>
            </w:pPr>
            <w:r w:rsidRPr="00552DD2">
              <w:rPr>
                <w:sz w:val="18"/>
              </w:rPr>
              <w:t>K</w:t>
            </w:r>
          </w:p>
        </w:tc>
        <w:tc>
          <w:tcPr>
            <w:tcW w:w="614"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F30C50">
            <w:pPr>
              <w:shd w:val="clear" w:color="auto" w:fill="FFFFFF"/>
            </w:pPr>
          </w:p>
        </w:tc>
        <w:tc>
          <w:tcPr>
            <w:tcW w:w="619"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0629EA">
            <w:pPr>
              <w:shd w:val="clear" w:color="auto" w:fill="FFFFFF"/>
              <w:jc w:val="center"/>
            </w:pPr>
            <w:r w:rsidRPr="00552DD2">
              <w:rPr>
                <w:sz w:val="18"/>
              </w:rPr>
              <w:t>K</w:t>
            </w:r>
          </w:p>
        </w:tc>
        <w:tc>
          <w:tcPr>
            <w:tcW w:w="634" w:type="dxa"/>
            <w:shd w:val="clear" w:color="auto" w:fill="FFFFFF"/>
          </w:tcPr>
          <w:p w:rsidR="00F30C50" w:rsidRPr="00552DD2" w:rsidRDefault="00F30C50">
            <w:pPr>
              <w:shd w:val="clear" w:color="auto" w:fill="FFFFFF"/>
            </w:pPr>
          </w:p>
        </w:tc>
      </w:tr>
      <w:tr w:rsidR="00F30C50" w:rsidRPr="00552DD2" w:rsidTr="00DD1324">
        <w:trPr>
          <w:trHeight w:hRule="exact" w:val="293"/>
        </w:trPr>
        <w:tc>
          <w:tcPr>
            <w:tcW w:w="2621" w:type="dxa"/>
            <w:shd w:val="clear" w:color="auto" w:fill="FFFFFF"/>
          </w:tcPr>
          <w:p w:rsidR="00F30C50" w:rsidRPr="00552DD2" w:rsidRDefault="000629EA">
            <w:pPr>
              <w:shd w:val="clear" w:color="auto" w:fill="FFFFFF"/>
            </w:pPr>
            <w:r w:rsidRPr="00552DD2">
              <w:rPr>
                <w:sz w:val="18"/>
              </w:rPr>
              <w:t>Wymiana wody chłodzącej</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C</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4"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19" w:type="dxa"/>
            <w:shd w:val="clear" w:color="auto" w:fill="FFFFFF"/>
          </w:tcPr>
          <w:p w:rsidR="00F30C50" w:rsidRPr="00552DD2" w:rsidRDefault="000629EA">
            <w:pPr>
              <w:shd w:val="clear" w:color="auto" w:fill="FFFFFF"/>
              <w:jc w:val="center"/>
            </w:pPr>
            <w:r w:rsidRPr="00552DD2">
              <w:rPr>
                <w:sz w:val="18"/>
              </w:rPr>
              <w:t>C</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34" w:type="dxa"/>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408"/>
        </w:trPr>
        <w:tc>
          <w:tcPr>
            <w:tcW w:w="2621" w:type="dxa"/>
            <w:shd w:val="clear" w:color="auto" w:fill="FFFFFF"/>
          </w:tcPr>
          <w:p w:rsidR="00F30C50" w:rsidRPr="00552DD2" w:rsidRDefault="000629EA">
            <w:pPr>
              <w:shd w:val="clear" w:color="auto" w:fill="FFFFFF"/>
              <w:spacing w:line="192" w:lineRule="exact"/>
              <w:ind w:right="53"/>
            </w:pPr>
            <w:r w:rsidRPr="00552DD2">
              <w:rPr>
                <w:spacing w:val="-9"/>
                <w:sz w:val="18"/>
              </w:rPr>
              <w:t>Węże wentylacji skrzyni</w:t>
            </w:r>
          </w:p>
        </w:tc>
        <w:tc>
          <w:tcPr>
            <w:tcW w:w="610"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F30C50">
            <w:pPr>
              <w:shd w:val="clear" w:color="auto" w:fill="FFFFFF"/>
            </w:pPr>
          </w:p>
        </w:tc>
        <w:tc>
          <w:tcPr>
            <w:tcW w:w="610"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F30C50">
            <w:pPr>
              <w:shd w:val="clear" w:color="auto" w:fill="FFFFFF"/>
            </w:pPr>
          </w:p>
        </w:tc>
        <w:tc>
          <w:tcPr>
            <w:tcW w:w="600"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0629EA">
            <w:pPr>
              <w:shd w:val="clear" w:color="auto" w:fill="FFFFFF"/>
              <w:jc w:val="center"/>
            </w:pPr>
            <w:r w:rsidRPr="00552DD2">
              <w:rPr>
                <w:sz w:val="18"/>
              </w:rPr>
              <w:t>K</w:t>
            </w:r>
          </w:p>
        </w:tc>
        <w:tc>
          <w:tcPr>
            <w:tcW w:w="614"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F30C50">
            <w:pPr>
              <w:shd w:val="clear" w:color="auto" w:fill="FFFFFF"/>
            </w:pPr>
          </w:p>
        </w:tc>
        <w:tc>
          <w:tcPr>
            <w:tcW w:w="600" w:type="dxa"/>
            <w:shd w:val="clear" w:color="auto" w:fill="FFFFFF"/>
          </w:tcPr>
          <w:p w:rsidR="00F30C50" w:rsidRPr="00552DD2" w:rsidRDefault="000629EA">
            <w:pPr>
              <w:shd w:val="clear" w:color="auto" w:fill="FFFFFF"/>
              <w:jc w:val="center"/>
            </w:pPr>
            <w:r w:rsidRPr="00552DD2">
              <w:rPr>
                <w:sz w:val="18"/>
              </w:rPr>
              <w:t>K</w:t>
            </w:r>
          </w:p>
        </w:tc>
        <w:tc>
          <w:tcPr>
            <w:tcW w:w="619"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0629EA">
            <w:pPr>
              <w:shd w:val="clear" w:color="auto" w:fill="FFFFFF"/>
              <w:jc w:val="center"/>
            </w:pPr>
            <w:r w:rsidRPr="00552DD2">
              <w:rPr>
                <w:sz w:val="18"/>
              </w:rPr>
              <w:t>K</w:t>
            </w:r>
          </w:p>
        </w:tc>
        <w:tc>
          <w:tcPr>
            <w:tcW w:w="634" w:type="dxa"/>
            <w:shd w:val="clear" w:color="auto" w:fill="FFFFFF"/>
          </w:tcPr>
          <w:p w:rsidR="00F30C50" w:rsidRPr="00552DD2" w:rsidRDefault="00F30C50">
            <w:pPr>
              <w:shd w:val="clear" w:color="auto" w:fill="FFFFFF"/>
            </w:pPr>
          </w:p>
        </w:tc>
      </w:tr>
      <w:tr w:rsidR="00F30C50" w:rsidRPr="00552DD2" w:rsidTr="00DD1324">
        <w:trPr>
          <w:trHeight w:hRule="exact" w:val="302"/>
        </w:trPr>
        <w:tc>
          <w:tcPr>
            <w:tcW w:w="2621" w:type="dxa"/>
            <w:shd w:val="clear" w:color="auto" w:fill="FFFFFF"/>
          </w:tcPr>
          <w:p w:rsidR="00F30C50" w:rsidRPr="00552DD2" w:rsidRDefault="000629EA">
            <w:pPr>
              <w:shd w:val="clear" w:color="auto" w:fill="FFFFFF"/>
            </w:pPr>
            <w:r w:rsidRPr="00552DD2">
              <w:rPr>
                <w:spacing w:val="-9"/>
                <w:sz w:val="18"/>
              </w:rPr>
              <w:t>Naprężenie i uszkodzenie paska</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C</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4"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19" w:type="dxa"/>
            <w:shd w:val="clear" w:color="auto" w:fill="FFFFFF"/>
          </w:tcPr>
          <w:p w:rsidR="00F30C50" w:rsidRPr="00552DD2" w:rsidRDefault="000629EA">
            <w:pPr>
              <w:shd w:val="clear" w:color="auto" w:fill="FFFFFF"/>
              <w:jc w:val="center"/>
            </w:pPr>
            <w:r w:rsidRPr="00552DD2">
              <w:rPr>
                <w:sz w:val="18"/>
              </w:rPr>
              <w:t>C</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34" w:type="dxa"/>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403"/>
        </w:trPr>
        <w:tc>
          <w:tcPr>
            <w:tcW w:w="2621" w:type="dxa"/>
            <w:shd w:val="clear" w:color="auto" w:fill="FFFFFF"/>
          </w:tcPr>
          <w:p w:rsidR="00F30C50" w:rsidRPr="00552DD2" w:rsidRDefault="000629EA">
            <w:pPr>
              <w:shd w:val="clear" w:color="auto" w:fill="FFFFFF"/>
              <w:spacing w:line="187" w:lineRule="exact"/>
              <w:ind w:right="619" w:firstLine="5"/>
            </w:pPr>
            <w:r w:rsidRPr="00552DD2">
              <w:rPr>
                <w:sz w:val="18"/>
              </w:rPr>
              <w:t>Intercooler, przewody i sprężarka</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10"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14"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0" w:type="dxa"/>
            <w:shd w:val="clear" w:color="auto" w:fill="FFFFFF"/>
          </w:tcPr>
          <w:p w:rsidR="00F30C50" w:rsidRPr="00552DD2" w:rsidRDefault="000629EA">
            <w:pPr>
              <w:shd w:val="clear" w:color="auto" w:fill="FFFFFF"/>
              <w:jc w:val="center"/>
            </w:pPr>
            <w:r w:rsidRPr="00552DD2">
              <w:rPr>
                <w:sz w:val="18"/>
              </w:rPr>
              <w:t>K</w:t>
            </w:r>
          </w:p>
        </w:tc>
        <w:tc>
          <w:tcPr>
            <w:tcW w:w="619"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0629EA">
            <w:pPr>
              <w:shd w:val="clear" w:color="auto" w:fill="FFFFFF"/>
              <w:jc w:val="center"/>
            </w:pPr>
            <w:r w:rsidRPr="00552DD2">
              <w:rPr>
                <w:sz w:val="18"/>
              </w:rPr>
              <w:t>K</w:t>
            </w:r>
          </w:p>
        </w:tc>
        <w:tc>
          <w:tcPr>
            <w:tcW w:w="634" w:type="dxa"/>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317"/>
        </w:trPr>
        <w:tc>
          <w:tcPr>
            <w:tcW w:w="2621" w:type="dxa"/>
            <w:shd w:val="clear" w:color="auto" w:fill="FFFFFF"/>
          </w:tcPr>
          <w:p w:rsidR="00F30C50" w:rsidRPr="00552DD2" w:rsidRDefault="000629EA">
            <w:pPr>
              <w:shd w:val="clear" w:color="auto" w:fill="FFFFFF"/>
            </w:pPr>
            <w:r w:rsidRPr="00552DD2">
              <w:rPr>
                <w:sz w:val="18"/>
              </w:rPr>
              <w:t>Tłumik drgań</w:t>
            </w:r>
          </w:p>
        </w:tc>
        <w:tc>
          <w:tcPr>
            <w:tcW w:w="610"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F30C50">
            <w:pPr>
              <w:shd w:val="clear" w:color="auto" w:fill="FFFFFF"/>
            </w:pPr>
          </w:p>
        </w:tc>
        <w:tc>
          <w:tcPr>
            <w:tcW w:w="610" w:type="dxa"/>
            <w:shd w:val="clear" w:color="auto" w:fill="FFFFFF"/>
          </w:tcPr>
          <w:p w:rsidR="00F30C50" w:rsidRPr="00552DD2" w:rsidRDefault="00F30C50">
            <w:pPr>
              <w:shd w:val="clear" w:color="auto" w:fill="FFFFFF"/>
            </w:pPr>
          </w:p>
        </w:tc>
        <w:tc>
          <w:tcPr>
            <w:tcW w:w="610" w:type="dxa"/>
            <w:shd w:val="clear" w:color="auto" w:fill="FFFFFF"/>
          </w:tcPr>
          <w:p w:rsidR="00F30C50" w:rsidRPr="00552DD2" w:rsidRDefault="00F30C50">
            <w:pPr>
              <w:shd w:val="clear" w:color="auto" w:fill="FFFFFF"/>
            </w:pPr>
          </w:p>
        </w:tc>
        <w:tc>
          <w:tcPr>
            <w:tcW w:w="600"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F30C50">
            <w:pPr>
              <w:shd w:val="clear" w:color="auto" w:fill="FFFFFF"/>
            </w:pPr>
          </w:p>
        </w:tc>
        <w:tc>
          <w:tcPr>
            <w:tcW w:w="614"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F30C50">
            <w:pPr>
              <w:shd w:val="clear" w:color="auto" w:fill="FFFFFF"/>
            </w:pPr>
          </w:p>
        </w:tc>
        <w:tc>
          <w:tcPr>
            <w:tcW w:w="600" w:type="dxa"/>
            <w:shd w:val="clear" w:color="auto" w:fill="FFFFFF"/>
          </w:tcPr>
          <w:p w:rsidR="00F30C50" w:rsidRPr="00552DD2" w:rsidRDefault="00F30C50">
            <w:pPr>
              <w:shd w:val="clear" w:color="auto" w:fill="FFFFFF"/>
            </w:pPr>
          </w:p>
        </w:tc>
        <w:tc>
          <w:tcPr>
            <w:tcW w:w="619" w:type="dxa"/>
            <w:shd w:val="clear" w:color="auto" w:fill="FFFFFF"/>
          </w:tcPr>
          <w:p w:rsidR="00F30C50" w:rsidRPr="00552DD2" w:rsidRDefault="000629EA">
            <w:pPr>
              <w:shd w:val="clear" w:color="auto" w:fill="FFFFFF"/>
              <w:jc w:val="center"/>
            </w:pPr>
            <w:r w:rsidRPr="00552DD2">
              <w:rPr>
                <w:sz w:val="18"/>
              </w:rPr>
              <w:t>K</w:t>
            </w:r>
          </w:p>
        </w:tc>
        <w:tc>
          <w:tcPr>
            <w:tcW w:w="605" w:type="dxa"/>
            <w:shd w:val="clear" w:color="auto" w:fill="FFFFFF"/>
          </w:tcPr>
          <w:p w:rsidR="00F30C50" w:rsidRPr="00552DD2" w:rsidRDefault="00F30C50">
            <w:pPr>
              <w:shd w:val="clear" w:color="auto" w:fill="FFFFFF"/>
            </w:pPr>
          </w:p>
        </w:tc>
        <w:tc>
          <w:tcPr>
            <w:tcW w:w="605" w:type="dxa"/>
            <w:shd w:val="clear" w:color="auto" w:fill="FFFFFF"/>
          </w:tcPr>
          <w:p w:rsidR="00F30C50" w:rsidRPr="00552DD2" w:rsidRDefault="00F30C50">
            <w:pPr>
              <w:shd w:val="clear" w:color="auto" w:fill="FFFFFF"/>
            </w:pPr>
          </w:p>
        </w:tc>
        <w:tc>
          <w:tcPr>
            <w:tcW w:w="634" w:type="dxa"/>
            <w:shd w:val="clear" w:color="auto" w:fill="FFFFFF"/>
          </w:tcPr>
          <w:p w:rsidR="00F30C50" w:rsidRPr="00552DD2" w:rsidRDefault="00F30C50">
            <w:pPr>
              <w:shd w:val="clear" w:color="auto" w:fill="FFFFFF"/>
            </w:pPr>
          </w:p>
        </w:tc>
      </w:tr>
    </w:tbl>
    <w:p w:rsidR="00F30C50" w:rsidRPr="00552DD2" w:rsidRDefault="000629EA">
      <w:pPr>
        <w:shd w:val="clear" w:color="auto" w:fill="FFFFFF"/>
        <w:ind w:left="216"/>
      </w:pPr>
      <w:r w:rsidRPr="00552DD2">
        <w:t>PASY NAPĘDOWE</w:t>
      </w:r>
    </w:p>
    <w:tbl>
      <w:tblPr>
        <w:tblW w:w="1054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39"/>
        <w:gridCol w:w="82"/>
        <w:gridCol w:w="499"/>
        <w:gridCol w:w="111"/>
        <w:gridCol w:w="484"/>
        <w:gridCol w:w="121"/>
        <w:gridCol w:w="465"/>
        <w:gridCol w:w="145"/>
        <w:gridCol w:w="441"/>
        <w:gridCol w:w="169"/>
        <w:gridCol w:w="417"/>
        <w:gridCol w:w="183"/>
        <w:gridCol w:w="407"/>
        <w:gridCol w:w="198"/>
        <w:gridCol w:w="392"/>
        <w:gridCol w:w="222"/>
        <w:gridCol w:w="368"/>
        <w:gridCol w:w="237"/>
        <w:gridCol w:w="344"/>
        <w:gridCol w:w="256"/>
        <w:gridCol w:w="330"/>
        <w:gridCol w:w="289"/>
        <w:gridCol w:w="306"/>
        <w:gridCol w:w="299"/>
        <w:gridCol w:w="287"/>
        <w:gridCol w:w="318"/>
        <w:gridCol w:w="581"/>
        <w:gridCol w:w="53"/>
      </w:tblGrid>
      <w:tr w:rsidR="00F30C50" w:rsidRPr="00552DD2" w:rsidTr="00DD1324">
        <w:trPr>
          <w:trHeight w:hRule="exact" w:val="451"/>
        </w:trPr>
        <w:tc>
          <w:tcPr>
            <w:tcW w:w="2621" w:type="dxa"/>
            <w:gridSpan w:val="2"/>
            <w:shd w:val="clear" w:color="auto" w:fill="FFFFFF"/>
          </w:tcPr>
          <w:p w:rsidR="00F30C50" w:rsidRPr="00552DD2" w:rsidRDefault="000629EA">
            <w:pPr>
              <w:shd w:val="clear" w:color="auto" w:fill="FFFFFF"/>
            </w:pPr>
            <w:r w:rsidRPr="00552DD2">
              <w:rPr>
                <w:sz w:val="18"/>
              </w:rPr>
              <w:t>Olej przekładniowy</w:t>
            </w:r>
          </w:p>
        </w:tc>
        <w:tc>
          <w:tcPr>
            <w:tcW w:w="610"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F30C50">
            <w:pPr>
              <w:shd w:val="clear" w:color="auto" w:fill="FFFFFF"/>
            </w:pPr>
          </w:p>
        </w:tc>
        <w:tc>
          <w:tcPr>
            <w:tcW w:w="610" w:type="dxa"/>
            <w:gridSpan w:val="2"/>
            <w:shd w:val="clear" w:color="auto" w:fill="FFFFFF"/>
          </w:tcPr>
          <w:p w:rsidR="00F30C50" w:rsidRPr="00552DD2" w:rsidRDefault="00F30C50">
            <w:pPr>
              <w:shd w:val="clear" w:color="auto" w:fill="FFFFFF"/>
            </w:pPr>
          </w:p>
        </w:tc>
        <w:tc>
          <w:tcPr>
            <w:tcW w:w="610" w:type="dxa"/>
            <w:gridSpan w:val="2"/>
            <w:shd w:val="clear" w:color="auto" w:fill="FFFFFF"/>
          </w:tcPr>
          <w:p w:rsidR="00F30C50" w:rsidRPr="00552DD2" w:rsidRDefault="00F30C50">
            <w:pPr>
              <w:shd w:val="clear" w:color="auto" w:fill="FFFFFF"/>
            </w:pPr>
          </w:p>
        </w:tc>
        <w:tc>
          <w:tcPr>
            <w:tcW w:w="600"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F30C50">
            <w:pPr>
              <w:shd w:val="clear" w:color="auto" w:fill="FFFFFF"/>
            </w:pPr>
          </w:p>
        </w:tc>
        <w:tc>
          <w:tcPr>
            <w:tcW w:w="614"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0629EA">
            <w:pPr>
              <w:shd w:val="clear" w:color="auto" w:fill="FFFFFF"/>
              <w:spacing w:line="192" w:lineRule="exact"/>
              <w:ind w:firstLine="91"/>
            </w:pPr>
            <w:r w:rsidRPr="00552DD2">
              <w:rPr>
                <w:spacing w:val="-11"/>
                <w:sz w:val="18"/>
              </w:rPr>
              <w:t>C (lub 4 lata)</w:t>
            </w:r>
          </w:p>
        </w:tc>
        <w:tc>
          <w:tcPr>
            <w:tcW w:w="600" w:type="dxa"/>
            <w:gridSpan w:val="2"/>
            <w:shd w:val="clear" w:color="auto" w:fill="FFFFFF"/>
          </w:tcPr>
          <w:p w:rsidR="00F30C50" w:rsidRPr="00552DD2" w:rsidRDefault="00F30C50">
            <w:pPr>
              <w:shd w:val="clear" w:color="auto" w:fill="FFFFFF"/>
            </w:pPr>
          </w:p>
        </w:tc>
        <w:tc>
          <w:tcPr>
            <w:tcW w:w="619"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F30C50">
            <w:pPr>
              <w:shd w:val="clear" w:color="auto" w:fill="FFFFFF"/>
            </w:pPr>
          </w:p>
        </w:tc>
        <w:tc>
          <w:tcPr>
            <w:tcW w:w="634" w:type="dxa"/>
            <w:gridSpan w:val="2"/>
            <w:shd w:val="clear" w:color="auto" w:fill="FFFFFF"/>
          </w:tcPr>
          <w:p w:rsidR="00F30C50" w:rsidRPr="00552DD2" w:rsidRDefault="00F30C50">
            <w:pPr>
              <w:shd w:val="clear" w:color="auto" w:fill="FFFFFF"/>
            </w:pPr>
          </w:p>
        </w:tc>
      </w:tr>
      <w:tr w:rsidR="00F30C50" w:rsidRPr="00552DD2" w:rsidTr="00DD1324">
        <w:trPr>
          <w:trHeight w:hRule="exact" w:val="437"/>
        </w:trPr>
        <w:tc>
          <w:tcPr>
            <w:tcW w:w="2621" w:type="dxa"/>
            <w:gridSpan w:val="2"/>
            <w:shd w:val="clear" w:color="auto" w:fill="FFFFFF"/>
          </w:tcPr>
          <w:p w:rsidR="00F30C50" w:rsidRPr="00552DD2" w:rsidRDefault="000629EA">
            <w:pPr>
              <w:shd w:val="clear" w:color="auto" w:fill="FFFFFF"/>
            </w:pPr>
            <w:r w:rsidRPr="00552DD2">
              <w:rPr>
                <w:sz w:val="18"/>
              </w:rPr>
              <w:t xml:space="preserve">Filtr </w:t>
            </w:r>
            <w:r w:rsidR="00DD1324" w:rsidRPr="00552DD2">
              <w:rPr>
                <w:sz w:val="18"/>
              </w:rPr>
              <w:t xml:space="preserve">oleju </w:t>
            </w:r>
            <w:r w:rsidRPr="00552DD2">
              <w:rPr>
                <w:sz w:val="18"/>
              </w:rPr>
              <w:t>przekładni</w:t>
            </w:r>
            <w:r w:rsidR="00DD1324" w:rsidRPr="00552DD2">
              <w:rPr>
                <w:sz w:val="18"/>
              </w:rPr>
              <w:t>owego</w:t>
            </w:r>
          </w:p>
        </w:tc>
        <w:tc>
          <w:tcPr>
            <w:tcW w:w="610"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F30C50">
            <w:pPr>
              <w:shd w:val="clear" w:color="auto" w:fill="FFFFFF"/>
            </w:pPr>
          </w:p>
        </w:tc>
        <w:tc>
          <w:tcPr>
            <w:tcW w:w="610" w:type="dxa"/>
            <w:gridSpan w:val="2"/>
            <w:shd w:val="clear" w:color="auto" w:fill="FFFFFF"/>
          </w:tcPr>
          <w:p w:rsidR="00F30C50" w:rsidRPr="00552DD2" w:rsidRDefault="00F30C50">
            <w:pPr>
              <w:shd w:val="clear" w:color="auto" w:fill="FFFFFF"/>
            </w:pPr>
          </w:p>
        </w:tc>
        <w:tc>
          <w:tcPr>
            <w:tcW w:w="610" w:type="dxa"/>
            <w:gridSpan w:val="2"/>
            <w:shd w:val="clear" w:color="auto" w:fill="FFFFFF"/>
          </w:tcPr>
          <w:p w:rsidR="00F30C50" w:rsidRPr="00552DD2" w:rsidRDefault="000629EA">
            <w:pPr>
              <w:shd w:val="clear" w:color="auto" w:fill="FFFFFF"/>
              <w:spacing w:line="192" w:lineRule="exact"/>
            </w:pPr>
            <w:r w:rsidRPr="00552DD2">
              <w:rPr>
                <w:spacing w:val="-12"/>
                <w:sz w:val="18"/>
              </w:rPr>
              <w:t>C (lub 3 lata)</w:t>
            </w:r>
          </w:p>
        </w:tc>
        <w:tc>
          <w:tcPr>
            <w:tcW w:w="600"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F30C50">
            <w:pPr>
              <w:shd w:val="clear" w:color="auto" w:fill="FFFFFF"/>
            </w:pPr>
          </w:p>
        </w:tc>
        <w:tc>
          <w:tcPr>
            <w:tcW w:w="614"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0629EA">
            <w:pPr>
              <w:shd w:val="clear" w:color="auto" w:fill="FFFFFF"/>
              <w:spacing w:line="192" w:lineRule="exact"/>
              <w:ind w:firstLine="106"/>
            </w:pPr>
            <w:r w:rsidRPr="00552DD2">
              <w:rPr>
                <w:spacing w:val="-12"/>
                <w:sz w:val="18"/>
              </w:rPr>
              <w:t>C (lub 3 lata)</w:t>
            </w:r>
          </w:p>
        </w:tc>
        <w:tc>
          <w:tcPr>
            <w:tcW w:w="600" w:type="dxa"/>
            <w:gridSpan w:val="2"/>
            <w:shd w:val="clear" w:color="auto" w:fill="FFFFFF"/>
          </w:tcPr>
          <w:p w:rsidR="00F30C50" w:rsidRPr="00552DD2" w:rsidRDefault="00F30C50">
            <w:pPr>
              <w:shd w:val="clear" w:color="auto" w:fill="FFFFFF"/>
            </w:pPr>
          </w:p>
        </w:tc>
        <w:tc>
          <w:tcPr>
            <w:tcW w:w="619"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0629EA">
            <w:pPr>
              <w:shd w:val="clear" w:color="auto" w:fill="FFFFFF"/>
              <w:spacing w:line="192" w:lineRule="exact"/>
            </w:pPr>
            <w:r w:rsidRPr="00552DD2">
              <w:rPr>
                <w:spacing w:val="-11"/>
                <w:sz w:val="18"/>
              </w:rPr>
              <w:t>C (lub 3 lata)</w:t>
            </w:r>
          </w:p>
        </w:tc>
        <w:tc>
          <w:tcPr>
            <w:tcW w:w="634" w:type="dxa"/>
            <w:gridSpan w:val="2"/>
            <w:shd w:val="clear" w:color="auto" w:fill="FFFFFF"/>
          </w:tcPr>
          <w:p w:rsidR="00F30C50" w:rsidRPr="00552DD2" w:rsidRDefault="00F30C50">
            <w:pPr>
              <w:shd w:val="clear" w:color="auto" w:fill="FFFFFF"/>
            </w:pPr>
          </w:p>
        </w:tc>
      </w:tr>
      <w:tr w:rsidR="00F30C50" w:rsidRPr="00552DD2" w:rsidTr="00DD1324">
        <w:trPr>
          <w:trHeight w:hRule="exact" w:val="293"/>
        </w:trPr>
        <w:tc>
          <w:tcPr>
            <w:tcW w:w="2621" w:type="dxa"/>
            <w:gridSpan w:val="2"/>
            <w:shd w:val="clear" w:color="auto" w:fill="FFFFFF"/>
          </w:tcPr>
          <w:p w:rsidR="00F30C50" w:rsidRPr="00552DD2" w:rsidRDefault="000629EA">
            <w:pPr>
              <w:shd w:val="clear" w:color="auto" w:fill="FFFFFF"/>
            </w:pPr>
            <w:r w:rsidRPr="00552DD2">
              <w:rPr>
                <w:spacing w:val="-9"/>
                <w:sz w:val="18"/>
              </w:rPr>
              <w:t>Kontrola szczelności oleju przekładniowego</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00"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14"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00" w:type="dxa"/>
            <w:gridSpan w:val="2"/>
            <w:shd w:val="clear" w:color="auto" w:fill="FFFFFF"/>
          </w:tcPr>
          <w:p w:rsidR="00F30C50" w:rsidRPr="00552DD2" w:rsidRDefault="000629EA">
            <w:pPr>
              <w:shd w:val="clear" w:color="auto" w:fill="FFFFFF"/>
              <w:jc w:val="center"/>
            </w:pPr>
            <w:r w:rsidRPr="00552DD2">
              <w:rPr>
                <w:sz w:val="18"/>
              </w:rPr>
              <w:t>K</w:t>
            </w:r>
          </w:p>
        </w:tc>
        <w:tc>
          <w:tcPr>
            <w:tcW w:w="619"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34" w:type="dxa"/>
            <w:gridSpan w:val="2"/>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389"/>
        </w:trPr>
        <w:tc>
          <w:tcPr>
            <w:tcW w:w="2621" w:type="dxa"/>
            <w:gridSpan w:val="2"/>
            <w:shd w:val="clear" w:color="auto" w:fill="FFFFFF"/>
          </w:tcPr>
          <w:p w:rsidR="00F30C50" w:rsidRPr="00552DD2" w:rsidRDefault="000629EA">
            <w:pPr>
              <w:shd w:val="clear" w:color="auto" w:fill="FFFFFF"/>
              <w:spacing w:line="187" w:lineRule="exact"/>
              <w:ind w:right="216"/>
            </w:pPr>
            <w:r w:rsidRPr="00552DD2">
              <w:rPr>
                <w:spacing w:val="-9"/>
                <w:sz w:val="18"/>
              </w:rPr>
              <w:t>Kontrola momentu śrub łączących</w:t>
            </w:r>
          </w:p>
        </w:tc>
        <w:tc>
          <w:tcPr>
            <w:tcW w:w="610"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10" w:type="dxa"/>
            <w:gridSpan w:val="2"/>
            <w:shd w:val="clear" w:color="auto" w:fill="FFFFFF"/>
          </w:tcPr>
          <w:p w:rsidR="00F30C50" w:rsidRPr="00552DD2" w:rsidRDefault="00F30C50">
            <w:pPr>
              <w:shd w:val="clear" w:color="auto" w:fill="FFFFFF"/>
            </w:pP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00"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14"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00" w:type="dxa"/>
            <w:gridSpan w:val="2"/>
            <w:shd w:val="clear" w:color="auto" w:fill="FFFFFF"/>
          </w:tcPr>
          <w:p w:rsidR="00F30C50" w:rsidRPr="00552DD2" w:rsidRDefault="00F30C50">
            <w:pPr>
              <w:shd w:val="clear" w:color="auto" w:fill="FFFFFF"/>
            </w:pPr>
          </w:p>
        </w:tc>
        <w:tc>
          <w:tcPr>
            <w:tcW w:w="619"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34" w:type="dxa"/>
            <w:gridSpan w:val="2"/>
            <w:shd w:val="clear" w:color="auto" w:fill="FFFFFF"/>
          </w:tcPr>
          <w:p w:rsidR="00F30C50" w:rsidRPr="00552DD2" w:rsidRDefault="00F30C50">
            <w:pPr>
              <w:shd w:val="clear" w:color="auto" w:fill="FFFFFF"/>
            </w:pPr>
          </w:p>
        </w:tc>
      </w:tr>
      <w:tr w:rsidR="00F30C50" w:rsidRPr="00552DD2" w:rsidTr="00DD1324">
        <w:trPr>
          <w:trHeight w:hRule="exact" w:val="389"/>
        </w:trPr>
        <w:tc>
          <w:tcPr>
            <w:tcW w:w="2621" w:type="dxa"/>
            <w:gridSpan w:val="2"/>
            <w:shd w:val="clear" w:color="auto" w:fill="FFFFFF"/>
          </w:tcPr>
          <w:p w:rsidR="00F30C50" w:rsidRPr="00552DD2" w:rsidRDefault="000629EA">
            <w:pPr>
              <w:shd w:val="clear" w:color="auto" w:fill="FFFFFF"/>
            </w:pPr>
            <w:r w:rsidRPr="00552DD2">
              <w:rPr>
                <w:sz w:val="18"/>
              </w:rPr>
              <w:t>Olej dodatkowego biegu</w:t>
            </w:r>
          </w:p>
        </w:tc>
        <w:tc>
          <w:tcPr>
            <w:tcW w:w="610"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0629EA">
            <w:pPr>
              <w:shd w:val="clear" w:color="auto" w:fill="FFFFFF"/>
              <w:jc w:val="center"/>
            </w:pPr>
            <w:r w:rsidRPr="00552DD2">
              <w:rPr>
                <w:sz w:val="18"/>
              </w:rPr>
              <w:t>C</w:t>
            </w:r>
          </w:p>
        </w:tc>
        <w:tc>
          <w:tcPr>
            <w:tcW w:w="610" w:type="dxa"/>
            <w:gridSpan w:val="2"/>
            <w:shd w:val="clear" w:color="auto" w:fill="FFFFFF"/>
          </w:tcPr>
          <w:p w:rsidR="00F30C50" w:rsidRPr="00552DD2" w:rsidRDefault="00F30C50">
            <w:pPr>
              <w:shd w:val="clear" w:color="auto" w:fill="FFFFFF"/>
            </w:pPr>
          </w:p>
        </w:tc>
        <w:tc>
          <w:tcPr>
            <w:tcW w:w="610" w:type="dxa"/>
            <w:gridSpan w:val="2"/>
            <w:shd w:val="clear" w:color="auto" w:fill="FFFFFF"/>
          </w:tcPr>
          <w:p w:rsidR="00F30C50" w:rsidRPr="00552DD2" w:rsidRDefault="000629EA">
            <w:pPr>
              <w:shd w:val="clear" w:color="auto" w:fill="FFFFFF"/>
              <w:jc w:val="center"/>
            </w:pPr>
            <w:r w:rsidRPr="00552DD2">
              <w:rPr>
                <w:sz w:val="18"/>
              </w:rPr>
              <w:t>C</w:t>
            </w:r>
          </w:p>
        </w:tc>
        <w:tc>
          <w:tcPr>
            <w:tcW w:w="600"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0629EA">
            <w:pPr>
              <w:shd w:val="clear" w:color="auto" w:fill="FFFFFF"/>
              <w:jc w:val="center"/>
            </w:pPr>
            <w:r w:rsidRPr="00552DD2">
              <w:rPr>
                <w:sz w:val="18"/>
              </w:rPr>
              <w:t>C</w:t>
            </w:r>
          </w:p>
        </w:tc>
        <w:tc>
          <w:tcPr>
            <w:tcW w:w="614"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0629EA">
            <w:pPr>
              <w:shd w:val="clear" w:color="auto" w:fill="FFFFFF"/>
              <w:jc w:val="center"/>
            </w:pPr>
            <w:r w:rsidRPr="00552DD2">
              <w:rPr>
                <w:sz w:val="18"/>
              </w:rPr>
              <w:t>C</w:t>
            </w:r>
          </w:p>
        </w:tc>
        <w:tc>
          <w:tcPr>
            <w:tcW w:w="600" w:type="dxa"/>
            <w:gridSpan w:val="2"/>
            <w:shd w:val="clear" w:color="auto" w:fill="FFFFFF"/>
          </w:tcPr>
          <w:p w:rsidR="00F30C50" w:rsidRPr="00552DD2" w:rsidRDefault="00F30C50">
            <w:pPr>
              <w:shd w:val="clear" w:color="auto" w:fill="FFFFFF"/>
            </w:pPr>
          </w:p>
        </w:tc>
        <w:tc>
          <w:tcPr>
            <w:tcW w:w="619" w:type="dxa"/>
            <w:gridSpan w:val="2"/>
            <w:shd w:val="clear" w:color="auto" w:fill="FFFFFF"/>
          </w:tcPr>
          <w:p w:rsidR="00F30C50" w:rsidRPr="00552DD2" w:rsidRDefault="000629EA">
            <w:pPr>
              <w:shd w:val="clear" w:color="auto" w:fill="FFFFFF"/>
              <w:jc w:val="center"/>
            </w:pPr>
            <w:r w:rsidRPr="00552DD2">
              <w:rPr>
                <w:sz w:val="18"/>
              </w:rPr>
              <w:t>C</w:t>
            </w:r>
          </w:p>
        </w:tc>
        <w:tc>
          <w:tcPr>
            <w:tcW w:w="605" w:type="dxa"/>
            <w:gridSpan w:val="2"/>
            <w:shd w:val="clear" w:color="auto" w:fill="FFFFFF"/>
          </w:tcPr>
          <w:p w:rsidR="00F30C50" w:rsidRPr="00552DD2" w:rsidRDefault="00F30C50">
            <w:pPr>
              <w:shd w:val="clear" w:color="auto" w:fill="FFFFFF"/>
            </w:pPr>
          </w:p>
        </w:tc>
        <w:tc>
          <w:tcPr>
            <w:tcW w:w="605" w:type="dxa"/>
            <w:gridSpan w:val="2"/>
            <w:shd w:val="clear" w:color="auto" w:fill="FFFFFF"/>
          </w:tcPr>
          <w:p w:rsidR="00F30C50" w:rsidRPr="00552DD2" w:rsidRDefault="000629EA">
            <w:pPr>
              <w:shd w:val="clear" w:color="auto" w:fill="FFFFFF"/>
              <w:jc w:val="center"/>
            </w:pPr>
            <w:r w:rsidRPr="00552DD2">
              <w:rPr>
                <w:sz w:val="18"/>
              </w:rPr>
              <w:t>C</w:t>
            </w:r>
          </w:p>
        </w:tc>
        <w:tc>
          <w:tcPr>
            <w:tcW w:w="634" w:type="dxa"/>
            <w:gridSpan w:val="2"/>
            <w:shd w:val="clear" w:color="auto" w:fill="FFFFFF"/>
          </w:tcPr>
          <w:p w:rsidR="00F30C50" w:rsidRPr="00552DD2" w:rsidRDefault="00F30C50">
            <w:pPr>
              <w:shd w:val="clear" w:color="auto" w:fill="FFFFFF"/>
            </w:pPr>
          </w:p>
        </w:tc>
      </w:tr>
      <w:tr w:rsidR="00F30C50" w:rsidRPr="00552DD2" w:rsidTr="00DD1324">
        <w:trPr>
          <w:trHeight w:hRule="exact" w:val="322"/>
        </w:trPr>
        <w:tc>
          <w:tcPr>
            <w:tcW w:w="2621" w:type="dxa"/>
            <w:gridSpan w:val="2"/>
            <w:shd w:val="clear" w:color="auto" w:fill="FFFFFF"/>
          </w:tcPr>
          <w:p w:rsidR="00F30C50" w:rsidRPr="00552DD2" w:rsidRDefault="000629EA">
            <w:pPr>
              <w:shd w:val="clear" w:color="auto" w:fill="FFFFFF"/>
            </w:pPr>
            <w:r w:rsidRPr="00552DD2">
              <w:rPr>
                <w:spacing w:val="-12"/>
                <w:sz w:val="18"/>
              </w:rPr>
              <w:t>Sworznie osi przedniej</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00"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14"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00" w:type="dxa"/>
            <w:gridSpan w:val="2"/>
            <w:shd w:val="clear" w:color="auto" w:fill="FFFFFF"/>
          </w:tcPr>
          <w:p w:rsidR="00F30C50" w:rsidRPr="00552DD2" w:rsidRDefault="000629EA">
            <w:pPr>
              <w:shd w:val="clear" w:color="auto" w:fill="FFFFFF"/>
              <w:jc w:val="center"/>
            </w:pPr>
            <w:r w:rsidRPr="00552DD2">
              <w:rPr>
                <w:sz w:val="18"/>
              </w:rPr>
              <w:t>K</w:t>
            </w:r>
          </w:p>
        </w:tc>
        <w:tc>
          <w:tcPr>
            <w:tcW w:w="619"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34" w:type="dxa"/>
            <w:gridSpan w:val="2"/>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341"/>
        </w:trPr>
        <w:tc>
          <w:tcPr>
            <w:tcW w:w="2621" w:type="dxa"/>
            <w:gridSpan w:val="2"/>
            <w:shd w:val="clear" w:color="auto" w:fill="FFFFFF"/>
          </w:tcPr>
          <w:p w:rsidR="00F30C50" w:rsidRPr="00552DD2" w:rsidRDefault="000629EA">
            <w:pPr>
              <w:shd w:val="clear" w:color="auto" w:fill="FFFFFF"/>
            </w:pPr>
            <w:r w:rsidRPr="00552DD2">
              <w:rPr>
                <w:sz w:val="18"/>
              </w:rPr>
              <w:lastRenderedPageBreak/>
              <w:t>Olej przekładniowy</w:t>
            </w:r>
          </w:p>
        </w:tc>
        <w:tc>
          <w:tcPr>
            <w:tcW w:w="7922" w:type="dxa"/>
            <w:gridSpan w:val="26"/>
            <w:shd w:val="clear" w:color="auto" w:fill="FFFFFF"/>
          </w:tcPr>
          <w:p w:rsidR="00F30C50" w:rsidRPr="00552DD2" w:rsidRDefault="000629EA">
            <w:pPr>
              <w:shd w:val="clear" w:color="auto" w:fill="FFFFFF"/>
              <w:jc w:val="center"/>
            </w:pPr>
            <w:r w:rsidRPr="00552DD2">
              <w:rPr>
                <w:sz w:val="18"/>
              </w:rPr>
              <w:t>C (65000 km lub 1 rok)</w:t>
            </w:r>
          </w:p>
        </w:tc>
      </w:tr>
      <w:tr w:rsidR="00F30C50" w:rsidRPr="00552DD2" w:rsidTr="00DD1324">
        <w:trPr>
          <w:trHeight w:hRule="exact" w:val="403"/>
        </w:trPr>
        <w:tc>
          <w:tcPr>
            <w:tcW w:w="2621" w:type="dxa"/>
            <w:gridSpan w:val="2"/>
            <w:shd w:val="clear" w:color="auto" w:fill="FFFFFF"/>
          </w:tcPr>
          <w:p w:rsidR="00F30C50" w:rsidRPr="00552DD2" w:rsidRDefault="000629EA">
            <w:pPr>
              <w:shd w:val="clear" w:color="auto" w:fill="FFFFFF"/>
              <w:spacing w:line="192" w:lineRule="exact"/>
              <w:ind w:right="379"/>
            </w:pPr>
            <w:r w:rsidRPr="00552DD2">
              <w:rPr>
                <w:spacing w:val="-10"/>
                <w:sz w:val="18"/>
              </w:rPr>
              <w:t>Sworznie łączące oś tylną i przenośnik hamulca</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00"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14"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00" w:type="dxa"/>
            <w:gridSpan w:val="2"/>
            <w:shd w:val="clear" w:color="auto" w:fill="FFFFFF"/>
          </w:tcPr>
          <w:p w:rsidR="00F30C50" w:rsidRPr="00552DD2" w:rsidRDefault="000629EA">
            <w:pPr>
              <w:shd w:val="clear" w:color="auto" w:fill="FFFFFF"/>
              <w:jc w:val="center"/>
            </w:pPr>
            <w:r w:rsidRPr="00552DD2">
              <w:rPr>
                <w:sz w:val="18"/>
              </w:rPr>
              <w:t>K</w:t>
            </w:r>
          </w:p>
        </w:tc>
        <w:tc>
          <w:tcPr>
            <w:tcW w:w="619"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34" w:type="dxa"/>
            <w:gridSpan w:val="2"/>
            <w:shd w:val="clear" w:color="auto" w:fill="FFFFFF"/>
          </w:tcPr>
          <w:p w:rsidR="00F30C50" w:rsidRPr="00552DD2" w:rsidRDefault="000629EA">
            <w:pPr>
              <w:shd w:val="clear" w:color="auto" w:fill="FFFFFF"/>
              <w:jc w:val="center"/>
            </w:pPr>
            <w:r w:rsidRPr="00552DD2">
              <w:rPr>
                <w:sz w:val="18"/>
              </w:rPr>
              <w:t>K</w:t>
            </w:r>
          </w:p>
        </w:tc>
      </w:tr>
      <w:tr w:rsidR="00F30C50" w:rsidRPr="00552DD2" w:rsidTr="00DD1324">
        <w:trPr>
          <w:trHeight w:hRule="exact" w:val="422"/>
        </w:trPr>
        <w:tc>
          <w:tcPr>
            <w:tcW w:w="2621" w:type="dxa"/>
            <w:gridSpan w:val="2"/>
            <w:shd w:val="clear" w:color="auto" w:fill="FFFFFF"/>
          </w:tcPr>
          <w:p w:rsidR="00F30C50" w:rsidRPr="00552DD2" w:rsidRDefault="000629EA">
            <w:pPr>
              <w:shd w:val="clear" w:color="auto" w:fill="FFFFFF"/>
            </w:pPr>
            <w:r w:rsidRPr="00552DD2">
              <w:rPr>
                <w:spacing w:val="-10"/>
                <w:sz w:val="18"/>
              </w:rPr>
              <w:t>Olej do kierownicy hydraulicznej</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10" w:type="dxa"/>
            <w:gridSpan w:val="2"/>
            <w:shd w:val="clear" w:color="auto" w:fill="FFFFFF"/>
          </w:tcPr>
          <w:p w:rsidR="00F30C50" w:rsidRPr="00552DD2" w:rsidRDefault="000629EA">
            <w:pPr>
              <w:shd w:val="clear" w:color="auto" w:fill="FFFFFF"/>
              <w:jc w:val="center"/>
            </w:pPr>
            <w:r w:rsidRPr="00552DD2">
              <w:rPr>
                <w:sz w:val="18"/>
              </w:rPr>
              <w:t>K</w:t>
            </w:r>
          </w:p>
        </w:tc>
        <w:tc>
          <w:tcPr>
            <w:tcW w:w="600"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ind w:right="82"/>
              <w:jc w:val="right"/>
            </w:pPr>
            <w:r w:rsidRPr="00552DD2">
              <w:rPr>
                <w:sz w:val="18"/>
              </w:rPr>
              <w:t>K</w:t>
            </w:r>
          </w:p>
        </w:tc>
        <w:tc>
          <w:tcPr>
            <w:tcW w:w="614"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spacing w:line="187" w:lineRule="exact"/>
              <w:ind w:firstLine="43"/>
            </w:pPr>
            <w:r w:rsidRPr="00552DD2">
              <w:rPr>
                <w:spacing w:val="-8"/>
                <w:sz w:val="18"/>
              </w:rPr>
              <w:t>C (lub 2 lata)</w:t>
            </w:r>
          </w:p>
        </w:tc>
        <w:tc>
          <w:tcPr>
            <w:tcW w:w="600" w:type="dxa"/>
            <w:gridSpan w:val="2"/>
            <w:shd w:val="clear" w:color="auto" w:fill="FFFFFF"/>
          </w:tcPr>
          <w:p w:rsidR="00F30C50" w:rsidRPr="00552DD2" w:rsidRDefault="000629EA">
            <w:pPr>
              <w:shd w:val="clear" w:color="auto" w:fill="FFFFFF"/>
              <w:jc w:val="center"/>
            </w:pPr>
            <w:r w:rsidRPr="00552DD2">
              <w:rPr>
                <w:sz w:val="18"/>
              </w:rPr>
              <w:t>K</w:t>
            </w:r>
          </w:p>
        </w:tc>
        <w:tc>
          <w:tcPr>
            <w:tcW w:w="619"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05" w:type="dxa"/>
            <w:gridSpan w:val="2"/>
            <w:shd w:val="clear" w:color="auto" w:fill="FFFFFF"/>
          </w:tcPr>
          <w:p w:rsidR="00F30C50" w:rsidRPr="00552DD2" w:rsidRDefault="000629EA">
            <w:pPr>
              <w:shd w:val="clear" w:color="auto" w:fill="FFFFFF"/>
              <w:jc w:val="center"/>
            </w:pPr>
            <w:r w:rsidRPr="00552DD2">
              <w:rPr>
                <w:sz w:val="18"/>
              </w:rPr>
              <w:t>K</w:t>
            </w:r>
          </w:p>
        </w:tc>
        <w:tc>
          <w:tcPr>
            <w:tcW w:w="634" w:type="dxa"/>
            <w:gridSpan w:val="2"/>
            <w:shd w:val="clear" w:color="auto" w:fill="FFFFFF"/>
          </w:tcPr>
          <w:p w:rsidR="00F30C50" w:rsidRPr="00552DD2" w:rsidRDefault="000629EA">
            <w:pPr>
              <w:shd w:val="clear" w:color="auto" w:fill="FFFFFF"/>
              <w:jc w:val="center"/>
            </w:pPr>
            <w:r w:rsidRPr="00552DD2">
              <w:rPr>
                <w:sz w:val="18"/>
              </w:rPr>
              <w:t>K</w:t>
            </w:r>
          </w:p>
        </w:tc>
      </w:tr>
      <w:tr w:rsidR="00F30C50" w:rsidRPr="00552DD2" w:rsidTr="00DD6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 w:type="dxa"/>
          <w:trHeight w:hRule="exact" w:val="518"/>
        </w:trPr>
        <w:tc>
          <w:tcPr>
            <w:tcW w:w="253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Częstotliwość konserwacji (x 1000 km)</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30</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60</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90</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right"/>
            </w:pPr>
            <w:r w:rsidRPr="00552DD2">
              <w:rPr>
                <w:sz w:val="16"/>
              </w:rPr>
              <w:t>120</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150</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180</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210</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240</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270</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300</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330</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360</w:t>
            </w:r>
          </w:p>
        </w:tc>
        <w:tc>
          <w:tcPr>
            <w:tcW w:w="899"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390</w:t>
            </w:r>
          </w:p>
        </w:tc>
      </w:tr>
      <w:tr w:rsidR="00F30C50" w:rsidRPr="00552DD2" w:rsidTr="00DD6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 w:type="dxa"/>
          <w:trHeight w:hRule="exact" w:val="403"/>
        </w:trPr>
        <w:tc>
          <w:tcPr>
            <w:tcW w:w="253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spacing w:line="197" w:lineRule="exact"/>
              <w:ind w:right="19"/>
            </w:pPr>
            <w:r w:rsidRPr="00552DD2">
              <w:rPr>
                <w:sz w:val="16"/>
              </w:rPr>
              <w:t>Wycieki płyn z układu kierowniczego</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899"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r>
      <w:tr w:rsidR="00F30C50" w:rsidRPr="00552DD2" w:rsidTr="00DD6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 w:type="dxa"/>
          <w:trHeight w:hRule="exact" w:val="456"/>
        </w:trPr>
        <w:tc>
          <w:tcPr>
            <w:tcW w:w="253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spacing w:line="197" w:lineRule="exact"/>
              <w:ind w:right="499"/>
            </w:pPr>
            <w:r w:rsidRPr="00552DD2">
              <w:rPr>
                <w:sz w:val="16"/>
              </w:rPr>
              <w:t>Złączna sterowania hydraulicznego</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899"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r>
      <w:tr w:rsidR="00F30C50" w:rsidRPr="00552DD2" w:rsidTr="00DD6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 w:type="dxa"/>
          <w:trHeight w:hRule="exact" w:val="370"/>
        </w:trPr>
        <w:tc>
          <w:tcPr>
            <w:tcW w:w="253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6"/>
              </w:rPr>
              <w:t>Wąż układu kierowniczego</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899"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r>
      <w:tr w:rsidR="00F30C50" w:rsidRPr="00552DD2" w:rsidTr="00DD6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 w:type="dxa"/>
          <w:trHeight w:hRule="exact" w:val="274"/>
        </w:trPr>
        <w:tc>
          <w:tcPr>
            <w:tcW w:w="253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6"/>
              </w:rPr>
              <w:t>Nakrętki koła</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899"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r>
      <w:tr w:rsidR="00F30C50" w:rsidRPr="00552DD2" w:rsidTr="00DD6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 w:type="dxa"/>
          <w:trHeight w:hRule="exact" w:val="331"/>
        </w:trPr>
        <w:tc>
          <w:tcPr>
            <w:tcW w:w="253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6"/>
              </w:rPr>
              <w:t>Ciśnienie powietrza w oponach</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899"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r>
      <w:tr w:rsidR="00F30C50" w:rsidRPr="00552DD2" w:rsidTr="00DD6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 w:type="dxa"/>
          <w:trHeight w:hRule="exact" w:val="250"/>
        </w:trPr>
        <w:tc>
          <w:tcPr>
            <w:tcW w:w="2539"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6"/>
              </w:rPr>
              <w:t>Łożysko piasty koła</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0"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1"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c>
          <w:tcPr>
            <w:tcW w:w="899" w:type="dxa"/>
            <w:gridSpan w:val="2"/>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K</w:t>
            </w:r>
          </w:p>
        </w:tc>
      </w:tr>
    </w:tbl>
    <w:p w:rsidR="00F30C50" w:rsidRPr="00552DD2" w:rsidRDefault="000629EA" w:rsidP="00EC22BB">
      <w:pPr>
        <w:shd w:val="clear" w:color="auto" w:fill="FFFFFF"/>
        <w:spacing w:before="125"/>
        <w:ind w:left="182"/>
      </w:pPr>
      <w:r w:rsidRPr="00552DD2">
        <w:t>HAMULCE I ZAWIESZENIE</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39"/>
        <w:gridCol w:w="586"/>
        <w:gridCol w:w="595"/>
        <w:gridCol w:w="590"/>
        <w:gridCol w:w="586"/>
        <w:gridCol w:w="590"/>
        <w:gridCol w:w="590"/>
        <w:gridCol w:w="590"/>
        <w:gridCol w:w="595"/>
        <w:gridCol w:w="586"/>
        <w:gridCol w:w="586"/>
        <w:gridCol w:w="595"/>
        <w:gridCol w:w="590"/>
        <w:gridCol w:w="605"/>
      </w:tblGrid>
      <w:tr w:rsidR="00F30C50" w:rsidRPr="00552DD2" w:rsidTr="00EC22BB">
        <w:trPr>
          <w:trHeight w:hRule="exact" w:val="490"/>
        </w:trPr>
        <w:tc>
          <w:tcPr>
            <w:tcW w:w="2539"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r w:rsidRPr="00552DD2">
              <w:rPr>
                <w:sz w:val="16"/>
              </w:rPr>
              <w:t>Przewody hamulcowe i węże, wycieki</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r>
      <w:tr w:rsidR="00F30C50" w:rsidRPr="00552DD2" w:rsidTr="00EC22BB">
        <w:trPr>
          <w:trHeight w:hRule="exact" w:val="389"/>
        </w:trPr>
        <w:tc>
          <w:tcPr>
            <w:tcW w:w="2539"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spacing w:line="182" w:lineRule="exact"/>
              <w:ind w:right="442"/>
            </w:pPr>
            <w:r w:rsidRPr="00552DD2">
              <w:rPr>
                <w:spacing w:val="-1"/>
                <w:sz w:val="16"/>
              </w:rPr>
              <w:t>Kontrola wzrokowa okładzin i tarcz hamulcowych</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r>
      <w:tr w:rsidR="00F30C50" w:rsidRPr="00552DD2" w:rsidTr="00EC22BB">
        <w:trPr>
          <w:trHeight w:hRule="exact" w:val="480"/>
        </w:trPr>
        <w:tc>
          <w:tcPr>
            <w:tcW w:w="2539"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spacing w:line="182" w:lineRule="exact"/>
              <w:ind w:right="278"/>
            </w:pPr>
            <w:r w:rsidRPr="00552DD2">
              <w:rPr>
                <w:sz w:val="16"/>
              </w:rPr>
              <w:t>Luz w amortyzatorze i złączach</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r>
      <w:tr w:rsidR="00F30C50" w:rsidRPr="00552DD2" w:rsidTr="00EC22BB">
        <w:trPr>
          <w:trHeight w:hRule="exact" w:val="374"/>
        </w:trPr>
        <w:tc>
          <w:tcPr>
            <w:tcW w:w="2539"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r w:rsidRPr="00552DD2">
              <w:rPr>
                <w:sz w:val="16"/>
              </w:rPr>
              <w:t>Zawory wyrównawcze</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r>
      <w:tr w:rsidR="00F30C50" w:rsidRPr="00552DD2" w:rsidTr="00EC22BB">
        <w:trPr>
          <w:trHeight w:hRule="exact" w:val="293"/>
        </w:trPr>
        <w:tc>
          <w:tcPr>
            <w:tcW w:w="2539"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r w:rsidRPr="00552DD2">
              <w:rPr>
                <w:sz w:val="16"/>
              </w:rPr>
              <w:t>Miechy</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5" w:type="dxa"/>
            <w:shd w:val="clear" w:color="auto" w:fill="FFFFFF"/>
          </w:tcPr>
          <w:p w:rsidR="00F30C50" w:rsidRPr="00552DD2" w:rsidRDefault="000629EA" w:rsidP="00DD1324">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r>
    </w:tbl>
    <w:p w:rsidR="00F30C50" w:rsidRPr="00552DD2" w:rsidRDefault="000629EA" w:rsidP="00EC22BB">
      <w:pPr>
        <w:shd w:val="clear" w:color="auto" w:fill="FFFFFF"/>
        <w:spacing w:before="120"/>
        <w:ind w:left="182"/>
      </w:pPr>
      <w:r w:rsidRPr="00552DD2">
        <w:t>OBWÓD ELEKTRYCZNY</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49"/>
        <w:gridCol w:w="586"/>
        <w:gridCol w:w="600"/>
        <w:gridCol w:w="586"/>
        <w:gridCol w:w="590"/>
        <w:gridCol w:w="590"/>
        <w:gridCol w:w="595"/>
        <w:gridCol w:w="595"/>
        <w:gridCol w:w="595"/>
        <w:gridCol w:w="586"/>
        <w:gridCol w:w="590"/>
        <w:gridCol w:w="600"/>
        <w:gridCol w:w="586"/>
        <w:gridCol w:w="610"/>
      </w:tblGrid>
      <w:tr w:rsidR="00F30C50" w:rsidRPr="00552DD2" w:rsidTr="00EC22BB">
        <w:trPr>
          <w:trHeight w:hRule="exact" w:val="601"/>
        </w:trPr>
        <w:tc>
          <w:tcPr>
            <w:tcW w:w="2549"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spacing w:line="168" w:lineRule="exact"/>
            </w:pPr>
            <w:r w:rsidRPr="00552DD2">
              <w:rPr>
                <w:sz w:val="16"/>
              </w:rPr>
              <w:t>Kontrola działania hamulca, świateł awaryjnych, postojowych, przeciwmgielnych i stop</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1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r>
      <w:tr w:rsidR="00F30C50" w:rsidRPr="00552DD2" w:rsidTr="00EC22BB">
        <w:trPr>
          <w:trHeight w:hRule="exact" w:val="384"/>
        </w:trPr>
        <w:tc>
          <w:tcPr>
            <w:tcW w:w="2549"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r w:rsidRPr="00552DD2">
              <w:rPr>
                <w:sz w:val="16"/>
              </w:rPr>
              <w:t>Kontrola oświetlenia wewnętrznego</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ind w:right="86"/>
              <w:jc w:val="right"/>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ind w:right="86"/>
              <w:jc w:val="right"/>
            </w:pPr>
            <w:r w:rsidRPr="00552DD2">
              <w:rPr>
                <w:sz w:val="16"/>
              </w:rPr>
              <w:t>K</w:t>
            </w:r>
          </w:p>
        </w:tc>
        <w:tc>
          <w:tcPr>
            <w:tcW w:w="61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r>
      <w:tr w:rsidR="00F30C50" w:rsidRPr="00552DD2" w:rsidTr="00EC22BB">
        <w:trPr>
          <w:trHeight w:hRule="exact" w:val="480"/>
        </w:trPr>
        <w:tc>
          <w:tcPr>
            <w:tcW w:w="2549"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spacing w:line="182" w:lineRule="exact"/>
            </w:pPr>
            <w:r w:rsidRPr="00552DD2">
              <w:rPr>
                <w:sz w:val="16"/>
              </w:rPr>
              <w:t>Kontrolna działania wycieraczek i systemu spryskiwaczy</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1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r>
      <w:tr w:rsidR="00F30C50" w:rsidRPr="00552DD2" w:rsidTr="00EC22BB">
        <w:trPr>
          <w:trHeight w:hRule="exact" w:val="581"/>
        </w:trPr>
        <w:tc>
          <w:tcPr>
            <w:tcW w:w="2549"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spacing w:line="182" w:lineRule="exact"/>
              <w:ind w:right="206"/>
            </w:pPr>
            <w:r w:rsidRPr="00552DD2">
              <w:rPr>
                <w:sz w:val="16"/>
              </w:rPr>
              <w:t>Ogólna kontrola bezpieczników i przewodów elektrycznych</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1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r>
      <w:tr w:rsidR="00F30C50" w:rsidRPr="00552DD2" w:rsidTr="00EC22BB">
        <w:trPr>
          <w:trHeight w:hRule="exact" w:val="360"/>
        </w:trPr>
        <w:tc>
          <w:tcPr>
            <w:tcW w:w="2549"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r w:rsidRPr="00552DD2">
              <w:rPr>
                <w:sz w:val="16"/>
              </w:rPr>
              <w:t>Kable akumulatorowe</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ind w:right="86"/>
              <w:jc w:val="right"/>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ind w:right="86"/>
              <w:jc w:val="right"/>
            </w:pPr>
            <w:r w:rsidRPr="00552DD2">
              <w:rPr>
                <w:sz w:val="16"/>
              </w:rPr>
              <w:t>K</w:t>
            </w:r>
          </w:p>
        </w:tc>
        <w:tc>
          <w:tcPr>
            <w:tcW w:w="61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r>
      <w:tr w:rsidR="00F30C50" w:rsidRPr="00552DD2" w:rsidTr="00EC22BB">
        <w:trPr>
          <w:trHeight w:hRule="exact" w:val="422"/>
        </w:trPr>
        <w:tc>
          <w:tcPr>
            <w:tcW w:w="2549"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r w:rsidRPr="00552DD2">
              <w:rPr>
                <w:sz w:val="16"/>
              </w:rPr>
              <w:t>Gęstość elektrolitu</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ind w:right="86"/>
              <w:jc w:val="right"/>
            </w:pPr>
            <w:r w:rsidRPr="00552DD2">
              <w:rPr>
                <w:sz w:val="16"/>
              </w:rPr>
              <w:t>K</w:t>
            </w:r>
          </w:p>
        </w:tc>
        <w:tc>
          <w:tcPr>
            <w:tcW w:w="60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ind w:right="86"/>
              <w:jc w:val="right"/>
            </w:pPr>
            <w:r w:rsidRPr="00552DD2">
              <w:rPr>
                <w:sz w:val="16"/>
              </w:rPr>
              <w:t>K</w:t>
            </w:r>
          </w:p>
        </w:tc>
        <w:tc>
          <w:tcPr>
            <w:tcW w:w="610"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r>
      <w:tr w:rsidR="00F30C50" w:rsidRPr="00552DD2" w:rsidTr="00EC22BB">
        <w:trPr>
          <w:trHeight w:hRule="exact" w:val="298"/>
        </w:trPr>
        <w:tc>
          <w:tcPr>
            <w:tcW w:w="2549"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r w:rsidRPr="00552DD2">
              <w:rPr>
                <w:sz w:val="16"/>
              </w:rPr>
              <w:t>Połączenia elektryczne startera</w:t>
            </w:r>
          </w:p>
        </w:tc>
        <w:tc>
          <w:tcPr>
            <w:tcW w:w="586" w:type="dxa"/>
            <w:shd w:val="clear" w:color="auto" w:fill="FFFFFF"/>
          </w:tcPr>
          <w:p w:rsidR="00F30C50" w:rsidRPr="00552DD2" w:rsidRDefault="00F30C50"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p>
        </w:tc>
        <w:tc>
          <w:tcPr>
            <w:tcW w:w="600" w:type="dxa"/>
            <w:shd w:val="clear" w:color="auto" w:fill="FFFFFF"/>
          </w:tcPr>
          <w:p w:rsidR="00F30C50" w:rsidRPr="00552DD2" w:rsidRDefault="00F30C50"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F30C50"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p>
        </w:tc>
        <w:tc>
          <w:tcPr>
            <w:tcW w:w="590" w:type="dxa"/>
            <w:shd w:val="clear" w:color="auto" w:fill="FFFFFF"/>
          </w:tcPr>
          <w:p w:rsidR="00F30C50" w:rsidRPr="00552DD2" w:rsidRDefault="00F30C50"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p>
        </w:tc>
        <w:tc>
          <w:tcPr>
            <w:tcW w:w="595"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5" w:type="dxa"/>
            <w:shd w:val="clear" w:color="auto" w:fill="FFFFFF"/>
          </w:tcPr>
          <w:p w:rsidR="00F30C50" w:rsidRPr="00552DD2" w:rsidRDefault="00F30C50"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p>
        </w:tc>
        <w:tc>
          <w:tcPr>
            <w:tcW w:w="595" w:type="dxa"/>
            <w:shd w:val="clear" w:color="auto" w:fill="FFFFFF"/>
          </w:tcPr>
          <w:p w:rsidR="00F30C50" w:rsidRPr="00552DD2" w:rsidRDefault="00F30C50"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590" w:type="dxa"/>
            <w:shd w:val="clear" w:color="auto" w:fill="FFFFFF"/>
          </w:tcPr>
          <w:p w:rsidR="00F30C50" w:rsidRPr="00552DD2" w:rsidRDefault="00F30C50"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p>
        </w:tc>
        <w:tc>
          <w:tcPr>
            <w:tcW w:w="600" w:type="dxa"/>
            <w:shd w:val="clear" w:color="auto" w:fill="FFFFFF"/>
          </w:tcPr>
          <w:p w:rsidR="00F30C50" w:rsidRPr="00552DD2" w:rsidRDefault="00F30C50"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p>
        </w:tc>
        <w:tc>
          <w:tcPr>
            <w:tcW w:w="586" w:type="dxa"/>
            <w:shd w:val="clear" w:color="auto" w:fill="FFFFFF"/>
          </w:tcPr>
          <w:p w:rsidR="00F30C50" w:rsidRPr="00552DD2" w:rsidRDefault="000629EA"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pPr>
            <w:r w:rsidRPr="00552DD2">
              <w:rPr>
                <w:sz w:val="16"/>
              </w:rPr>
              <w:t>K</w:t>
            </w:r>
          </w:p>
        </w:tc>
        <w:tc>
          <w:tcPr>
            <w:tcW w:w="610" w:type="dxa"/>
            <w:shd w:val="clear" w:color="auto" w:fill="FFFFFF"/>
          </w:tcPr>
          <w:p w:rsidR="00F30C50" w:rsidRPr="00552DD2" w:rsidRDefault="00F30C50" w:rsidP="00EC22B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pPr>
          </w:p>
        </w:tc>
      </w:tr>
    </w:tbl>
    <w:p w:rsidR="00F30C50" w:rsidRPr="00552DD2" w:rsidRDefault="000629EA">
      <w:pPr>
        <w:shd w:val="clear" w:color="auto" w:fill="FFFFFF"/>
        <w:spacing w:before="101"/>
        <w:ind w:left="158"/>
      </w:pPr>
      <w:r w:rsidRPr="00552DD2">
        <w:t>NADWOZIE I PODWOZIE</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49"/>
        <w:gridCol w:w="586"/>
        <w:gridCol w:w="600"/>
        <w:gridCol w:w="586"/>
        <w:gridCol w:w="590"/>
        <w:gridCol w:w="590"/>
        <w:gridCol w:w="595"/>
        <w:gridCol w:w="595"/>
        <w:gridCol w:w="595"/>
        <w:gridCol w:w="586"/>
        <w:gridCol w:w="590"/>
        <w:gridCol w:w="600"/>
        <w:gridCol w:w="586"/>
        <w:gridCol w:w="610"/>
      </w:tblGrid>
      <w:tr w:rsidR="00F30C50" w:rsidRPr="00552DD2" w:rsidTr="00EC22BB">
        <w:trPr>
          <w:trHeight w:hRule="exact" w:val="403"/>
        </w:trPr>
        <w:tc>
          <w:tcPr>
            <w:tcW w:w="2549" w:type="dxa"/>
            <w:shd w:val="clear" w:color="auto" w:fill="FFFFFF"/>
          </w:tcPr>
          <w:p w:rsidR="00F30C50" w:rsidRPr="00552DD2" w:rsidRDefault="000629EA">
            <w:pPr>
              <w:shd w:val="clear" w:color="auto" w:fill="FFFFFF"/>
            </w:pPr>
            <w:r w:rsidRPr="00552DD2">
              <w:rPr>
                <w:sz w:val="16"/>
              </w:rPr>
              <w:t>Regulacja pneumatyki drzwi</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600"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600"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610" w:type="dxa"/>
            <w:shd w:val="clear" w:color="auto" w:fill="FFFFFF"/>
          </w:tcPr>
          <w:p w:rsidR="00F30C50" w:rsidRPr="00552DD2" w:rsidRDefault="000629EA">
            <w:pPr>
              <w:shd w:val="clear" w:color="auto" w:fill="FFFFFF"/>
              <w:jc w:val="center"/>
            </w:pPr>
            <w:r w:rsidRPr="00552DD2">
              <w:rPr>
                <w:sz w:val="16"/>
              </w:rPr>
              <w:t>K</w:t>
            </w:r>
          </w:p>
        </w:tc>
      </w:tr>
      <w:tr w:rsidR="00F30C50" w:rsidRPr="00552DD2" w:rsidTr="00EC22BB">
        <w:trPr>
          <w:trHeight w:hRule="exact" w:val="501"/>
        </w:trPr>
        <w:tc>
          <w:tcPr>
            <w:tcW w:w="2549" w:type="dxa"/>
            <w:shd w:val="clear" w:color="auto" w:fill="FFFFFF"/>
          </w:tcPr>
          <w:p w:rsidR="00F30C50" w:rsidRPr="00552DD2" w:rsidRDefault="000629EA">
            <w:pPr>
              <w:shd w:val="clear" w:color="auto" w:fill="FFFFFF"/>
              <w:spacing w:line="173" w:lineRule="exact"/>
              <w:ind w:right="466" w:firstLine="14"/>
            </w:pPr>
            <w:r w:rsidRPr="00552DD2">
              <w:rPr>
                <w:sz w:val="16"/>
              </w:rPr>
              <w:t>Kontrola działania instalacji bezpieczeństwa wszystkich drzwi</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600"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600"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610" w:type="dxa"/>
            <w:shd w:val="clear" w:color="auto" w:fill="FFFFFF"/>
          </w:tcPr>
          <w:p w:rsidR="00F30C50" w:rsidRPr="00552DD2" w:rsidRDefault="000629EA">
            <w:pPr>
              <w:shd w:val="clear" w:color="auto" w:fill="FFFFFF"/>
              <w:jc w:val="center"/>
            </w:pPr>
            <w:r w:rsidRPr="00552DD2">
              <w:rPr>
                <w:sz w:val="16"/>
              </w:rPr>
              <w:t>K</w:t>
            </w:r>
          </w:p>
        </w:tc>
      </w:tr>
      <w:tr w:rsidR="00F30C50" w:rsidRPr="00552DD2" w:rsidTr="00EC22BB">
        <w:trPr>
          <w:trHeight w:hRule="exact" w:val="571"/>
        </w:trPr>
        <w:tc>
          <w:tcPr>
            <w:tcW w:w="2549" w:type="dxa"/>
            <w:shd w:val="clear" w:color="auto" w:fill="FFFFFF"/>
          </w:tcPr>
          <w:p w:rsidR="00F30C50" w:rsidRPr="00552DD2" w:rsidRDefault="000629EA">
            <w:pPr>
              <w:shd w:val="clear" w:color="auto" w:fill="FFFFFF"/>
              <w:spacing w:line="182" w:lineRule="exact"/>
              <w:ind w:right="5" w:hanging="5"/>
            </w:pPr>
            <w:r w:rsidRPr="00552DD2">
              <w:rPr>
                <w:spacing w:val="-1"/>
                <w:sz w:val="16"/>
              </w:rPr>
              <w:t>Kontrola elementów i funkcji drzwi pod kątem szczelności i ewentualnych uszkodzeń</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600"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600"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610" w:type="dxa"/>
            <w:shd w:val="clear" w:color="auto" w:fill="FFFFFF"/>
          </w:tcPr>
          <w:p w:rsidR="00F30C50" w:rsidRPr="00552DD2" w:rsidRDefault="000629EA">
            <w:pPr>
              <w:shd w:val="clear" w:color="auto" w:fill="FFFFFF"/>
              <w:jc w:val="center"/>
            </w:pPr>
            <w:r w:rsidRPr="00552DD2">
              <w:rPr>
                <w:sz w:val="16"/>
              </w:rPr>
              <w:t>K</w:t>
            </w:r>
          </w:p>
        </w:tc>
      </w:tr>
      <w:tr w:rsidR="00F30C50" w:rsidRPr="00552DD2" w:rsidTr="00EC22BB">
        <w:trPr>
          <w:trHeight w:hRule="exact" w:val="576"/>
        </w:trPr>
        <w:tc>
          <w:tcPr>
            <w:tcW w:w="2549" w:type="dxa"/>
            <w:shd w:val="clear" w:color="auto" w:fill="FFFFFF"/>
          </w:tcPr>
          <w:p w:rsidR="00F30C50" w:rsidRPr="00552DD2" w:rsidRDefault="000629EA">
            <w:pPr>
              <w:shd w:val="clear" w:color="auto" w:fill="FFFFFF"/>
              <w:spacing w:line="182" w:lineRule="exact"/>
              <w:ind w:hanging="5"/>
            </w:pPr>
            <w:r w:rsidRPr="00552DD2">
              <w:rPr>
                <w:sz w:val="16"/>
              </w:rPr>
              <w:t>Kontrola połączeń lusterek wstecznych (łącznie z kontrolą systemu podgrzewania lusterek)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600"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0629EA">
            <w:pPr>
              <w:shd w:val="clear" w:color="auto" w:fill="FFFFFF"/>
              <w:jc w:val="center"/>
            </w:pPr>
            <w:r w:rsidRPr="00552DD2">
              <w:rPr>
                <w:sz w:val="16"/>
              </w:rPr>
              <w:t>K</w:t>
            </w:r>
          </w:p>
        </w:tc>
        <w:tc>
          <w:tcPr>
            <w:tcW w:w="600" w:type="dxa"/>
            <w:shd w:val="clear" w:color="auto" w:fill="FFFFFF"/>
          </w:tcPr>
          <w:p w:rsidR="00F30C50" w:rsidRPr="00552DD2" w:rsidRDefault="000629EA">
            <w:pPr>
              <w:shd w:val="clear" w:color="auto" w:fill="FFFFFF"/>
              <w:jc w:val="center"/>
            </w:pPr>
            <w:r w:rsidRPr="00552DD2">
              <w:rPr>
                <w:sz w:val="16"/>
              </w:rPr>
              <w:t>K</w:t>
            </w:r>
          </w:p>
        </w:tc>
        <w:tc>
          <w:tcPr>
            <w:tcW w:w="586" w:type="dxa"/>
            <w:shd w:val="clear" w:color="auto" w:fill="FFFFFF"/>
          </w:tcPr>
          <w:p w:rsidR="00F30C50" w:rsidRPr="00552DD2" w:rsidRDefault="000629EA">
            <w:pPr>
              <w:shd w:val="clear" w:color="auto" w:fill="FFFFFF"/>
              <w:jc w:val="center"/>
            </w:pPr>
            <w:r w:rsidRPr="00552DD2">
              <w:rPr>
                <w:sz w:val="16"/>
              </w:rPr>
              <w:t>K</w:t>
            </w:r>
          </w:p>
        </w:tc>
        <w:tc>
          <w:tcPr>
            <w:tcW w:w="610" w:type="dxa"/>
            <w:shd w:val="clear" w:color="auto" w:fill="FFFFFF"/>
          </w:tcPr>
          <w:p w:rsidR="00F30C50" w:rsidRPr="00552DD2" w:rsidRDefault="000629EA">
            <w:pPr>
              <w:shd w:val="clear" w:color="auto" w:fill="FFFFFF"/>
              <w:jc w:val="center"/>
            </w:pPr>
            <w:r w:rsidRPr="00552DD2">
              <w:rPr>
                <w:sz w:val="16"/>
              </w:rPr>
              <w:t>K</w:t>
            </w:r>
          </w:p>
        </w:tc>
      </w:tr>
      <w:tr w:rsidR="00F30C50" w:rsidRPr="00552DD2" w:rsidTr="00EC22BB">
        <w:trPr>
          <w:trHeight w:hRule="exact" w:val="490"/>
        </w:trPr>
        <w:tc>
          <w:tcPr>
            <w:tcW w:w="2549" w:type="dxa"/>
            <w:shd w:val="clear" w:color="auto" w:fill="FFFFFF"/>
          </w:tcPr>
          <w:p w:rsidR="00F30C50" w:rsidRPr="00552DD2" w:rsidRDefault="000629EA">
            <w:pPr>
              <w:shd w:val="clear" w:color="auto" w:fill="FFFFFF"/>
              <w:spacing w:line="182" w:lineRule="exact"/>
              <w:ind w:right="91" w:hanging="5"/>
            </w:pPr>
            <w:r w:rsidRPr="00552DD2">
              <w:rPr>
                <w:spacing w:val="-1"/>
                <w:sz w:val="16"/>
              </w:rPr>
              <w:t>Kontrola korozji podwozia i elementów nadwozia</w:t>
            </w:r>
          </w:p>
        </w:tc>
        <w:tc>
          <w:tcPr>
            <w:tcW w:w="586" w:type="dxa"/>
            <w:shd w:val="clear" w:color="auto" w:fill="FFFFFF"/>
          </w:tcPr>
          <w:p w:rsidR="00F30C50" w:rsidRPr="00552DD2" w:rsidRDefault="00F30C50">
            <w:pPr>
              <w:shd w:val="clear" w:color="auto" w:fill="FFFFFF"/>
            </w:pPr>
          </w:p>
        </w:tc>
        <w:tc>
          <w:tcPr>
            <w:tcW w:w="600" w:type="dxa"/>
            <w:shd w:val="clear" w:color="auto" w:fill="FFFFFF"/>
          </w:tcPr>
          <w:p w:rsidR="00F30C50" w:rsidRPr="00552DD2" w:rsidRDefault="00F30C50">
            <w:pPr>
              <w:shd w:val="clear" w:color="auto" w:fill="FFFFFF"/>
            </w:pPr>
          </w:p>
        </w:tc>
        <w:tc>
          <w:tcPr>
            <w:tcW w:w="586"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F30C50">
            <w:pPr>
              <w:shd w:val="clear" w:color="auto" w:fill="FFFFFF"/>
            </w:pPr>
          </w:p>
        </w:tc>
        <w:tc>
          <w:tcPr>
            <w:tcW w:w="590" w:type="dxa"/>
            <w:shd w:val="clear" w:color="auto" w:fill="FFFFFF"/>
          </w:tcPr>
          <w:p w:rsidR="00F30C50" w:rsidRPr="00552DD2" w:rsidRDefault="00F30C50">
            <w:pPr>
              <w:shd w:val="clear" w:color="auto" w:fill="FFFFFF"/>
            </w:pPr>
          </w:p>
        </w:tc>
        <w:tc>
          <w:tcPr>
            <w:tcW w:w="595" w:type="dxa"/>
            <w:shd w:val="clear" w:color="auto" w:fill="FFFFFF"/>
          </w:tcPr>
          <w:p w:rsidR="00F30C50" w:rsidRPr="00552DD2" w:rsidRDefault="000629EA">
            <w:pPr>
              <w:shd w:val="clear" w:color="auto" w:fill="FFFFFF"/>
              <w:jc w:val="center"/>
            </w:pPr>
            <w:r w:rsidRPr="00552DD2">
              <w:rPr>
                <w:sz w:val="16"/>
              </w:rPr>
              <w:t>K</w:t>
            </w:r>
          </w:p>
        </w:tc>
        <w:tc>
          <w:tcPr>
            <w:tcW w:w="595" w:type="dxa"/>
            <w:shd w:val="clear" w:color="auto" w:fill="FFFFFF"/>
          </w:tcPr>
          <w:p w:rsidR="00F30C50" w:rsidRPr="00552DD2" w:rsidRDefault="00F30C50">
            <w:pPr>
              <w:shd w:val="clear" w:color="auto" w:fill="FFFFFF"/>
            </w:pPr>
          </w:p>
        </w:tc>
        <w:tc>
          <w:tcPr>
            <w:tcW w:w="595" w:type="dxa"/>
            <w:shd w:val="clear" w:color="auto" w:fill="FFFFFF"/>
          </w:tcPr>
          <w:p w:rsidR="00F30C50" w:rsidRPr="00552DD2" w:rsidRDefault="00F30C50">
            <w:pPr>
              <w:shd w:val="clear" w:color="auto" w:fill="FFFFFF"/>
            </w:pPr>
          </w:p>
        </w:tc>
        <w:tc>
          <w:tcPr>
            <w:tcW w:w="586" w:type="dxa"/>
            <w:shd w:val="clear" w:color="auto" w:fill="FFFFFF"/>
          </w:tcPr>
          <w:p w:rsidR="00F30C50" w:rsidRPr="00552DD2" w:rsidRDefault="000629EA">
            <w:pPr>
              <w:shd w:val="clear" w:color="auto" w:fill="FFFFFF"/>
              <w:jc w:val="center"/>
            </w:pPr>
            <w:r w:rsidRPr="00552DD2">
              <w:rPr>
                <w:sz w:val="16"/>
              </w:rPr>
              <w:t>K</w:t>
            </w:r>
          </w:p>
        </w:tc>
        <w:tc>
          <w:tcPr>
            <w:tcW w:w="590" w:type="dxa"/>
            <w:shd w:val="clear" w:color="auto" w:fill="FFFFFF"/>
          </w:tcPr>
          <w:p w:rsidR="00F30C50" w:rsidRPr="00552DD2" w:rsidRDefault="00F30C50">
            <w:pPr>
              <w:shd w:val="clear" w:color="auto" w:fill="FFFFFF"/>
            </w:pPr>
          </w:p>
        </w:tc>
        <w:tc>
          <w:tcPr>
            <w:tcW w:w="600" w:type="dxa"/>
            <w:shd w:val="clear" w:color="auto" w:fill="FFFFFF"/>
          </w:tcPr>
          <w:p w:rsidR="00F30C50" w:rsidRPr="00552DD2" w:rsidRDefault="00F30C50">
            <w:pPr>
              <w:shd w:val="clear" w:color="auto" w:fill="FFFFFF"/>
            </w:pPr>
          </w:p>
        </w:tc>
        <w:tc>
          <w:tcPr>
            <w:tcW w:w="586" w:type="dxa"/>
            <w:shd w:val="clear" w:color="auto" w:fill="FFFFFF"/>
          </w:tcPr>
          <w:p w:rsidR="00F30C50" w:rsidRPr="00552DD2" w:rsidRDefault="000629EA">
            <w:pPr>
              <w:shd w:val="clear" w:color="auto" w:fill="FFFFFF"/>
              <w:jc w:val="center"/>
            </w:pPr>
            <w:r w:rsidRPr="00552DD2">
              <w:rPr>
                <w:sz w:val="16"/>
              </w:rPr>
              <w:t>K</w:t>
            </w:r>
          </w:p>
        </w:tc>
        <w:tc>
          <w:tcPr>
            <w:tcW w:w="610" w:type="dxa"/>
            <w:shd w:val="clear" w:color="auto" w:fill="FFFFFF"/>
          </w:tcPr>
          <w:p w:rsidR="00F30C50" w:rsidRPr="00552DD2" w:rsidRDefault="00F30C50">
            <w:pPr>
              <w:shd w:val="clear" w:color="auto" w:fill="FFFFFF"/>
            </w:pPr>
          </w:p>
        </w:tc>
      </w:tr>
    </w:tbl>
    <w:p w:rsidR="00F30C50" w:rsidRPr="00552DD2" w:rsidRDefault="000629EA">
      <w:pPr>
        <w:shd w:val="clear" w:color="auto" w:fill="FFFFFF"/>
        <w:spacing w:before="106"/>
        <w:ind w:left="158"/>
      </w:pPr>
      <w:r w:rsidRPr="00552DD2">
        <w:t>UKŁAD OGRZEWANIA I CHŁODZENIA</w:t>
      </w:r>
    </w:p>
    <w:tbl>
      <w:tblPr>
        <w:tblW w:w="0" w:type="auto"/>
        <w:tblInd w:w="40" w:type="dxa"/>
        <w:tblLayout w:type="fixed"/>
        <w:tblCellMar>
          <w:left w:w="40" w:type="dxa"/>
          <w:right w:w="40" w:type="dxa"/>
        </w:tblCellMar>
        <w:tblLook w:val="0000" w:firstRow="0" w:lastRow="0" w:firstColumn="0" w:lastColumn="0" w:noHBand="0" w:noVBand="0"/>
      </w:tblPr>
      <w:tblGrid>
        <w:gridCol w:w="2544"/>
        <w:gridCol w:w="590"/>
        <w:gridCol w:w="600"/>
        <w:gridCol w:w="586"/>
        <w:gridCol w:w="590"/>
        <w:gridCol w:w="590"/>
        <w:gridCol w:w="595"/>
        <w:gridCol w:w="595"/>
        <w:gridCol w:w="595"/>
        <w:gridCol w:w="586"/>
        <w:gridCol w:w="590"/>
        <w:gridCol w:w="595"/>
        <w:gridCol w:w="590"/>
        <w:gridCol w:w="624"/>
      </w:tblGrid>
      <w:tr w:rsidR="00F30C50" w:rsidRPr="00552DD2" w:rsidTr="00EC22BB">
        <w:trPr>
          <w:trHeight w:hRule="exact" w:val="615"/>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spacing w:line="182" w:lineRule="exact"/>
              <w:ind w:right="53"/>
            </w:pPr>
            <w:r w:rsidRPr="00552DD2">
              <w:rPr>
                <w:sz w:val="16"/>
              </w:rPr>
              <w:t>Wymiana dodatkowego filtra paliwa (w razie potrzeby wymienić wcześniej)</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Pr>
              <w:shd w:val="clear" w:color="auto" w:fill="FFFFFF"/>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C</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Pr>
              <w:shd w:val="clear" w:color="auto" w:fill="FFFFFF"/>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C</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Pr>
              <w:shd w:val="clear" w:color="auto" w:fill="FFFFFF"/>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C</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Pr>
              <w:shd w:val="clear" w:color="auto" w:fill="FFFFFF"/>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C</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Pr>
              <w:shd w:val="clear" w:color="auto" w:fill="FFFFFF"/>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C</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Pr>
              <w:shd w:val="clear" w:color="auto" w:fill="FFFFFF"/>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jc w:val="center"/>
            </w:pPr>
            <w:r w:rsidRPr="00552DD2">
              <w:rPr>
                <w:sz w:val="16"/>
              </w:rPr>
              <w:t>C</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F30C50">
            <w:pPr>
              <w:shd w:val="clear" w:color="auto" w:fill="FFFFFF"/>
            </w:pPr>
          </w:p>
        </w:tc>
      </w:tr>
      <w:tr w:rsidR="00F30C50" w:rsidRPr="00552DD2" w:rsidTr="00EC22BB">
        <w:trPr>
          <w:trHeight w:hRule="exact" w:val="374"/>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6"/>
              </w:rPr>
              <w:t>Olej sprężarki klimatyzacji</w:t>
            </w:r>
          </w:p>
        </w:tc>
        <w:tc>
          <w:tcPr>
            <w:tcW w:w="7726" w:type="dxa"/>
            <w:gridSpan w:val="13"/>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ind w:right="1142"/>
              <w:jc w:val="right"/>
            </w:pPr>
            <w:r w:rsidRPr="00552DD2">
              <w:rPr>
                <w:sz w:val="16"/>
              </w:rPr>
              <w:t>Należy sprawdzać raz na 2 lata i w razie zmniejszenia jego ilości, wymienić</w:t>
            </w:r>
          </w:p>
        </w:tc>
      </w:tr>
      <w:tr w:rsidR="00F30C50" w:rsidRPr="00552DD2" w:rsidTr="00EC22BB">
        <w:trPr>
          <w:trHeight w:hRule="exact" w:val="432"/>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pPr>
            <w:r w:rsidRPr="00552DD2">
              <w:rPr>
                <w:sz w:val="16"/>
              </w:rPr>
              <w:t>Gaz i olej klimatyzacji</w:t>
            </w:r>
          </w:p>
        </w:tc>
        <w:tc>
          <w:tcPr>
            <w:tcW w:w="7726" w:type="dxa"/>
            <w:gridSpan w:val="13"/>
            <w:tcBorders>
              <w:top w:val="single" w:sz="4" w:space="0" w:color="auto"/>
              <w:left w:val="single" w:sz="4" w:space="0" w:color="auto"/>
              <w:bottom w:val="single" w:sz="4" w:space="0" w:color="auto"/>
              <w:right w:val="single" w:sz="4" w:space="0" w:color="auto"/>
            </w:tcBorders>
            <w:shd w:val="clear" w:color="auto" w:fill="FFFFFF"/>
          </w:tcPr>
          <w:p w:rsidR="00F30C50" w:rsidRPr="00552DD2" w:rsidRDefault="000629EA">
            <w:pPr>
              <w:shd w:val="clear" w:color="auto" w:fill="FFFFFF"/>
              <w:ind w:right="1138"/>
              <w:jc w:val="right"/>
            </w:pPr>
            <w:r w:rsidRPr="00552DD2">
              <w:rPr>
                <w:sz w:val="16"/>
              </w:rPr>
              <w:t>Należy sprawdzać raz na 2 lata i w razie zmniejszenia jego ilości, wymienić</w:t>
            </w:r>
          </w:p>
        </w:tc>
      </w:tr>
    </w:tbl>
    <w:p w:rsidR="00F30C50" w:rsidRPr="00552DD2" w:rsidRDefault="00DD1324">
      <w:pPr>
        <w:shd w:val="clear" w:color="auto" w:fill="FFFFFF"/>
        <w:spacing w:before="101" w:line="230" w:lineRule="exact"/>
        <w:ind w:left="470" w:right="192"/>
      </w:pPr>
      <w:r w:rsidRPr="00552DD2">
        <w:lastRenderedPageBreak/>
        <w:t>Filtry ssania powietrza do klimatyzacji należy przedmuchiwać powietrzem co 6 miesięcy a wymi</w:t>
      </w:r>
      <w:r w:rsidR="007050C5" w:rsidRPr="00552DD2">
        <w:t>e</w:t>
      </w:r>
      <w:r w:rsidRPr="00552DD2">
        <w:t>niać raz na rok</w:t>
      </w:r>
      <w:r w:rsidR="000629EA" w:rsidRPr="00552DD2">
        <w:t>.</w:t>
      </w:r>
    </w:p>
    <w:p w:rsidR="00F30C50" w:rsidRPr="00552DD2" w:rsidRDefault="00DD1324">
      <w:pPr>
        <w:shd w:val="clear" w:color="auto" w:fill="FFFFFF"/>
        <w:spacing w:before="53" w:line="230" w:lineRule="exact"/>
        <w:ind w:left="470" w:right="192"/>
      </w:pPr>
      <w:r w:rsidRPr="00552DD2">
        <w:t>W przypadku układu gaśniczego, płyn gaśniczy należy wymieniać raz na 5 lat, a zbiorniki raz na 10 lat</w:t>
      </w:r>
      <w:r w:rsidR="000629EA" w:rsidRPr="00552DD2">
        <w:t>.</w:t>
      </w:r>
    </w:p>
    <w:p w:rsidR="00F30C50" w:rsidRPr="00552DD2" w:rsidRDefault="000C44D8">
      <w:pPr>
        <w:shd w:val="clear" w:color="auto" w:fill="FFFFFF"/>
        <w:spacing w:before="53"/>
        <w:ind w:left="470"/>
      </w:pPr>
      <w:r w:rsidRPr="00552DD2">
        <w:t>Węże wentylacyjne skrzyni korbowej należy sprawdzać do 60000 km</w:t>
      </w:r>
      <w:r w:rsidR="000629EA" w:rsidRPr="00552DD2">
        <w:t>.</w:t>
      </w:r>
    </w:p>
    <w:p w:rsidR="00F30C50" w:rsidRPr="00552DD2" w:rsidRDefault="00F30C50">
      <w:pPr>
        <w:shd w:val="clear" w:color="auto" w:fill="FFFFFF"/>
        <w:spacing w:before="134"/>
        <w:ind w:left="4896"/>
      </w:pPr>
    </w:p>
    <w:p w:rsidR="00F30C50" w:rsidRPr="00552DD2" w:rsidRDefault="00F30C50">
      <w:pPr>
        <w:shd w:val="clear" w:color="auto" w:fill="FFFFFF"/>
        <w:spacing w:before="134"/>
        <w:ind w:left="4896"/>
        <w:sectPr w:rsidR="00F30C50" w:rsidRPr="00552DD2">
          <w:pgSz w:w="11909" w:h="16834"/>
          <w:pgMar w:top="1164" w:right="682" w:bottom="360" w:left="950" w:header="708" w:footer="708" w:gutter="0"/>
          <w:cols w:space="60"/>
          <w:noEndnote/>
        </w:sectPr>
      </w:pPr>
    </w:p>
    <w:p w:rsidR="00F30C50" w:rsidRPr="00552DD2" w:rsidRDefault="000629EA">
      <w:pPr>
        <w:shd w:val="clear" w:color="auto" w:fill="FFFFFF"/>
        <w:spacing w:line="528" w:lineRule="exact"/>
      </w:pPr>
      <w:r w:rsidRPr="00552DD2">
        <w:rPr>
          <w:b/>
          <w:spacing w:val="-8"/>
          <w:position w:val="1"/>
          <w:sz w:val="56"/>
        </w:rPr>
        <w:lastRenderedPageBreak/>
        <w:t>6. DANE TECHNICZNE</w:t>
      </w:r>
    </w:p>
    <w:p w:rsidR="00F30C50" w:rsidRPr="00552DD2" w:rsidRDefault="000629EA">
      <w:pPr>
        <w:shd w:val="clear" w:color="auto" w:fill="FFFFFF"/>
        <w:spacing w:before="7291"/>
        <w:ind w:left="3586"/>
      </w:pPr>
      <w:r w:rsidRPr="00552DD2">
        <w:t>.</w:t>
      </w:r>
    </w:p>
    <w:p w:rsidR="00F30C50" w:rsidRPr="00552DD2" w:rsidRDefault="00F30C50">
      <w:pPr>
        <w:shd w:val="clear" w:color="auto" w:fill="FFFFFF"/>
        <w:spacing w:before="7291"/>
        <w:ind w:left="3586"/>
        <w:sectPr w:rsidR="00F30C50" w:rsidRPr="00552DD2">
          <w:pgSz w:w="11909" w:h="16834"/>
          <w:pgMar w:top="1440" w:right="1925" w:bottom="720" w:left="2270" w:header="708" w:footer="708" w:gutter="0"/>
          <w:cols w:space="60"/>
          <w:noEndnote/>
        </w:sect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453"/>
        <w:gridCol w:w="4109"/>
      </w:tblGrid>
      <w:tr w:rsidR="00F30C50" w:rsidRPr="00552DD2" w:rsidTr="007050C5">
        <w:trPr>
          <w:trHeight w:hRule="exact" w:val="298"/>
        </w:trPr>
        <w:tc>
          <w:tcPr>
            <w:tcW w:w="5453" w:type="dxa"/>
            <w:shd w:val="clear" w:color="auto" w:fill="FFFFFF"/>
          </w:tcPr>
          <w:p w:rsidR="00F30C50" w:rsidRPr="00552DD2" w:rsidRDefault="000629EA">
            <w:pPr>
              <w:shd w:val="clear" w:color="auto" w:fill="FFFFFF"/>
            </w:pPr>
            <w:r w:rsidRPr="00552DD2">
              <w:rPr>
                <w:b/>
                <w:sz w:val="24"/>
              </w:rPr>
              <w:lastRenderedPageBreak/>
              <w:t>Wymiary</w:t>
            </w:r>
          </w:p>
        </w:tc>
        <w:tc>
          <w:tcPr>
            <w:tcW w:w="4109" w:type="dxa"/>
            <w:shd w:val="clear" w:color="auto" w:fill="FFFFFF"/>
          </w:tcPr>
          <w:p w:rsidR="00F30C50" w:rsidRPr="00552DD2" w:rsidRDefault="00F30C50">
            <w:pPr>
              <w:shd w:val="clear" w:color="auto" w:fill="FFFFFF"/>
            </w:pP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Maksymalna długość</w:t>
            </w:r>
          </w:p>
        </w:tc>
        <w:tc>
          <w:tcPr>
            <w:tcW w:w="4109" w:type="dxa"/>
            <w:shd w:val="clear" w:color="auto" w:fill="FFFFFF"/>
          </w:tcPr>
          <w:p w:rsidR="00F30C50" w:rsidRPr="00552DD2" w:rsidRDefault="000629EA">
            <w:pPr>
              <w:shd w:val="clear" w:color="auto" w:fill="FFFFFF"/>
            </w:pPr>
            <w:r w:rsidRPr="00552DD2">
              <w:rPr>
                <w:sz w:val="24"/>
              </w:rPr>
              <w:t>9515 mm</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Maksymalna szerokość</w:t>
            </w:r>
          </w:p>
        </w:tc>
        <w:tc>
          <w:tcPr>
            <w:tcW w:w="4109" w:type="dxa"/>
            <w:shd w:val="clear" w:color="auto" w:fill="FFFFFF"/>
          </w:tcPr>
          <w:p w:rsidR="00F30C50" w:rsidRPr="00552DD2" w:rsidRDefault="000629EA">
            <w:pPr>
              <w:shd w:val="clear" w:color="auto" w:fill="FFFFFF"/>
            </w:pPr>
            <w:r w:rsidRPr="00552DD2">
              <w:rPr>
                <w:sz w:val="24"/>
              </w:rPr>
              <w:t>2409 mm</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sz w:val="24"/>
              </w:rPr>
              <w:t>Maksymalna wysokość (z klimatyzacją)</w:t>
            </w:r>
          </w:p>
        </w:tc>
        <w:tc>
          <w:tcPr>
            <w:tcW w:w="4109" w:type="dxa"/>
            <w:shd w:val="clear" w:color="auto" w:fill="FFFFFF"/>
          </w:tcPr>
          <w:p w:rsidR="00F30C50" w:rsidRPr="00552DD2" w:rsidRDefault="000629EA">
            <w:pPr>
              <w:shd w:val="clear" w:color="auto" w:fill="FFFFFF"/>
            </w:pPr>
            <w:r w:rsidRPr="00552DD2">
              <w:rPr>
                <w:sz w:val="24"/>
              </w:rPr>
              <w:t>3117 mm</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Rozstaw osi</w:t>
            </w:r>
          </w:p>
        </w:tc>
        <w:tc>
          <w:tcPr>
            <w:tcW w:w="4109" w:type="dxa"/>
            <w:shd w:val="clear" w:color="auto" w:fill="FFFFFF"/>
          </w:tcPr>
          <w:p w:rsidR="00F30C50" w:rsidRPr="00552DD2" w:rsidRDefault="000629EA">
            <w:pPr>
              <w:shd w:val="clear" w:color="auto" w:fill="FFFFFF"/>
            </w:pPr>
            <w:r w:rsidRPr="00552DD2">
              <w:rPr>
                <w:sz w:val="24"/>
              </w:rPr>
              <w:t>4435 mm</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Zwis przedni</w:t>
            </w:r>
          </w:p>
        </w:tc>
        <w:tc>
          <w:tcPr>
            <w:tcW w:w="4109" w:type="dxa"/>
            <w:shd w:val="clear" w:color="auto" w:fill="FFFFFF"/>
          </w:tcPr>
          <w:p w:rsidR="00F30C50" w:rsidRPr="00552DD2" w:rsidRDefault="000629EA">
            <w:pPr>
              <w:shd w:val="clear" w:color="auto" w:fill="FFFFFF"/>
            </w:pPr>
            <w:r w:rsidRPr="00552DD2">
              <w:rPr>
                <w:sz w:val="24"/>
              </w:rPr>
              <w:t>2135 mm</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sz w:val="24"/>
              </w:rPr>
              <w:t>Zwis tylny</w:t>
            </w:r>
          </w:p>
        </w:tc>
        <w:tc>
          <w:tcPr>
            <w:tcW w:w="4109" w:type="dxa"/>
            <w:shd w:val="clear" w:color="auto" w:fill="FFFFFF"/>
          </w:tcPr>
          <w:p w:rsidR="00F30C50" w:rsidRPr="00552DD2" w:rsidRDefault="000629EA">
            <w:pPr>
              <w:shd w:val="clear" w:color="auto" w:fill="FFFFFF"/>
            </w:pPr>
            <w:r w:rsidRPr="00552DD2">
              <w:rPr>
                <w:sz w:val="24"/>
              </w:rPr>
              <w:t>2945 mm</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Szerokość rozstawu kół przednich</w:t>
            </w:r>
          </w:p>
        </w:tc>
        <w:tc>
          <w:tcPr>
            <w:tcW w:w="4109" w:type="dxa"/>
            <w:shd w:val="clear" w:color="auto" w:fill="FFFFFF"/>
          </w:tcPr>
          <w:p w:rsidR="00F30C50" w:rsidRPr="00552DD2" w:rsidRDefault="000629EA">
            <w:pPr>
              <w:shd w:val="clear" w:color="auto" w:fill="FFFFFF"/>
            </w:pPr>
            <w:r w:rsidRPr="00552DD2">
              <w:rPr>
                <w:sz w:val="24"/>
              </w:rPr>
              <w:t>2012 mm</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sz w:val="24"/>
              </w:rPr>
              <w:t>Szerokość rozstawu kół tylnych</w:t>
            </w:r>
          </w:p>
        </w:tc>
        <w:tc>
          <w:tcPr>
            <w:tcW w:w="4109" w:type="dxa"/>
            <w:shd w:val="clear" w:color="auto" w:fill="FFFFFF"/>
          </w:tcPr>
          <w:p w:rsidR="00F30C50" w:rsidRPr="00552DD2" w:rsidRDefault="000629EA">
            <w:pPr>
              <w:shd w:val="clear" w:color="auto" w:fill="FFFFFF"/>
            </w:pPr>
            <w:r w:rsidRPr="00552DD2">
              <w:rPr>
                <w:sz w:val="24"/>
              </w:rPr>
              <w:t>1751 mm</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Wysokość wewnętrzna</w:t>
            </w:r>
          </w:p>
        </w:tc>
        <w:tc>
          <w:tcPr>
            <w:tcW w:w="4109" w:type="dxa"/>
            <w:shd w:val="clear" w:color="auto" w:fill="FFFFFF"/>
          </w:tcPr>
          <w:p w:rsidR="00F30C50" w:rsidRPr="00552DD2" w:rsidRDefault="000629EA">
            <w:pPr>
              <w:shd w:val="clear" w:color="auto" w:fill="FFFFFF"/>
            </w:pPr>
            <w:r w:rsidRPr="00552DD2">
              <w:rPr>
                <w:sz w:val="24"/>
              </w:rPr>
              <w:t xml:space="preserve">min 1940 - max </w:t>
            </w:r>
            <w:r w:rsidR="007050C5" w:rsidRPr="00552DD2">
              <w:rPr>
                <w:sz w:val="24"/>
              </w:rPr>
              <w:t>2460 mm</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b/>
                <w:sz w:val="24"/>
              </w:rPr>
              <w:t>Masa (kg)</w:t>
            </w:r>
          </w:p>
        </w:tc>
        <w:tc>
          <w:tcPr>
            <w:tcW w:w="4109" w:type="dxa"/>
            <w:shd w:val="clear" w:color="auto" w:fill="FFFFFF"/>
          </w:tcPr>
          <w:p w:rsidR="00F30C50" w:rsidRPr="00552DD2" w:rsidRDefault="00F30C50">
            <w:pPr>
              <w:shd w:val="clear" w:color="auto" w:fill="FFFFFF"/>
            </w:pP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sz w:val="24"/>
              </w:rPr>
              <w:t>Masa pojazdu brutto</w:t>
            </w:r>
          </w:p>
        </w:tc>
        <w:tc>
          <w:tcPr>
            <w:tcW w:w="4109" w:type="dxa"/>
            <w:shd w:val="clear" w:color="auto" w:fill="FFFFFF"/>
          </w:tcPr>
          <w:p w:rsidR="00F30C50" w:rsidRPr="00552DD2" w:rsidRDefault="000629EA">
            <w:pPr>
              <w:shd w:val="clear" w:color="auto" w:fill="FFFFFF"/>
            </w:pPr>
            <w:r w:rsidRPr="00552DD2">
              <w:rPr>
                <w:sz w:val="24"/>
              </w:rPr>
              <w:t>13500 kg</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Masa pojazdu bez załadunku</w:t>
            </w:r>
          </w:p>
        </w:tc>
        <w:tc>
          <w:tcPr>
            <w:tcW w:w="4109" w:type="dxa"/>
            <w:shd w:val="clear" w:color="auto" w:fill="FFFFFF"/>
          </w:tcPr>
          <w:p w:rsidR="00F30C50" w:rsidRPr="00552DD2" w:rsidRDefault="000629EA">
            <w:pPr>
              <w:shd w:val="clear" w:color="auto" w:fill="FFFFFF"/>
            </w:pPr>
            <w:r w:rsidRPr="00552DD2">
              <w:rPr>
                <w:sz w:val="24"/>
              </w:rPr>
              <w:t>min 7800 - max 8200 kg</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Moc osi przedniej</w:t>
            </w:r>
          </w:p>
        </w:tc>
        <w:tc>
          <w:tcPr>
            <w:tcW w:w="4109" w:type="dxa"/>
            <w:shd w:val="clear" w:color="auto" w:fill="FFFFFF"/>
          </w:tcPr>
          <w:p w:rsidR="00F30C50" w:rsidRPr="00552DD2" w:rsidRDefault="000629EA">
            <w:pPr>
              <w:shd w:val="clear" w:color="auto" w:fill="FFFFFF"/>
            </w:pPr>
            <w:r w:rsidRPr="00552DD2">
              <w:rPr>
                <w:sz w:val="24"/>
              </w:rPr>
              <w:t>4500 kg</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sz w:val="24"/>
              </w:rPr>
              <w:t>Moc osi tylnej</w:t>
            </w:r>
          </w:p>
        </w:tc>
        <w:tc>
          <w:tcPr>
            <w:tcW w:w="4109" w:type="dxa"/>
            <w:shd w:val="clear" w:color="auto" w:fill="FFFFFF"/>
          </w:tcPr>
          <w:p w:rsidR="00F30C50" w:rsidRPr="00552DD2" w:rsidRDefault="000629EA">
            <w:pPr>
              <w:shd w:val="clear" w:color="auto" w:fill="FFFFFF"/>
            </w:pPr>
            <w:r w:rsidRPr="00552DD2">
              <w:rPr>
                <w:sz w:val="24"/>
              </w:rPr>
              <w:t>9000 kg</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b/>
                <w:sz w:val="24"/>
              </w:rPr>
              <w:t>Silnik</w:t>
            </w:r>
          </w:p>
        </w:tc>
        <w:tc>
          <w:tcPr>
            <w:tcW w:w="4109" w:type="dxa"/>
            <w:shd w:val="clear" w:color="auto" w:fill="FFFFFF"/>
          </w:tcPr>
          <w:p w:rsidR="00F30C50" w:rsidRPr="00552DD2" w:rsidRDefault="00F30C50">
            <w:pPr>
              <w:shd w:val="clear" w:color="auto" w:fill="FFFFFF"/>
            </w:pPr>
          </w:p>
        </w:tc>
      </w:tr>
      <w:tr w:rsidR="00F30C50" w:rsidRPr="00D86F24"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Model</w:t>
            </w:r>
          </w:p>
        </w:tc>
        <w:tc>
          <w:tcPr>
            <w:tcW w:w="4109" w:type="dxa"/>
            <w:shd w:val="clear" w:color="auto" w:fill="FFFFFF"/>
          </w:tcPr>
          <w:p w:rsidR="00F30C50" w:rsidRPr="00552DD2" w:rsidRDefault="000629EA">
            <w:pPr>
              <w:shd w:val="clear" w:color="auto" w:fill="FFFFFF"/>
              <w:rPr>
                <w:lang w:val="de-DE"/>
              </w:rPr>
            </w:pPr>
            <w:r w:rsidRPr="00552DD2">
              <w:rPr>
                <w:spacing w:val="-2"/>
                <w:sz w:val="24"/>
                <w:lang w:val="de-DE"/>
              </w:rPr>
              <w:t>CUMMINS ISB4.5E6 210B (Euro 6)</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sz w:val="24"/>
              </w:rPr>
              <w:t>Typ</w:t>
            </w:r>
          </w:p>
        </w:tc>
        <w:tc>
          <w:tcPr>
            <w:tcW w:w="4109" w:type="dxa"/>
            <w:shd w:val="clear" w:color="auto" w:fill="FFFFFF"/>
          </w:tcPr>
          <w:p w:rsidR="00F30C50" w:rsidRPr="00552DD2" w:rsidRDefault="000629EA">
            <w:pPr>
              <w:shd w:val="clear" w:color="auto" w:fill="FFFFFF"/>
              <w:jc w:val="center"/>
            </w:pPr>
            <w:r w:rsidRPr="00552DD2">
              <w:rPr>
                <w:spacing w:val="-1"/>
                <w:sz w:val="24"/>
              </w:rPr>
              <w:t>Commonrail Turbo Diesel Intercooler</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Liczba cylindrów</w:t>
            </w:r>
          </w:p>
        </w:tc>
        <w:tc>
          <w:tcPr>
            <w:tcW w:w="4109" w:type="dxa"/>
            <w:shd w:val="clear" w:color="auto" w:fill="FFFFFF"/>
          </w:tcPr>
          <w:p w:rsidR="00F30C50" w:rsidRPr="00552DD2" w:rsidRDefault="000629EA">
            <w:pPr>
              <w:shd w:val="clear" w:color="auto" w:fill="FFFFFF"/>
            </w:pPr>
            <w:r w:rsidRPr="00552DD2">
              <w:rPr>
                <w:sz w:val="24"/>
              </w:rPr>
              <w:t>4</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Pojemność silnika</w:t>
            </w:r>
          </w:p>
        </w:tc>
        <w:tc>
          <w:tcPr>
            <w:tcW w:w="4109" w:type="dxa"/>
            <w:shd w:val="clear" w:color="auto" w:fill="FFFFFF"/>
          </w:tcPr>
          <w:p w:rsidR="00F30C50" w:rsidRPr="00552DD2" w:rsidRDefault="000629EA">
            <w:pPr>
              <w:shd w:val="clear" w:color="auto" w:fill="FFFFFF"/>
            </w:pPr>
            <w:r w:rsidRPr="00552DD2">
              <w:rPr>
                <w:sz w:val="24"/>
              </w:rPr>
              <w:t>4500</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sz w:val="24"/>
              </w:rPr>
              <w:t>Maksymalna moc (PS/rpm)</w:t>
            </w:r>
          </w:p>
        </w:tc>
        <w:tc>
          <w:tcPr>
            <w:tcW w:w="4109" w:type="dxa"/>
            <w:shd w:val="clear" w:color="auto" w:fill="FFFFFF"/>
          </w:tcPr>
          <w:p w:rsidR="00F30C50" w:rsidRPr="00552DD2" w:rsidRDefault="000629EA">
            <w:pPr>
              <w:shd w:val="clear" w:color="auto" w:fill="FFFFFF"/>
            </w:pPr>
            <w:r w:rsidRPr="00552DD2">
              <w:rPr>
                <w:sz w:val="24"/>
              </w:rPr>
              <w:t>205 / 2300</w:t>
            </w:r>
          </w:p>
        </w:tc>
      </w:tr>
      <w:tr w:rsidR="00F30C50" w:rsidRPr="00552DD2" w:rsidTr="007050C5">
        <w:trPr>
          <w:trHeight w:hRule="exact" w:val="341"/>
        </w:trPr>
        <w:tc>
          <w:tcPr>
            <w:tcW w:w="5453" w:type="dxa"/>
            <w:shd w:val="clear" w:color="auto" w:fill="FFFFFF"/>
          </w:tcPr>
          <w:p w:rsidR="00F30C50" w:rsidRPr="00552DD2" w:rsidRDefault="000629EA">
            <w:pPr>
              <w:shd w:val="clear" w:color="auto" w:fill="FFFFFF"/>
            </w:pPr>
            <w:r w:rsidRPr="00552DD2">
              <w:rPr>
                <w:spacing w:val="-1"/>
                <w:sz w:val="24"/>
              </w:rPr>
              <w:t>Maksymalny moment (Nm/rpm (Kgm/rpm)</w:t>
            </w:r>
          </w:p>
        </w:tc>
        <w:tc>
          <w:tcPr>
            <w:tcW w:w="4109" w:type="dxa"/>
            <w:shd w:val="clear" w:color="auto" w:fill="FFFFFF"/>
          </w:tcPr>
          <w:p w:rsidR="00F30C50" w:rsidRPr="00552DD2" w:rsidRDefault="000629EA">
            <w:pPr>
              <w:shd w:val="clear" w:color="auto" w:fill="FFFFFF"/>
            </w:pPr>
            <w:r w:rsidRPr="00552DD2">
              <w:rPr>
                <w:sz w:val="24"/>
              </w:rPr>
              <w:t>742 /1400 (75,6 / 1400)</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Klasa emisji spalin</w:t>
            </w:r>
          </w:p>
        </w:tc>
        <w:tc>
          <w:tcPr>
            <w:tcW w:w="4109" w:type="dxa"/>
            <w:shd w:val="clear" w:color="auto" w:fill="FFFFFF"/>
          </w:tcPr>
          <w:p w:rsidR="00F30C50" w:rsidRPr="00552DD2" w:rsidRDefault="000629EA">
            <w:pPr>
              <w:shd w:val="clear" w:color="auto" w:fill="FFFFFF"/>
            </w:pPr>
            <w:r w:rsidRPr="00552DD2">
              <w:rPr>
                <w:sz w:val="24"/>
              </w:rPr>
              <w:t>Euro VI</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b/>
                <w:sz w:val="24"/>
              </w:rPr>
              <w:t>Sprzęgło</w:t>
            </w:r>
          </w:p>
        </w:tc>
        <w:tc>
          <w:tcPr>
            <w:tcW w:w="4109" w:type="dxa"/>
            <w:shd w:val="clear" w:color="auto" w:fill="FFFFFF"/>
          </w:tcPr>
          <w:p w:rsidR="00F30C50" w:rsidRPr="00552DD2" w:rsidRDefault="000629EA">
            <w:pPr>
              <w:shd w:val="clear" w:color="auto" w:fill="FFFFFF"/>
            </w:pPr>
            <w:r w:rsidRPr="00552DD2">
              <w:rPr>
                <w:sz w:val="24"/>
              </w:rPr>
              <w:t>Z konwerterem</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b/>
                <w:sz w:val="24"/>
              </w:rPr>
              <w:t>Skrzynia biegów</w:t>
            </w:r>
          </w:p>
        </w:tc>
        <w:tc>
          <w:tcPr>
            <w:tcW w:w="4109" w:type="dxa"/>
            <w:shd w:val="clear" w:color="auto" w:fill="FFFFFF"/>
          </w:tcPr>
          <w:p w:rsidR="00F30C50" w:rsidRPr="00552DD2" w:rsidRDefault="00F30C50">
            <w:pPr>
              <w:shd w:val="clear" w:color="auto" w:fill="FFFFFF"/>
            </w:pP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Model</w:t>
            </w:r>
          </w:p>
        </w:tc>
        <w:tc>
          <w:tcPr>
            <w:tcW w:w="4109" w:type="dxa"/>
            <w:shd w:val="clear" w:color="auto" w:fill="FFFFFF"/>
          </w:tcPr>
          <w:p w:rsidR="00F30C50" w:rsidRPr="00552DD2" w:rsidRDefault="000629EA">
            <w:pPr>
              <w:shd w:val="clear" w:color="auto" w:fill="FFFFFF"/>
            </w:pPr>
            <w:r w:rsidRPr="00552DD2">
              <w:rPr>
                <w:spacing w:val="-2"/>
                <w:sz w:val="24"/>
              </w:rPr>
              <w:t>Automatic, ALLISON T 280 R</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sz w:val="24"/>
              </w:rPr>
              <w:t>Liczba biegów, typ</w:t>
            </w:r>
          </w:p>
        </w:tc>
        <w:tc>
          <w:tcPr>
            <w:tcW w:w="4109" w:type="dxa"/>
            <w:shd w:val="clear" w:color="auto" w:fill="FFFFFF"/>
          </w:tcPr>
          <w:p w:rsidR="00F30C50" w:rsidRPr="00552DD2" w:rsidRDefault="000629EA">
            <w:pPr>
              <w:shd w:val="clear" w:color="auto" w:fill="FFFFFF"/>
            </w:pPr>
            <w:r w:rsidRPr="00552DD2">
              <w:rPr>
                <w:spacing w:val="-2"/>
                <w:sz w:val="24"/>
              </w:rPr>
              <w:t>6 do przodu, 1 wsteczny, nadbieg</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Przełożenie przekładni głównej</w:t>
            </w:r>
          </w:p>
        </w:tc>
        <w:tc>
          <w:tcPr>
            <w:tcW w:w="4109" w:type="dxa"/>
            <w:shd w:val="clear" w:color="auto" w:fill="FFFFFF"/>
          </w:tcPr>
          <w:p w:rsidR="00F30C50" w:rsidRPr="00552DD2" w:rsidRDefault="000629EA">
            <w:pPr>
              <w:shd w:val="clear" w:color="auto" w:fill="FFFFFF"/>
            </w:pPr>
            <w:r w:rsidRPr="00552DD2">
              <w:rPr>
                <w:sz w:val="24"/>
              </w:rPr>
              <w:t>5,83</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Układ kierowniczy</w:t>
            </w:r>
          </w:p>
        </w:tc>
        <w:tc>
          <w:tcPr>
            <w:tcW w:w="4109" w:type="dxa"/>
            <w:shd w:val="clear" w:color="auto" w:fill="FFFFFF"/>
          </w:tcPr>
          <w:p w:rsidR="00F30C50" w:rsidRPr="00552DD2" w:rsidRDefault="000629EA">
            <w:pPr>
              <w:shd w:val="clear" w:color="auto" w:fill="FFFFFF"/>
            </w:pPr>
            <w:r w:rsidRPr="00552DD2">
              <w:rPr>
                <w:sz w:val="24"/>
              </w:rPr>
              <w:t>Hydraulika</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b/>
                <w:sz w:val="24"/>
              </w:rPr>
              <w:t>Opony</w:t>
            </w:r>
          </w:p>
        </w:tc>
        <w:tc>
          <w:tcPr>
            <w:tcW w:w="4109" w:type="dxa"/>
            <w:shd w:val="clear" w:color="auto" w:fill="FFFFFF"/>
          </w:tcPr>
          <w:p w:rsidR="00F30C50" w:rsidRPr="00552DD2" w:rsidRDefault="000629EA">
            <w:pPr>
              <w:shd w:val="clear" w:color="auto" w:fill="FFFFFF"/>
            </w:pPr>
            <w:r w:rsidRPr="00552DD2">
              <w:rPr>
                <w:sz w:val="24"/>
              </w:rPr>
              <w:t>265/70</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b/>
                <w:sz w:val="24"/>
              </w:rPr>
              <w:t>Minimalny  promień skrętu</w:t>
            </w:r>
          </w:p>
        </w:tc>
        <w:tc>
          <w:tcPr>
            <w:tcW w:w="4109" w:type="dxa"/>
            <w:shd w:val="clear" w:color="auto" w:fill="FFFFFF"/>
          </w:tcPr>
          <w:p w:rsidR="00F30C50" w:rsidRPr="00552DD2" w:rsidRDefault="000629EA">
            <w:pPr>
              <w:shd w:val="clear" w:color="auto" w:fill="FFFFFF"/>
            </w:pPr>
            <w:r w:rsidRPr="00552DD2">
              <w:rPr>
                <w:sz w:val="24"/>
              </w:rPr>
              <w:t>6960 mm</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b/>
                <w:sz w:val="24"/>
              </w:rPr>
              <w:t>Zdolność pokonywania wzniesień % (GVW),</w:t>
            </w:r>
          </w:p>
        </w:tc>
        <w:tc>
          <w:tcPr>
            <w:tcW w:w="4109" w:type="dxa"/>
            <w:shd w:val="clear" w:color="auto" w:fill="FFFFFF"/>
          </w:tcPr>
          <w:p w:rsidR="00F30C50" w:rsidRPr="00552DD2" w:rsidRDefault="000629EA">
            <w:pPr>
              <w:shd w:val="clear" w:color="auto" w:fill="FFFFFF"/>
            </w:pPr>
            <w:r w:rsidRPr="00552DD2">
              <w:rPr>
                <w:sz w:val="24"/>
              </w:rPr>
              <w:t>35,40%.</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b/>
                <w:sz w:val="24"/>
              </w:rPr>
              <w:t>Zawieszenia</w:t>
            </w:r>
          </w:p>
        </w:tc>
        <w:tc>
          <w:tcPr>
            <w:tcW w:w="4109" w:type="dxa"/>
            <w:shd w:val="clear" w:color="auto" w:fill="FFFFFF"/>
          </w:tcPr>
          <w:p w:rsidR="00F30C50" w:rsidRPr="00552DD2" w:rsidRDefault="00F30C50">
            <w:pPr>
              <w:shd w:val="clear" w:color="auto" w:fill="FFFFFF"/>
            </w:pPr>
          </w:p>
        </w:tc>
      </w:tr>
      <w:tr w:rsidR="00F30C50" w:rsidRPr="00552DD2" w:rsidTr="007050C5">
        <w:trPr>
          <w:trHeight w:hRule="exact" w:val="562"/>
        </w:trPr>
        <w:tc>
          <w:tcPr>
            <w:tcW w:w="5453" w:type="dxa"/>
            <w:shd w:val="clear" w:color="auto" w:fill="FFFFFF"/>
          </w:tcPr>
          <w:p w:rsidR="00F30C50" w:rsidRPr="00552DD2" w:rsidRDefault="000629EA">
            <w:pPr>
              <w:shd w:val="clear" w:color="auto" w:fill="FFFFFF"/>
            </w:pPr>
            <w:r w:rsidRPr="00552DD2">
              <w:rPr>
                <w:sz w:val="24"/>
              </w:rPr>
              <w:t>Przednie</w:t>
            </w:r>
          </w:p>
        </w:tc>
        <w:tc>
          <w:tcPr>
            <w:tcW w:w="4109" w:type="dxa"/>
            <w:shd w:val="clear" w:color="auto" w:fill="FFFFFF"/>
          </w:tcPr>
          <w:p w:rsidR="00F30C50" w:rsidRPr="00552DD2" w:rsidRDefault="000629EA">
            <w:pPr>
              <w:shd w:val="clear" w:color="auto" w:fill="FFFFFF"/>
              <w:spacing w:line="274" w:lineRule="exact"/>
              <w:ind w:right="840"/>
            </w:pPr>
            <w:r w:rsidRPr="00552DD2">
              <w:rPr>
                <w:spacing w:val="-2"/>
                <w:sz w:val="24"/>
              </w:rPr>
              <w:t>Zawieszenie pneumatyczne – 2 niezależne sprężyny</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Tylne</w:t>
            </w:r>
          </w:p>
        </w:tc>
        <w:tc>
          <w:tcPr>
            <w:tcW w:w="4109" w:type="dxa"/>
            <w:shd w:val="clear" w:color="auto" w:fill="FFFFFF"/>
          </w:tcPr>
          <w:p w:rsidR="00F30C50" w:rsidRPr="00552DD2" w:rsidRDefault="000629EA">
            <w:pPr>
              <w:shd w:val="clear" w:color="auto" w:fill="FFFFFF"/>
            </w:pPr>
            <w:r w:rsidRPr="00552DD2">
              <w:rPr>
                <w:spacing w:val="-2"/>
                <w:sz w:val="24"/>
              </w:rPr>
              <w:t>Zawieszenie pneumatyczne – 4 sprężyny</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b/>
                <w:sz w:val="24"/>
              </w:rPr>
              <w:t>Układ hamulcowy</w:t>
            </w:r>
          </w:p>
        </w:tc>
        <w:tc>
          <w:tcPr>
            <w:tcW w:w="4109" w:type="dxa"/>
            <w:shd w:val="clear" w:color="auto" w:fill="FFFFFF"/>
          </w:tcPr>
          <w:p w:rsidR="00F30C50" w:rsidRPr="00552DD2" w:rsidRDefault="00F30C50">
            <w:pPr>
              <w:shd w:val="clear" w:color="auto" w:fill="FFFFFF"/>
            </w:pP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sz w:val="24"/>
              </w:rPr>
              <w:t>Przedni / Tylny</w:t>
            </w:r>
          </w:p>
        </w:tc>
        <w:tc>
          <w:tcPr>
            <w:tcW w:w="4109" w:type="dxa"/>
            <w:shd w:val="clear" w:color="auto" w:fill="FFFFFF"/>
          </w:tcPr>
          <w:p w:rsidR="00F30C50" w:rsidRPr="00552DD2" w:rsidRDefault="000629EA">
            <w:pPr>
              <w:shd w:val="clear" w:color="auto" w:fill="FFFFFF"/>
            </w:pPr>
            <w:r w:rsidRPr="00552DD2">
              <w:rPr>
                <w:sz w:val="24"/>
              </w:rPr>
              <w:t>Tarcza / Tarcza</w:t>
            </w:r>
          </w:p>
        </w:tc>
      </w:tr>
      <w:tr w:rsidR="00F30C50" w:rsidRPr="00552DD2" w:rsidTr="007050C5">
        <w:trPr>
          <w:trHeight w:hRule="exact" w:val="1117"/>
        </w:trPr>
        <w:tc>
          <w:tcPr>
            <w:tcW w:w="5453" w:type="dxa"/>
            <w:shd w:val="clear" w:color="auto" w:fill="FFFFFF"/>
          </w:tcPr>
          <w:p w:rsidR="00F30C50" w:rsidRPr="00552DD2" w:rsidRDefault="000629EA">
            <w:pPr>
              <w:shd w:val="clear" w:color="auto" w:fill="FFFFFF"/>
            </w:pPr>
            <w:r w:rsidRPr="00552DD2">
              <w:rPr>
                <w:sz w:val="24"/>
              </w:rPr>
              <w:t>Układ</w:t>
            </w:r>
          </w:p>
        </w:tc>
        <w:tc>
          <w:tcPr>
            <w:tcW w:w="4109" w:type="dxa"/>
            <w:shd w:val="clear" w:color="auto" w:fill="FFFFFF"/>
          </w:tcPr>
          <w:p w:rsidR="00F30C50" w:rsidRPr="00552DD2" w:rsidRDefault="007050C5">
            <w:pPr>
              <w:shd w:val="clear" w:color="auto" w:fill="FFFFFF"/>
              <w:spacing w:line="274" w:lineRule="exact"/>
              <w:ind w:right="206"/>
            </w:pPr>
            <w:r w:rsidRPr="00552DD2">
              <w:rPr>
                <w:spacing w:val="-1"/>
                <w:sz w:val="24"/>
              </w:rPr>
              <w:t>W pełni automatyczny układ hamulcowy z EBS i ABS , z podwójnym obwodem i autoregulacją</w:t>
            </w:r>
          </w:p>
        </w:tc>
      </w:tr>
      <w:tr w:rsidR="00F30C50" w:rsidRPr="00552DD2" w:rsidTr="007050C5">
        <w:trPr>
          <w:trHeight w:hRule="exact" w:val="580"/>
        </w:trPr>
        <w:tc>
          <w:tcPr>
            <w:tcW w:w="5453" w:type="dxa"/>
            <w:shd w:val="clear" w:color="auto" w:fill="FFFFFF"/>
          </w:tcPr>
          <w:p w:rsidR="00F30C50" w:rsidRPr="00552DD2" w:rsidRDefault="000629EA">
            <w:pPr>
              <w:shd w:val="clear" w:color="auto" w:fill="FFFFFF"/>
            </w:pPr>
            <w:r w:rsidRPr="00552DD2">
              <w:rPr>
                <w:sz w:val="24"/>
              </w:rPr>
              <w:t>Hamulec postojowy</w:t>
            </w:r>
          </w:p>
        </w:tc>
        <w:tc>
          <w:tcPr>
            <w:tcW w:w="4109" w:type="dxa"/>
            <w:shd w:val="clear" w:color="auto" w:fill="FFFFFF"/>
          </w:tcPr>
          <w:p w:rsidR="00F30C50" w:rsidRPr="00552DD2" w:rsidRDefault="000629EA">
            <w:pPr>
              <w:shd w:val="clear" w:color="auto" w:fill="FFFFFF"/>
            </w:pPr>
            <w:r w:rsidRPr="00552DD2">
              <w:rPr>
                <w:spacing w:val="-1"/>
                <w:sz w:val="24"/>
              </w:rPr>
              <w:t>Pneumatyczn</w:t>
            </w:r>
            <w:r w:rsidR="007050C5" w:rsidRPr="00552DD2">
              <w:rPr>
                <w:spacing w:val="-1"/>
                <w:sz w:val="24"/>
              </w:rPr>
              <w:t>y, działający</w:t>
            </w:r>
            <w:r w:rsidRPr="00552DD2">
              <w:rPr>
                <w:spacing w:val="-1"/>
                <w:sz w:val="24"/>
              </w:rPr>
              <w:t xml:space="preserve"> na osi tylnej</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Hamulec pomocniczy</w:t>
            </w:r>
          </w:p>
        </w:tc>
        <w:tc>
          <w:tcPr>
            <w:tcW w:w="4109" w:type="dxa"/>
            <w:shd w:val="clear" w:color="auto" w:fill="FFFFFF"/>
          </w:tcPr>
          <w:p w:rsidR="00F30C50" w:rsidRPr="00552DD2" w:rsidRDefault="000629EA">
            <w:pPr>
              <w:shd w:val="clear" w:color="auto" w:fill="FFFFFF"/>
            </w:pPr>
            <w:r w:rsidRPr="00552DD2">
              <w:rPr>
                <w:sz w:val="24"/>
              </w:rPr>
              <w:t>Intarder</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b/>
                <w:sz w:val="24"/>
              </w:rPr>
              <w:t>ZBIORNIK PALIWA</w:t>
            </w:r>
          </w:p>
        </w:tc>
        <w:tc>
          <w:tcPr>
            <w:tcW w:w="4109" w:type="dxa"/>
            <w:shd w:val="clear" w:color="auto" w:fill="FFFFFF"/>
          </w:tcPr>
          <w:p w:rsidR="00F30C50" w:rsidRPr="00552DD2" w:rsidRDefault="000629EA">
            <w:pPr>
              <w:shd w:val="clear" w:color="auto" w:fill="FFFFFF"/>
            </w:pPr>
            <w:r w:rsidRPr="00552DD2">
              <w:rPr>
                <w:sz w:val="24"/>
              </w:rPr>
              <w:t>215 l</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b/>
                <w:spacing w:val="-1"/>
                <w:sz w:val="24"/>
              </w:rPr>
              <w:t>Pojemność komory bagażowej (m3)</w:t>
            </w:r>
          </w:p>
        </w:tc>
        <w:tc>
          <w:tcPr>
            <w:tcW w:w="4109" w:type="dxa"/>
            <w:shd w:val="clear" w:color="auto" w:fill="FFFFFF"/>
          </w:tcPr>
          <w:p w:rsidR="00F30C50" w:rsidRPr="00552DD2" w:rsidRDefault="000629EA">
            <w:pPr>
              <w:shd w:val="clear" w:color="auto" w:fill="FFFFFF"/>
            </w:pPr>
            <w:r w:rsidRPr="00552DD2">
              <w:rPr>
                <w:sz w:val="24"/>
              </w:rPr>
              <w:t>0,15</w:t>
            </w:r>
          </w:p>
        </w:tc>
      </w:tr>
      <w:tr w:rsidR="00F30C50" w:rsidRPr="00552DD2" w:rsidTr="007050C5">
        <w:trPr>
          <w:trHeight w:hRule="exact" w:val="288"/>
        </w:trPr>
        <w:tc>
          <w:tcPr>
            <w:tcW w:w="5453" w:type="dxa"/>
            <w:shd w:val="clear" w:color="auto" w:fill="FFFFFF"/>
          </w:tcPr>
          <w:p w:rsidR="00F30C50" w:rsidRPr="00552DD2" w:rsidRDefault="007050C5">
            <w:pPr>
              <w:shd w:val="clear" w:color="auto" w:fill="FFFFFF"/>
            </w:pPr>
            <w:r w:rsidRPr="00552DD2">
              <w:rPr>
                <w:b/>
                <w:sz w:val="24"/>
              </w:rPr>
              <w:t>Prądnica</w:t>
            </w:r>
          </w:p>
        </w:tc>
        <w:tc>
          <w:tcPr>
            <w:tcW w:w="4109" w:type="dxa"/>
            <w:shd w:val="clear" w:color="auto" w:fill="FFFFFF"/>
          </w:tcPr>
          <w:p w:rsidR="00F30C50" w:rsidRPr="00552DD2" w:rsidRDefault="000629EA">
            <w:pPr>
              <w:shd w:val="clear" w:color="auto" w:fill="FFFFFF"/>
            </w:pPr>
            <w:r w:rsidRPr="00552DD2">
              <w:rPr>
                <w:sz w:val="24"/>
              </w:rPr>
              <w:t>28V - 2x120A</w:t>
            </w:r>
          </w:p>
        </w:tc>
      </w:tr>
      <w:tr w:rsidR="00F30C50" w:rsidRPr="00552DD2" w:rsidTr="007050C5">
        <w:trPr>
          <w:trHeight w:hRule="exact" w:val="283"/>
        </w:trPr>
        <w:tc>
          <w:tcPr>
            <w:tcW w:w="5453" w:type="dxa"/>
            <w:shd w:val="clear" w:color="auto" w:fill="FFFFFF"/>
          </w:tcPr>
          <w:p w:rsidR="00F30C50" w:rsidRPr="00552DD2" w:rsidRDefault="000629EA">
            <w:pPr>
              <w:shd w:val="clear" w:color="auto" w:fill="FFFFFF"/>
            </w:pPr>
            <w:r w:rsidRPr="00552DD2">
              <w:rPr>
                <w:sz w:val="24"/>
              </w:rPr>
              <w:t>Napięcie znamionowe</w:t>
            </w:r>
          </w:p>
        </w:tc>
        <w:tc>
          <w:tcPr>
            <w:tcW w:w="4109" w:type="dxa"/>
            <w:shd w:val="clear" w:color="auto" w:fill="FFFFFF"/>
          </w:tcPr>
          <w:p w:rsidR="00F30C50" w:rsidRPr="00552DD2" w:rsidRDefault="000629EA">
            <w:pPr>
              <w:shd w:val="clear" w:color="auto" w:fill="FFFFFF"/>
            </w:pPr>
            <w:r w:rsidRPr="00552DD2">
              <w:rPr>
                <w:sz w:val="24"/>
              </w:rPr>
              <w:t>24V</w:t>
            </w:r>
          </w:p>
        </w:tc>
      </w:tr>
      <w:tr w:rsidR="00F30C50" w:rsidRPr="00552DD2" w:rsidTr="007050C5">
        <w:trPr>
          <w:trHeight w:hRule="exact" w:val="288"/>
        </w:trPr>
        <w:tc>
          <w:tcPr>
            <w:tcW w:w="5453" w:type="dxa"/>
            <w:shd w:val="clear" w:color="auto" w:fill="FFFFFF"/>
          </w:tcPr>
          <w:p w:rsidR="00F30C50" w:rsidRPr="00552DD2" w:rsidRDefault="000629EA">
            <w:pPr>
              <w:shd w:val="clear" w:color="auto" w:fill="FFFFFF"/>
            </w:pPr>
            <w:r w:rsidRPr="00552DD2">
              <w:rPr>
                <w:sz w:val="24"/>
              </w:rPr>
              <w:t>Akumulator</w:t>
            </w:r>
          </w:p>
        </w:tc>
        <w:tc>
          <w:tcPr>
            <w:tcW w:w="4109" w:type="dxa"/>
            <w:shd w:val="clear" w:color="auto" w:fill="FFFFFF"/>
          </w:tcPr>
          <w:p w:rsidR="00F30C50" w:rsidRPr="00552DD2" w:rsidRDefault="000629EA">
            <w:pPr>
              <w:shd w:val="clear" w:color="auto" w:fill="FFFFFF"/>
            </w:pPr>
            <w:r w:rsidRPr="00552DD2">
              <w:rPr>
                <w:sz w:val="24"/>
              </w:rPr>
              <w:t>24V (2X12V) -150 Ah</w:t>
            </w:r>
          </w:p>
        </w:tc>
      </w:tr>
      <w:tr w:rsidR="00F30C50" w:rsidRPr="00552DD2" w:rsidTr="007050C5">
        <w:trPr>
          <w:trHeight w:hRule="exact" w:val="307"/>
        </w:trPr>
        <w:tc>
          <w:tcPr>
            <w:tcW w:w="5453" w:type="dxa"/>
            <w:shd w:val="clear" w:color="auto" w:fill="FFFFFF"/>
          </w:tcPr>
          <w:p w:rsidR="00F30C50" w:rsidRPr="00552DD2" w:rsidRDefault="000629EA">
            <w:pPr>
              <w:shd w:val="clear" w:color="auto" w:fill="FFFFFF"/>
            </w:pPr>
            <w:r w:rsidRPr="00552DD2">
              <w:rPr>
                <w:sz w:val="24"/>
              </w:rPr>
              <w:lastRenderedPageBreak/>
              <w:t>Silnik startera</w:t>
            </w:r>
          </w:p>
        </w:tc>
        <w:tc>
          <w:tcPr>
            <w:tcW w:w="4109" w:type="dxa"/>
            <w:shd w:val="clear" w:color="auto" w:fill="FFFFFF"/>
          </w:tcPr>
          <w:p w:rsidR="00F30C50" w:rsidRPr="00552DD2" w:rsidRDefault="000629EA">
            <w:pPr>
              <w:shd w:val="clear" w:color="auto" w:fill="FFFFFF"/>
            </w:pPr>
            <w:r w:rsidRPr="00552DD2">
              <w:rPr>
                <w:sz w:val="24"/>
              </w:rPr>
              <w:t>24V - 3,6</w:t>
            </w:r>
            <w:r w:rsidR="007050C5" w:rsidRPr="00552DD2">
              <w:rPr>
                <w:sz w:val="24"/>
              </w:rPr>
              <w:t xml:space="preserve"> </w:t>
            </w:r>
            <w:r w:rsidRPr="00552DD2">
              <w:rPr>
                <w:sz w:val="24"/>
              </w:rPr>
              <w:t>kW</w:t>
            </w:r>
          </w:p>
        </w:tc>
      </w:tr>
    </w:tbl>
    <w:p w:rsidR="00F30C50" w:rsidRPr="00552DD2" w:rsidRDefault="00F30C50">
      <w:pPr>
        <w:shd w:val="clear" w:color="auto" w:fill="FFFFFF"/>
        <w:spacing w:before="475"/>
        <w:ind w:left="4507"/>
        <w:sectPr w:rsidR="00F30C50" w:rsidRPr="00552DD2">
          <w:pgSz w:w="11909" w:h="16834"/>
          <w:pgMar w:top="1159" w:right="998" w:bottom="360" w:left="1349" w:header="708" w:footer="708" w:gutter="0"/>
          <w:cols w:space="60"/>
          <w:noEndnote/>
        </w:sectPr>
      </w:pPr>
    </w:p>
    <w:p w:rsidR="00F30C50" w:rsidRPr="00552DD2" w:rsidRDefault="000629EA">
      <w:pPr>
        <w:shd w:val="clear" w:color="auto" w:fill="FFFFFF"/>
        <w:spacing w:line="278" w:lineRule="exact"/>
        <w:ind w:left="394" w:right="250"/>
      </w:pPr>
      <w:r w:rsidRPr="00552DD2">
        <w:rPr>
          <w:b/>
          <w:spacing w:val="-1"/>
          <w:sz w:val="24"/>
        </w:rPr>
        <w:lastRenderedPageBreak/>
        <w:t xml:space="preserve">UWAGA: </w:t>
      </w:r>
      <w:r w:rsidRPr="00552DD2">
        <w:rPr>
          <w:spacing w:val="-1"/>
          <w:sz w:val="24"/>
        </w:rPr>
        <w:t>Podane parametry techniczne są jedynie przybliżone, mogą się różnić w zależności od typu pojazdu i opcji wyposażenia.</w:t>
      </w:r>
    </w:p>
    <w:p w:rsidR="00F30C50" w:rsidRPr="00552DD2" w:rsidRDefault="00F30C50">
      <w:pPr>
        <w:spacing w:after="605" w:line="1" w:lineRule="exact"/>
        <w:rPr>
          <w:sz w:val="2"/>
          <w:szCs w:val="2"/>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187"/>
        <w:gridCol w:w="3149"/>
        <w:gridCol w:w="3221"/>
      </w:tblGrid>
      <w:tr w:rsidR="00F30C50" w:rsidRPr="00552DD2" w:rsidTr="00775416">
        <w:trPr>
          <w:trHeight w:hRule="exact" w:val="648"/>
        </w:trPr>
        <w:tc>
          <w:tcPr>
            <w:tcW w:w="9557" w:type="dxa"/>
            <w:gridSpan w:val="3"/>
            <w:shd w:val="clear" w:color="auto" w:fill="FFFFFF"/>
          </w:tcPr>
          <w:p w:rsidR="00F30C50" w:rsidRPr="00552DD2" w:rsidRDefault="000629EA">
            <w:pPr>
              <w:shd w:val="clear" w:color="auto" w:fill="FFFFFF"/>
              <w:ind w:left="3461"/>
            </w:pPr>
            <w:r w:rsidRPr="00552DD2">
              <w:rPr>
                <w:sz w:val="24"/>
              </w:rPr>
              <w:t>WARTOŚCI CIŚNIENIA</w:t>
            </w:r>
          </w:p>
        </w:tc>
      </w:tr>
      <w:tr w:rsidR="00F30C50" w:rsidRPr="00552DD2" w:rsidTr="00775416">
        <w:trPr>
          <w:trHeight w:hRule="exact" w:val="538"/>
        </w:trPr>
        <w:tc>
          <w:tcPr>
            <w:tcW w:w="3187" w:type="dxa"/>
            <w:shd w:val="clear" w:color="auto" w:fill="FFFFFF"/>
          </w:tcPr>
          <w:p w:rsidR="00F30C50" w:rsidRPr="00552DD2" w:rsidRDefault="000629EA">
            <w:pPr>
              <w:shd w:val="clear" w:color="auto" w:fill="FFFFFF"/>
              <w:jc w:val="center"/>
            </w:pPr>
            <w:r w:rsidRPr="00552DD2">
              <w:rPr>
                <w:spacing w:val="-3"/>
                <w:sz w:val="24"/>
              </w:rPr>
              <w:t>Zawór czterodrogowy</w:t>
            </w:r>
          </w:p>
        </w:tc>
        <w:tc>
          <w:tcPr>
            <w:tcW w:w="3149" w:type="dxa"/>
            <w:shd w:val="clear" w:color="auto" w:fill="FFFFFF"/>
          </w:tcPr>
          <w:p w:rsidR="00F30C50" w:rsidRPr="00552DD2" w:rsidRDefault="000629EA">
            <w:pPr>
              <w:shd w:val="clear" w:color="auto" w:fill="FFFFFF"/>
              <w:jc w:val="center"/>
            </w:pPr>
            <w:r w:rsidRPr="00552DD2">
              <w:rPr>
                <w:spacing w:val="-3"/>
                <w:sz w:val="24"/>
              </w:rPr>
              <w:t>Ciśnienie statyczne zamykania</w:t>
            </w:r>
          </w:p>
        </w:tc>
        <w:tc>
          <w:tcPr>
            <w:tcW w:w="3221" w:type="dxa"/>
            <w:shd w:val="clear" w:color="auto" w:fill="FFFFFF"/>
          </w:tcPr>
          <w:p w:rsidR="00F30C50" w:rsidRPr="00552DD2" w:rsidRDefault="000629EA">
            <w:pPr>
              <w:shd w:val="clear" w:color="auto" w:fill="FFFFFF"/>
              <w:jc w:val="center"/>
            </w:pPr>
            <w:r w:rsidRPr="00552DD2">
              <w:rPr>
                <w:sz w:val="24"/>
              </w:rPr>
              <w:t>&gt; 5,5 bar</w:t>
            </w:r>
          </w:p>
        </w:tc>
      </w:tr>
      <w:tr w:rsidR="00F30C50" w:rsidRPr="00552DD2" w:rsidTr="00775416">
        <w:trPr>
          <w:trHeight w:hRule="exact" w:val="600"/>
        </w:trPr>
        <w:tc>
          <w:tcPr>
            <w:tcW w:w="3187" w:type="dxa"/>
            <w:shd w:val="clear" w:color="auto" w:fill="FFFFFF"/>
          </w:tcPr>
          <w:p w:rsidR="00F30C50" w:rsidRPr="00552DD2" w:rsidRDefault="000629EA">
            <w:pPr>
              <w:shd w:val="clear" w:color="auto" w:fill="FFFFFF"/>
              <w:jc w:val="center"/>
            </w:pPr>
            <w:r w:rsidRPr="00552DD2">
              <w:rPr>
                <w:sz w:val="24"/>
              </w:rPr>
              <w:t>Osuszacz powietrza</w:t>
            </w:r>
          </w:p>
        </w:tc>
        <w:tc>
          <w:tcPr>
            <w:tcW w:w="3149" w:type="dxa"/>
            <w:shd w:val="clear" w:color="auto" w:fill="FFFFFF"/>
          </w:tcPr>
          <w:p w:rsidR="00F30C50" w:rsidRPr="00552DD2" w:rsidRDefault="00775416">
            <w:pPr>
              <w:shd w:val="clear" w:color="auto" w:fill="FFFFFF"/>
              <w:jc w:val="center"/>
            </w:pPr>
            <w:r w:rsidRPr="00552DD2">
              <w:rPr>
                <w:spacing w:val="-3"/>
                <w:sz w:val="24"/>
              </w:rPr>
              <w:t>Min. ciśnienie włączenia</w:t>
            </w:r>
          </w:p>
        </w:tc>
        <w:tc>
          <w:tcPr>
            <w:tcW w:w="3221" w:type="dxa"/>
            <w:shd w:val="clear" w:color="auto" w:fill="FFFFFF"/>
          </w:tcPr>
          <w:p w:rsidR="00F30C50" w:rsidRPr="00552DD2" w:rsidRDefault="000629EA">
            <w:pPr>
              <w:shd w:val="clear" w:color="auto" w:fill="FFFFFF"/>
              <w:jc w:val="center"/>
            </w:pPr>
            <w:r w:rsidRPr="00552DD2">
              <w:rPr>
                <w:sz w:val="24"/>
              </w:rPr>
              <w:t>8,1 bar</w:t>
            </w:r>
          </w:p>
        </w:tc>
      </w:tr>
      <w:tr w:rsidR="00F30C50" w:rsidRPr="00552DD2" w:rsidTr="00775416">
        <w:trPr>
          <w:trHeight w:hRule="exact" w:val="586"/>
        </w:trPr>
        <w:tc>
          <w:tcPr>
            <w:tcW w:w="3187" w:type="dxa"/>
            <w:shd w:val="clear" w:color="auto" w:fill="FFFFFF"/>
          </w:tcPr>
          <w:p w:rsidR="00F30C50" w:rsidRPr="00552DD2" w:rsidRDefault="000629EA">
            <w:pPr>
              <w:shd w:val="clear" w:color="auto" w:fill="FFFFFF"/>
              <w:jc w:val="center"/>
            </w:pPr>
            <w:r w:rsidRPr="00552DD2">
              <w:rPr>
                <w:sz w:val="24"/>
              </w:rPr>
              <w:t>Osuszacz powietrza</w:t>
            </w:r>
          </w:p>
        </w:tc>
        <w:tc>
          <w:tcPr>
            <w:tcW w:w="3149" w:type="dxa"/>
            <w:shd w:val="clear" w:color="auto" w:fill="FFFFFF"/>
          </w:tcPr>
          <w:p w:rsidR="00F30C50" w:rsidRPr="00552DD2" w:rsidRDefault="00775416">
            <w:pPr>
              <w:shd w:val="clear" w:color="auto" w:fill="FFFFFF"/>
              <w:jc w:val="center"/>
            </w:pPr>
            <w:r w:rsidRPr="00552DD2">
              <w:rPr>
                <w:spacing w:val="-3"/>
                <w:sz w:val="24"/>
              </w:rPr>
              <w:t>Maks. ciśnienie wyłączenia</w:t>
            </w:r>
          </w:p>
        </w:tc>
        <w:tc>
          <w:tcPr>
            <w:tcW w:w="3221" w:type="dxa"/>
            <w:shd w:val="clear" w:color="auto" w:fill="FFFFFF"/>
          </w:tcPr>
          <w:p w:rsidR="00F30C50" w:rsidRPr="00552DD2" w:rsidRDefault="000629EA">
            <w:pPr>
              <w:shd w:val="clear" w:color="auto" w:fill="FFFFFF"/>
              <w:jc w:val="center"/>
            </w:pPr>
            <w:r w:rsidRPr="00552DD2">
              <w:rPr>
                <w:sz w:val="24"/>
              </w:rPr>
              <w:t>10,45 bar</w:t>
            </w:r>
          </w:p>
        </w:tc>
      </w:tr>
      <w:tr w:rsidR="00F30C50" w:rsidRPr="00552DD2" w:rsidTr="00775416">
        <w:trPr>
          <w:trHeight w:hRule="exact" w:val="562"/>
        </w:trPr>
        <w:tc>
          <w:tcPr>
            <w:tcW w:w="3187" w:type="dxa"/>
            <w:shd w:val="clear" w:color="auto" w:fill="FFFFFF"/>
          </w:tcPr>
          <w:p w:rsidR="00F30C50" w:rsidRPr="00552DD2" w:rsidRDefault="000629EA">
            <w:pPr>
              <w:shd w:val="clear" w:color="auto" w:fill="FFFFFF"/>
              <w:jc w:val="center"/>
            </w:pPr>
            <w:bookmarkStart w:id="1" w:name="_GoBack"/>
            <w:r w:rsidRPr="00552DD2">
              <w:rPr>
                <w:sz w:val="24"/>
              </w:rPr>
              <w:t>Opon</w:t>
            </w:r>
            <w:bookmarkEnd w:id="1"/>
            <w:r w:rsidRPr="00552DD2">
              <w:rPr>
                <w:sz w:val="24"/>
              </w:rPr>
              <w:t>y</w:t>
            </w:r>
          </w:p>
        </w:tc>
        <w:tc>
          <w:tcPr>
            <w:tcW w:w="3149" w:type="dxa"/>
            <w:shd w:val="clear" w:color="auto" w:fill="FFFFFF"/>
          </w:tcPr>
          <w:p w:rsidR="00F30C50" w:rsidRPr="00552DD2" w:rsidRDefault="000629EA">
            <w:pPr>
              <w:shd w:val="clear" w:color="auto" w:fill="FFFFFF"/>
              <w:jc w:val="center"/>
            </w:pPr>
            <w:r w:rsidRPr="00552DD2">
              <w:rPr>
                <w:spacing w:val="-2"/>
                <w:sz w:val="24"/>
              </w:rPr>
              <w:t>Ciśnienie zimnej opony</w:t>
            </w:r>
          </w:p>
        </w:tc>
        <w:tc>
          <w:tcPr>
            <w:tcW w:w="3221" w:type="dxa"/>
            <w:shd w:val="clear" w:color="auto" w:fill="FFFFFF"/>
          </w:tcPr>
          <w:p w:rsidR="00F30C50" w:rsidRPr="00552DD2" w:rsidRDefault="00D86F24">
            <w:pPr>
              <w:shd w:val="clear" w:color="auto" w:fill="FFFFFF"/>
              <w:ind w:right="504"/>
              <w:jc w:val="right"/>
            </w:pPr>
            <w:r>
              <w:rPr>
                <w:sz w:val="24"/>
              </w:rPr>
              <w:t>7.8</w:t>
            </w:r>
            <w:r w:rsidR="000629EA" w:rsidRPr="00552DD2">
              <w:rPr>
                <w:sz w:val="24"/>
              </w:rPr>
              <w:t xml:space="preserve"> bar / 112 psi</w:t>
            </w:r>
          </w:p>
        </w:tc>
      </w:tr>
    </w:tbl>
    <w:p w:rsidR="00F30C50" w:rsidRPr="00552DD2" w:rsidRDefault="00F30C50">
      <w:pPr>
        <w:spacing w:after="778" w:line="1" w:lineRule="exact"/>
        <w:rPr>
          <w:sz w:val="2"/>
          <w:szCs w:val="2"/>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49"/>
        <w:gridCol w:w="1997"/>
        <w:gridCol w:w="2448"/>
        <w:gridCol w:w="3427"/>
      </w:tblGrid>
      <w:tr w:rsidR="00F30C50" w:rsidRPr="00552DD2" w:rsidTr="00775416">
        <w:trPr>
          <w:trHeight w:hRule="exact" w:val="643"/>
        </w:trPr>
        <w:tc>
          <w:tcPr>
            <w:tcW w:w="9821" w:type="dxa"/>
            <w:gridSpan w:val="4"/>
            <w:shd w:val="clear" w:color="auto" w:fill="FFFFFF"/>
          </w:tcPr>
          <w:p w:rsidR="00F30C50" w:rsidRPr="00552DD2" w:rsidRDefault="000629EA">
            <w:pPr>
              <w:shd w:val="clear" w:color="auto" w:fill="FFFFFF"/>
              <w:ind w:right="3288"/>
              <w:jc w:val="right"/>
            </w:pPr>
            <w:r w:rsidRPr="00552DD2">
              <w:rPr>
                <w:sz w:val="24"/>
              </w:rPr>
              <w:t>SPECYFIKACJE PŁYNÓW</w:t>
            </w:r>
          </w:p>
        </w:tc>
      </w:tr>
      <w:tr w:rsidR="00F30C50" w:rsidRPr="00552DD2" w:rsidTr="00775416">
        <w:trPr>
          <w:trHeight w:hRule="exact" w:val="610"/>
        </w:trPr>
        <w:tc>
          <w:tcPr>
            <w:tcW w:w="1949" w:type="dxa"/>
            <w:shd w:val="clear" w:color="auto" w:fill="FFFFFF"/>
          </w:tcPr>
          <w:p w:rsidR="00F30C50" w:rsidRPr="00552DD2" w:rsidRDefault="000629EA">
            <w:pPr>
              <w:shd w:val="clear" w:color="auto" w:fill="FFFFFF"/>
              <w:ind w:right="144"/>
              <w:jc w:val="right"/>
            </w:pPr>
            <w:r w:rsidRPr="00552DD2">
              <w:rPr>
                <w:spacing w:val="-3"/>
                <w:sz w:val="24"/>
              </w:rPr>
              <w:t>DEFINICJA</w:t>
            </w:r>
          </w:p>
        </w:tc>
        <w:tc>
          <w:tcPr>
            <w:tcW w:w="1997" w:type="dxa"/>
            <w:shd w:val="clear" w:color="auto" w:fill="FFFFFF"/>
          </w:tcPr>
          <w:p w:rsidR="00F30C50" w:rsidRPr="00552DD2" w:rsidRDefault="000629EA">
            <w:pPr>
              <w:shd w:val="clear" w:color="auto" w:fill="FFFFFF"/>
              <w:ind w:right="240"/>
              <w:jc w:val="right"/>
            </w:pPr>
            <w:r w:rsidRPr="00552DD2">
              <w:rPr>
                <w:sz w:val="24"/>
              </w:rPr>
              <w:t>POJEMNOŚĆ</w:t>
            </w:r>
          </w:p>
        </w:tc>
        <w:tc>
          <w:tcPr>
            <w:tcW w:w="2448" w:type="dxa"/>
            <w:shd w:val="clear" w:color="auto" w:fill="FFFFFF"/>
          </w:tcPr>
          <w:p w:rsidR="00F30C50" w:rsidRPr="00552DD2" w:rsidRDefault="000629EA">
            <w:pPr>
              <w:shd w:val="clear" w:color="auto" w:fill="FFFFFF"/>
              <w:jc w:val="center"/>
            </w:pPr>
            <w:r w:rsidRPr="00552DD2">
              <w:rPr>
                <w:sz w:val="24"/>
              </w:rPr>
              <w:t>NORMA</w:t>
            </w:r>
          </w:p>
        </w:tc>
        <w:tc>
          <w:tcPr>
            <w:tcW w:w="3427" w:type="dxa"/>
            <w:shd w:val="clear" w:color="auto" w:fill="FFFFFF"/>
          </w:tcPr>
          <w:p w:rsidR="00F30C50" w:rsidRPr="00552DD2" w:rsidRDefault="000629EA">
            <w:pPr>
              <w:shd w:val="clear" w:color="auto" w:fill="FFFFFF"/>
              <w:jc w:val="center"/>
            </w:pPr>
            <w:r w:rsidRPr="00552DD2">
              <w:rPr>
                <w:sz w:val="24"/>
              </w:rPr>
              <w:t>KLASA</w:t>
            </w:r>
          </w:p>
        </w:tc>
      </w:tr>
      <w:tr w:rsidR="00F30C50" w:rsidRPr="00552DD2" w:rsidTr="00775416">
        <w:trPr>
          <w:trHeight w:hRule="exact" w:val="672"/>
        </w:trPr>
        <w:tc>
          <w:tcPr>
            <w:tcW w:w="1949" w:type="dxa"/>
            <w:shd w:val="clear" w:color="auto" w:fill="FFFFFF"/>
          </w:tcPr>
          <w:p w:rsidR="00F30C50" w:rsidRPr="00552DD2" w:rsidRDefault="000629EA">
            <w:pPr>
              <w:shd w:val="clear" w:color="auto" w:fill="FFFFFF"/>
              <w:ind w:left="82"/>
            </w:pPr>
            <w:r w:rsidRPr="00552DD2">
              <w:rPr>
                <w:sz w:val="24"/>
              </w:rPr>
              <w:t>Olej silnikowy</w:t>
            </w:r>
          </w:p>
        </w:tc>
        <w:tc>
          <w:tcPr>
            <w:tcW w:w="1997" w:type="dxa"/>
            <w:shd w:val="clear" w:color="auto" w:fill="FFFFFF"/>
          </w:tcPr>
          <w:p w:rsidR="00F30C50" w:rsidRPr="00552DD2" w:rsidRDefault="000629EA">
            <w:pPr>
              <w:shd w:val="clear" w:color="auto" w:fill="FFFFFF"/>
              <w:jc w:val="center"/>
            </w:pPr>
            <w:r w:rsidRPr="00552DD2">
              <w:rPr>
                <w:sz w:val="24"/>
              </w:rPr>
              <w:t>14 l</w:t>
            </w:r>
          </w:p>
        </w:tc>
        <w:tc>
          <w:tcPr>
            <w:tcW w:w="2448" w:type="dxa"/>
            <w:shd w:val="clear" w:color="auto" w:fill="FFFFFF"/>
          </w:tcPr>
          <w:p w:rsidR="00F30C50" w:rsidRPr="00552DD2" w:rsidRDefault="000629EA">
            <w:pPr>
              <w:shd w:val="clear" w:color="auto" w:fill="FFFFFF"/>
              <w:ind w:right="350"/>
              <w:jc w:val="right"/>
            </w:pPr>
            <w:r w:rsidRPr="00552DD2">
              <w:rPr>
                <w:sz w:val="24"/>
              </w:rPr>
              <w:t>SAE 15W 40</w:t>
            </w:r>
          </w:p>
        </w:tc>
        <w:tc>
          <w:tcPr>
            <w:tcW w:w="3427" w:type="dxa"/>
            <w:shd w:val="clear" w:color="auto" w:fill="FFFFFF"/>
          </w:tcPr>
          <w:p w:rsidR="00F30C50" w:rsidRPr="00552DD2" w:rsidRDefault="000629EA">
            <w:pPr>
              <w:shd w:val="clear" w:color="auto" w:fill="FFFFFF"/>
              <w:spacing w:line="278" w:lineRule="exact"/>
              <w:ind w:left="264" w:right="350"/>
            </w:pPr>
            <w:r w:rsidRPr="00552DD2">
              <w:rPr>
                <w:spacing w:val="-4"/>
                <w:sz w:val="24"/>
              </w:rPr>
              <w:t xml:space="preserve">CES-20081- API CJ-4 </w:t>
            </w:r>
            <w:r w:rsidR="00775416" w:rsidRPr="00552DD2">
              <w:rPr>
                <w:spacing w:val="-4"/>
                <w:sz w:val="24"/>
              </w:rPr>
              <w:t>lub</w:t>
            </w:r>
            <w:r w:rsidRPr="00552DD2">
              <w:rPr>
                <w:spacing w:val="-4"/>
                <w:sz w:val="24"/>
              </w:rPr>
              <w:t xml:space="preserve"> ACEA E-9</w:t>
            </w:r>
          </w:p>
        </w:tc>
      </w:tr>
      <w:tr w:rsidR="00F30C50" w:rsidRPr="00552DD2" w:rsidTr="00775416">
        <w:trPr>
          <w:trHeight w:hRule="exact" w:val="830"/>
        </w:trPr>
        <w:tc>
          <w:tcPr>
            <w:tcW w:w="1949" w:type="dxa"/>
            <w:shd w:val="clear" w:color="auto" w:fill="FFFFFF"/>
          </w:tcPr>
          <w:p w:rsidR="00F30C50" w:rsidRPr="00552DD2" w:rsidRDefault="000629EA">
            <w:pPr>
              <w:shd w:val="clear" w:color="auto" w:fill="FFFFFF"/>
              <w:spacing w:line="274" w:lineRule="exact"/>
              <w:ind w:left="96" w:right="197" w:firstLine="19"/>
            </w:pPr>
            <w:r w:rsidRPr="00552DD2">
              <w:rPr>
                <w:spacing w:val="-4"/>
                <w:sz w:val="24"/>
              </w:rPr>
              <w:t>Olej przekładniowy</w:t>
            </w:r>
          </w:p>
        </w:tc>
        <w:tc>
          <w:tcPr>
            <w:tcW w:w="1997" w:type="dxa"/>
            <w:shd w:val="clear" w:color="auto" w:fill="FFFFFF"/>
          </w:tcPr>
          <w:p w:rsidR="00F30C50" w:rsidRPr="00552DD2" w:rsidRDefault="000629EA">
            <w:pPr>
              <w:shd w:val="clear" w:color="auto" w:fill="FFFFFF"/>
              <w:jc w:val="center"/>
            </w:pPr>
            <w:r w:rsidRPr="00552DD2">
              <w:rPr>
                <w:sz w:val="24"/>
              </w:rPr>
              <w:t>17,5 l</w:t>
            </w:r>
          </w:p>
        </w:tc>
        <w:tc>
          <w:tcPr>
            <w:tcW w:w="2448" w:type="dxa"/>
            <w:shd w:val="clear" w:color="auto" w:fill="FFFFFF"/>
          </w:tcPr>
          <w:p w:rsidR="00F30C50" w:rsidRPr="00552DD2" w:rsidRDefault="000629EA">
            <w:pPr>
              <w:shd w:val="clear" w:color="auto" w:fill="FFFFFF"/>
              <w:jc w:val="center"/>
            </w:pPr>
            <w:r w:rsidRPr="00552DD2">
              <w:rPr>
                <w:sz w:val="24"/>
              </w:rPr>
              <w:t>TES295</w:t>
            </w:r>
          </w:p>
        </w:tc>
        <w:tc>
          <w:tcPr>
            <w:tcW w:w="3427" w:type="dxa"/>
            <w:shd w:val="clear" w:color="auto" w:fill="FFFFFF"/>
          </w:tcPr>
          <w:p w:rsidR="00F30C50" w:rsidRPr="00552DD2" w:rsidRDefault="000629EA">
            <w:pPr>
              <w:shd w:val="clear" w:color="auto" w:fill="FFFFFF"/>
              <w:spacing w:line="274" w:lineRule="exact"/>
              <w:ind w:left="355" w:right="629"/>
            </w:pPr>
            <w:r w:rsidRPr="00552DD2">
              <w:rPr>
                <w:sz w:val="24"/>
              </w:rPr>
              <w:t>ALLISON CASTROL TRANSYND</w:t>
            </w:r>
          </w:p>
        </w:tc>
      </w:tr>
      <w:tr w:rsidR="00F30C50" w:rsidRPr="00552DD2" w:rsidTr="00775416">
        <w:trPr>
          <w:trHeight w:hRule="exact" w:val="830"/>
        </w:trPr>
        <w:tc>
          <w:tcPr>
            <w:tcW w:w="1949" w:type="dxa"/>
            <w:shd w:val="clear" w:color="auto" w:fill="FFFFFF"/>
          </w:tcPr>
          <w:p w:rsidR="00F30C50" w:rsidRPr="00552DD2" w:rsidRDefault="000629EA">
            <w:pPr>
              <w:shd w:val="clear" w:color="auto" w:fill="FFFFFF"/>
              <w:spacing w:line="254" w:lineRule="exact"/>
              <w:ind w:left="96" w:right="96"/>
            </w:pPr>
            <w:r w:rsidRPr="00552DD2">
              <w:rPr>
                <w:sz w:val="24"/>
              </w:rPr>
              <w:t>Olej dodatkowego biegu</w:t>
            </w:r>
          </w:p>
        </w:tc>
        <w:tc>
          <w:tcPr>
            <w:tcW w:w="1997" w:type="dxa"/>
            <w:shd w:val="clear" w:color="auto" w:fill="FFFFFF"/>
          </w:tcPr>
          <w:p w:rsidR="00F30C50" w:rsidRPr="00552DD2" w:rsidRDefault="000629EA">
            <w:pPr>
              <w:shd w:val="clear" w:color="auto" w:fill="FFFFFF"/>
              <w:jc w:val="center"/>
            </w:pPr>
            <w:r w:rsidRPr="00552DD2">
              <w:rPr>
                <w:sz w:val="24"/>
              </w:rPr>
              <w:t>320 ml</w:t>
            </w:r>
          </w:p>
        </w:tc>
        <w:tc>
          <w:tcPr>
            <w:tcW w:w="2448" w:type="dxa"/>
            <w:shd w:val="clear" w:color="auto" w:fill="FFFFFF"/>
          </w:tcPr>
          <w:p w:rsidR="00F30C50" w:rsidRPr="00552DD2" w:rsidRDefault="000629EA">
            <w:pPr>
              <w:shd w:val="clear" w:color="auto" w:fill="FFFFFF"/>
              <w:ind w:right="317"/>
              <w:jc w:val="right"/>
            </w:pPr>
            <w:r w:rsidRPr="00552DD2">
              <w:rPr>
                <w:sz w:val="24"/>
              </w:rPr>
              <w:t>SAE 75W 90</w:t>
            </w:r>
          </w:p>
        </w:tc>
        <w:tc>
          <w:tcPr>
            <w:tcW w:w="3427" w:type="dxa"/>
            <w:shd w:val="clear" w:color="auto" w:fill="FFFFFF"/>
          </w:tcPr>
          <w:p w:rsidR="00F30C50" w:rsidRPr="00552DD2" w:rsidRDefault="000629EA">
            <w:pPr>
              <w:shd w:val="clear" w:color="auto" w:fill="FFFFFF"/>
              <w:ind w:left="994"/>
            </w:pPr>
            <w:r w:rsidRPr="00552DD2">
              <w:rPr>
                <w:sz w:val="24"/>
              </w:rPr>
              <w:t>API GL5</w:t>
            </w:r>
          </w:p>
        </w:tc>
      </w:tr>
      <w:tr w:rsidR="00F30C50" w:rsidRPr="00552DD2" w:rsidTr="00775416">
        <w:trPr>
          <w:trHeight w:hRule="exact" w:val="941"/>
        </w:trPr>
        <w:tc>
          <w:tcPr>
            <w:tcW w:w="1949" w:type="dxa"/>
            <w:shd w:val="clear" w:color="auto" w:fill="FFFFFF"/>
          </w:tcPr>
          <w:p w:rsidR="00F30C50" w:rsidRPr="00552DD2" w:rsidRDefault="000629EA">
            <w:pPr>
              <w:shd w:val="clear" w:color="auto" w:fill="FFFFFF"/>
              <w:spacing w:line="274" w:lineRule="exact"/>
              <w:ind w:left="82" w:right="154"/>
            </w:pPr>
            <w:r w:rsidRPr="00552DD2">
              <w:rPr>
                <w:spacing w:val="-2"/>
                <w:sz w:val="24"/>
              </w:rPr>
              <w:t>Olej przekładniowy osi tylnej</w:t>
            </w:r>
          </w:p>
        </w:tc>
        <w:tc>
          <w:tcPr>
            <w:tcW w:w="1997" w:type="dxa"/>
            <w:shd w:val="clear" w:color="auto" w:fill="FFFFFF"/>
          </w:tcPr>
          <w:p w:rsidR="00F30C50" w:rsidRPr="00552DD2" w:rsidRDefault="000629EA">
            <w:pPr>
              <w:shd w:val="clear" w:color="auto" w:fill="FFFFFF"/>
              <w:jc w:val="center"/>
            </w:pPr>
            <w:r w:rsidRPr="00552DD2">
              <w:rPr>
                <w:sz w:val="24"/>
              </w:rPr>
              <w:t>9,5 l</w:t>
            </w:r>
          </w:p>
        </w:tc>
        <w:tc>
          <w:tcPr>
            <w:tcW w:w="2448" w:type="dxa"/>
            <w:shd w:val="clear" w:color="auto" w:fill="FFFFFF"/>
          </w:tcPr>
          <w:p w:rsidR="00F30C50" w:rsidRPr="00552DD2" w:rsidRDefault="000629EA">
            <w:pPr>
              <w:shd w:val="clear" w:color="auto" w:fill="FFFFFF"/>
              <w:jc w:val="center"/>
            </w:pPr>
            <w:r w:rsidRPr="00552DD2">
              <w:rPr>
                <w:spacing w:val="-3"/>
                <w:sz w:val="24"/>
              </w:rPr>
              <w:t>90,80W-90,85W-140</w:t>
            </w:r>
          </w:p>
        </w:tc>
        <w:tc>
          <w:tcPr>
            <w:tcW w:w="3427" w:type="dxa"/>
            <w:shd w:val="clear" w:color="auto" w:fill="FFFFFF"/>
          </w:tcPr>
          <w:p w:rsidR="00F30C50" w:rsidRPr="00552DD2" w:rsidRDefault="000629EA">
            <w:pPr>
              <w:shd w:val="clear" w:color="auto" w:fill="FFFFFF"/>
              <w:ind w:left="998"/>
            </w:pPr>
            <w:r w:rsidRPr="00552DD2">
              <w:rPr>
                <w:sz w:val="24"/>
              </w:rPr>
              <w:t>API GL5</w:t>
            </w:r>
          </w:p>
        </w:tc>
      </w:tr>
      <w:tr w:rsidR="00F30C50" w:rsidRPr="00552DD2" w:rsidTr="00775416">
        <w:trPr>
          <w:trHeight w:hRule="exact" w:val="1013"/>
        </w:trPr>
        <w:tc>
          <w:tcPr>
            <w:tcW w:w="1949" w:type="dxa"/>
            <w:shd w:val="clear" w:color="auto" w:fill="FFFFFF"/>
          </w:tcPr>
          <w:p w:rsidR="00F30C50" w:rsidRPr="00552DD2" w:rsidRDefault="000629EA">
            <w:pPr>
              <w:shd w:val="clear" w:color="auto" w:fill="FFFFFF"/>
              <w:spacing w:line="274" w:lineRule="exact"/>
              <w:ind w:left="82" w:right="163"/>
            </w:pPr>
            <w:r w:rsidRPr="00552DD2">
              <w:rPr>
                <w:sz w:val="24"/>
              </w:rPr>
              <w:t>Płyn do układu kierowniczego</w:t>
            </w:r>
          </w:p>
        </w:tc>
        <w:tc>
          <w:tcPr>
            <w:tcW w:w="1997" w:type="dxa"/>
            <w:shd w:val="clear" w:color="auto" w:fill="FFFFFF"/>
          </w:tcPr>
          <w:p w:rsidR="00F30C50" w:rsidRPr="00552DD2" w:rsidRDefault="000629EA">
            <w:pPr>
              <w:shd w:val="clear" w:color="auto" w:fill="FFFFFF"/>
              <w:jc w:val="center"/>
            </w:pPr>
            <w:r w:rsidRPr="00552DD2">
              <w:rPr>
                <w:sz w:val="24"/>
              </w:rPr>
              <w:t>5,5 l</w:t>
            </w:r>
          </w:p>
        </w:tc>
        <w:tc>
          <w:tcPr>
            <w:tcW w:w="2448" w:type="dxa"/>
            <w:shd w:val="clear" w:color="auto" w:fill="FFFFFF"/>
          </w:tcPr>
          <w:p w:rsidR="00F30C50" w:rsidRPr="00552DD2" w:rsidRDefault="000629EA">
            <w:pPr>
              <w:shd w:val="clear" w:color="auto" w:fill="FFFFFF"/>
              <w:jc w:val="center"/>
            </w:pPr>
            <w:r w:rsidRPr="00552DD2">
              <w:rPr>
                <w:spacing w:val="-6"/>
                <w:sz w:val="24"/>
              </w:rPr>
              <w:t>GM Dexron-III</w:t>
            </w:r>
          </w:p>
        </w:tc>
        <w:tc>
          <w:tcPr>
            <w:tcW w:w="3427" w:type="dxa"/>
            <w:shd w:val="clear" w:color="auto" w:fill="FFFFFF"/>
          </w:tcPr>
          <w:p w:rsidR="00F30C50" w:rsidRPr="00552DD2" w:rsidRDefault="000629EA">
            <w:pPr>
              <w:shd w:val="clear" w:color="auto" w:fill="FFFFFF"/>
              <w:jc w:val="center"/>
            </w:pPr>
            <w:r w:rsidRPr="00552DD2">
              <w:rPr>
                <w:sz w:val="24"/>
              </w:rPr>
              <w:t>AUTRAN DX III</w:t>
            </w:r>
          </w:p>
        </w:tc>
      </w:tr>
      <w:tr w:rsidR="00F30C50" w:rsidRPr="00552DD2" w:rsidTr="00775416">
        <w:trPr>
          <w:trHeight w:hRule="exact" w:val="758"/>
        </w:trPr>
        <w:tc>
          <w:tcPr>
            <w:tcW w:w="1949" w:type="dxa"/>
            <w:shd w:val="clear" w:color="auto" w:fill="FFFFFF"/>
          </w:tcPr>
          <w:p w:rsidR="00F30C50" w:rsidRPr="00552DD2" w:rsidRDefault="000629EA">
            <w:pPr>
              <w:shd w:val="clear" w:color="auto" w:fill="FFFFFF"/>
              <w:spacing w:line="274" w:lineRule="exact"/>
              <w:ind w:left="96" w:right="437"/>
            </w:pPr>
            <w:r w:rsidRPr="00552DD2">
              <w:rPr>
                <w:sz w:val="24"/>
              </w:rPr>
              <w:t>Olej do wentylatora</w:t>
            </w:r>
          </w:p>
        </w:tc>
        <w:tc>
          <w:tcPr>
            <w:tcW w:w="1997" w:type="dxa"/>
            <w:shd w:val="clear" w:color="auto" w:fill="FFFFFF"/>
          </w:tcPr>
          <w:p w:rsidR="00F30C50" w:rsidRPr="00552DD2" w:rsidRDefault="000629EA">
            <w:pPr>
              <w:shd w:val="clear" w:color="auto" w:fill="FFFFFF"/>
              <w:jc w:val="center"/>
            </w:pPr>
            <w:r w:rsidRPr="00552DD2">
              <w:rPr>
                <w:sz w:val="24"/>
              </w:rPr>
              <w:t>8 l</w:t>
            </w:r>
          </w:p>
        </w:tc>
        <w:tc>
          <w:tcPr>
            <w:tcW w:w="2448" w:type="dxa"/>
            <w:shd w:val="clear" w:color="auto" w:fill="FFFFFF"/>
          </w:tcPr>
          <w:p w:rsidR="00F30C50" w:rsidRPr="00552DD2" w:rsidRDefault="000629EA">
            <w:pPr>
              <w:shd w:val="clear" w:color="auto" w:fill="FFFFFF"/>
              <w:jc w:val="center"/>
            </w:pPr>
            <w:r w:rsidRPr="00552DD2">
              <w:rPr>
                <w:spacing w:val="-6"/>
                <w:sz w:val="24"/>
              </w:rPr>
              <w:t>GM Dexron-III</w:t>
            </w:r>
          </w:p>
        </w:tc>
        <w:tc>
          <w:tcPr>
            <w:tcW w:w="3427" w:type="dxa"/>
            <w:shd w:val="clear" w:color="auto" w:fill="FFFFFF"/>
          </w:tcPr>
          <w:p w:rsidR="00F30C50" w:rsidRPr="00552DD2" w:rsidRDefault="000629EA">
            <w:pPr>
              <w:shd w:val="clear" w:color="auto" w:fill="FFFFFF"/>
              <w:jc w:val="center"/>
            </w:pPr>
            <w:r w:rsidRPr="00552DD2">
              <w:rPr>
                <w:sz w:val="24"/>
              </w:rPr>
              <w:t>AUTRAN DX III</w:t>
            </w:r>
          </w:p>
        </w:tc>
      </w:tr>
      <w:tr w:rsidR="00F30C50" w:rsidRPr="00552DD2" w:rsidTr="00775416">
        <w:trPr>
          <w:trHeight w:hRule="exact" w:val="672"/>
        </w:trPr>
        <w:tc>
          <w:tcPr>
            <w:tcW w:w="1949" w:type="dxa"/>
            <w:shd w:val="clear" w:color="auto" w:fill="FFFFFF"/>
          </w:tcPr>
          <w:p w:rsidR="00F30C50" w:rsidRPr="00552DD2" w:rsidRDefault="000629EA">
            <w:pPr>
              <w:shd w:val="clear" w:color="auto" w:fill="FFFFFF"/>
              <w:spacing w:line="278" w:lineRule="exact"/>
              <w:ind w:left="82"/>
            </w:pPr>
            <w:r w:rsidRPr="00552DD2">
              <w:rPr>
                <w:sz w:val="24"/>
              </w:rPr>
              <w:t>Olej sprężarki klimatyzacji</w:t>
            </w:r>
          </w:p>
        </w:tc>
        <w:tc>
          <w:tcPr>
            <w:tcW w:w="1997" w:type="dxa"/>
            <w:shd w:val="clear" w:color="auto" w:fill="FFFFFF"/>
          </w:tcPr>
          <w:p w:rsidR="00F30C50" w:rsidRPr="00552DD2" w:rsidRDefault="000629EA">
            <w:pPr>
              <w:shd w:val="clear" w:color="auto" w:fill="FFFFFF"/>
              <w:ind w:right="346"/>
              <w:jc w:val="right"/>
            </w:pPr>
            <w:r w:rsidRPr="00552DD2">
              <w:rPr>
                <w:sz w:val="24"/>
              </w:rPr>
              <w:t>1050 cc</w:t>
            </w:r>
          </w:p>
        </w:tc>
        <w:tc>
          <w:tcPr>
            <w:tcW w:w="2448" w:type="dxa"/>
            <w:shd w:val="clear" w:color="auto" w:fill="FFFFFF"/>
          </w:tcPr>
          <w:p w:rsidR="00F30C50" w:rsidRPr="00552DD2" w:rsidRDefault="000629EA">
            <w:pPr>
              <w:shd w:val="clear" w:color="auto" w:fill="FFFFFF"/>
              <w:ind w:right="197"/>
              <w:jc w:val="right"/>
            </w:pPr>
            <w:r w:rsidRPr="00552DD2">
              <w:rPr>
                <w:spacing w:val="-3"/>
                <w:sz w:val="24"/>
              </w:rPr>
              <w:t>Lepkość ISO 46</w:t>
            </w:r>
          </w:p>
        </w:tc>
        <w:tc>
          <w:tcPr>
            <w:tcW w:w="3427" w:type="dxa"/>
            <w:shd w:val="clear" w:color="auto" w:fill="FFFFFF"/>
          </w:tcPr>
          <w:p w:rsidR="00F30C50" w:rsidRPr="00552DD2" w:rsidRDefault="000629EA">
            <w:pPr>
              <w:shd w:val="clear" w:color="auto" w:fill="FFFFFF"/>
              <w:jc w:val="center"/>
            </w:pPr>
            <w:r w:rsidRPr="00552DD2">
              <w:rPr>
                <w:spacing w:val="-2"/>
                <w:sz w:val="24"/>
              </w:rPr>
              <w:t>ZXL 100PG POE oil</w:t>
            </w:r>
          </w:p>
        </w:tc>
      </w:tr>
      <w:tr w:rsidR="00F30C50" w:rsidRPr="00552DD2" w:rsidTr="00775416">
        <w:trPr>
          <w:trHeight w:hRule="exact" w:val="1193"/>
        </w:trPr>
        <w:tc>
          <w:tcPr>
            <w:tcW w:w="1949" w:type="dxa"/>
            <w:shd w:val="clear" w:color="auto" w:fill="FFFFFF"/>
          </w:tcPr>
          <w:p w:rsidR="00F30C50" w:rsidRPr="00552DD2" w:rsidRDefault="000629EA">
            <w:pPr>
              <w:shd w:val="clear" w:color="auto" w:fill="FFFFFF"/>
              <w:spacing w:line="278" w:lineRule="exact"/>
              <w:ind w:left="48"/>
            </w:pPr>
            <w:r w:rsidRPr="00552DD2">
              <w:rPr>
                <w:spacing w:val="-5"/>
                <w:sz w:val="24"/>
              </w:rPr>
              <w:t>Płyn przeciw zamarzaniu (50%) + woda (50%)</w:t>
            </w:r>
          </w:p>
        </w:tc>
        <w:tc>
          <w:tcPr>
            <w:tcW w:w="1997" w:type="dxa"/>
            <w:shd w:val="clear" w:color="auto" w:fill="FFFFFF"/>
          </w:tcPr>
          <w:p w:rsidR="00F30C50" w:rsidRPr="00552DD2" w:rsidRDefault="000629EA">
            <w:pPr>
              <w:shd w:val="clear" w:color="auto" w:fill="FFFFFF"/>
              <w:jc w:val="center"/>
            </w:pPr>
            <w:r w:rsidRPr="00552DD2">
              <w:rPr>
                <w:sz w:val="24"/>
              </w:rPr>
              <w:t>44 l</w:t>
            </w:r>
          </w:p>
        </w:tc>
        <w:tc>
          <w:tcPr>
            <w:tcW w:w="2448" w:type="dxa"/>
            <w:shd w:val="clear" w:color="auto" w:fill="FFFFFF"/>
          </w:tcPr>
          <w:p w:rsidR="00F30C50" w:rsidRPr="00552DD2" w:rsidRDefault="000629EA">
            <w:pPr>
              <w:shd w:val="clear" w:color="auto" w:fill="FFFFFF"/>
              <w:spacing w:line="278" w:lineRule="exact"/>
              <w:ind w:left="326" w:right="379"/>
            </w:pPr>
            <w:r w:rsidRPr="00552DD2">
              <w:rPr>
                <w:spacing w:val="-2"/>
                <w:sz w:val="24"/>
              </w:rPr>
              <w:t>CES 14603 lub ASTM D6210</w:t>
            </w:r>
          </w:p>
        </w:tc>
        <w:tc>
          <w:tcPr>
            <w:tcW w:w="3427" w:type="dxa"/>
            <w:shd w:val="clear" w:color="auto" w:fill="FFFFFF"/>
          </w:tcPr>
          <w:p w:rsidR="00F30C50" w:rsidRPr="00552DD2" w:rsidRDefault="000629EA">
            <w:pPr>
              <w:shd w:val="clear" w:color="auto" w:fill="FFFFFF"/>
              <w:spacing w:line="278" w:lineRule="exact"/>
              <w:ind w:left="245" w:right="168"/>
            </w:pPr>
            <w:r w:rsidRPr="00552DD2">
              <w:rPr>
                <w:spacing w:val="-4"/>
                <w:sz w:val="24"/>
              </w:rPr>
              <w:t>CUMMINS FLEETGUARD COMPLEAT</w:t>
            </w:r>
          </w:p>
        </w:tc>
      </w:tr>
      <w:tr w:rsidR="00F30C50" w:rsidRPr="00552DD2" w:rsidTr="00775416">
        <w:trPr>
          <w:trHeight w:hRule="exact" w:val="802"/>
        </w:trPr>
        <w:tc>
          <w:tcPr>
            <w:tcW w:w="1949" w:type="dxa"/>
            <w:shd w:val="clear" w:color="auto" w:fill="FFFFFF"/>
          </w:tcPr>
          <w:p w:rsidR="00F30C50" w:rsidRPr="00552DD2" w:rsidRDefault="000629EA">
            <w:pPr>
              <w:shd w:val="clear" w:color="auto" w:fill="FFFFFF"/>
              <w:ind w:left="96"/>
            </w:pPr>
            <w:r w:rsidRPr="00552DD2">
              <w:rPr>
                <w:sz w:val="24"/>
              </w:rPr>
              <w:t>Gaz klimatyzacyjny</w:t>
            </w:r>
          </w:p>
        </w:tc>
        <w:tc>
          <w:tcPr>
            <w:tcW w:w="1997" w:type="dxa"/>
            <w:shd w:val="clear" w:color="auto" w:fill="FFFFFF"/>
          </w:tcPr>
          <w:p w:rsidR="00F30C50" w:rsidRPr="00552DD2" w:rsidRDefault="000629EA">
            <w:pPr>
              <w:shd w:val="clear" w:color="auto" w:fill="FFFFFF"/>
              <w:jc w:val="center"/>
            </w:pPr>
            <w:r w:rsidRPr="00552DD2">
              <w:rPr>
                <w:sz w:val="24"/>
              </w:rPr>
              <w:t>7  kg</w:t>
            </w:r>
          </w:p>
        </w:tc>
        <w:tc>
          <w:tcPr>
            <w:tcW w:w="2448" w:type="dxa"/>
            <w:shd w:val="clear" w:color="auto" w:fill="FFFFFF"/>
          </w:tcPr>
          <w:p w:rsidR="00F30C50" w:rsidRPr="00552DD2" w:rsidRDefault="000629EA">
            <w:pPr>
              <w:shd w:val="clear" w:color="auto" w:fill="FFFFFF"/>
              <w:spacing w:line="274" w:lineRule="exact"/>
              <w:ind w:left="67" w:right="29"/>
            </w:pPr>
            <w:r w:rsidRPr="00552DD2">
              <w:rPr>
                <w:spacing w:val="-5"/>
                <w:sz w:val="24"/>
              </w:rPr>
              <w:t>1,1,1,2-Tetrafloretan (Cooler gas R134a)</w:t>
            </w:r>
          </w:p>
        </w:tc>
        <w:tc>
          <w:tcPr>
            <w:tcW w:w="3427" w:type="dxa"/>
            <w:shd w:val="clear" w:color="auto" w:fill="FFFFFF"/>
          </w:tcPr>
          <w:p w:rsidR="00F30C50" w:rsidRPr="00552DD2" w:rsidRDefault="000629EA">
            <w:pPr>
              <w:shd w:val="clear" w:color="auto" w:fill="FFFFFF"/>
              <w:jc w:val="center"/>
            </w:pPr>
            <w:r w:rsidRPr="00552DD2">
              <w:rPr>
                <w:sz w:val="24"/>
              </w:rPr>
              <w:t>LINDE</w:t>
            </w:r>
          </w:p>
        </w:tc>
      </w:tr>
    </w:tbl>
    <w:p w:rsidR="00F30C50" w:rsidRPr="00552DD2" w:rsidRDefault="00F30C50">
      <w:pPr>
        <w:shd w:val="clear" w:color="auto" w:fill="FFFFFF"/>
        <w:spacing w:before="514"/>
        <w:ind w:left="48"/>
        <w:jc w:val="center"/>
        <w:sectPr w:rsidR="00F30C50" w:rsidRPr="00552DD2">
          <w:pgSz w:w="11909" w:h="16834"/>
          <w:pgMar w:top="1251" w:right="1061" w:bottom="360" w:left="1027" w:header="708" w:footer="708" w:gutter="0"/>
          <w:cols w:space="60"/>
          <w:noEndnote/>
        </w:sectPr>
      </w:pPr>
    </w:p>
    <w:p w:rsidR="00F30C50" w:rsidRPr="00552DD2" w:rsidRDefault="000629EA">
      <w:pPr>
        <w:shd w:val="clear" w:color="auto" w:fill="FFFFFF"/>
        <w:spacing w:line="581" w:lineRule="exact"/>
      </w:pPr>
      <w:r w:rsidRPr="00552DD2">
        <w:rPr>
          <w:b/>
          <w:spacing w:val="-2"/>
          <w:position w:val="5"/>
          <w:sz w:val="56"/>
        </w:rPr>
        <w:lastRenderedPageBreak/>
        <w:t>7. WYKAZ ZAGRANICZNYCH</w:t>
      </w:r>
    </w:p>
    <w:p w:rsidR="00F30C50" w:rsidRPr="00552DD2" w:rsidRDefault="000629EA">
      <w:pPr>
        <w:shd w:val="clear" w:color="auto" w:fill="FFFFFF"/>
        <w:spacing w:line="586" w:lineRule="exact"/>
        <w:jc w:val="right"/>
      </w:pPr>
      <w:r w:rsidRPr="00552DD2">
        <w:rPr>
          <w:b/>
          <w:spacing w:val="-4"/>
          <w:sz w:val="56"/>
        </w:rPr>
        <w:t>DYSTRYBUTORÓW</w:t>
      </w:r>
    </w:p>
    <w:p w:rsidR="00F30C50" w:rsidRPr="00552DD2" w:rsidRDefault="00F30C50">
      <w:pPr>
        <w:shd w:val="clear" w:color="auto" w:fill="FFFFFF"/>
        <w:spacing w:before="6581"/>
        <w:ind w:left="192"/>
        <w:jc w:val="center"/>
        <w:sectPr w:rsidR="00F30C50" w:rsidRPr="00552DD2">
          <w:pgSz w:w="11909" w:h="16834"/>
          <w:pgMar w:top="1440" w:right="2602" w:bottom="720" w:left="2414" w:header="708" w:footer="708" w:gutter="0"/>
          <w:cols w:space="60"/>
          <w:noEndnote/>
        </w:sect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76"/>
        <w:gridCol w:w="1838"/>
        <w:gridCol w:w="1282"/>
        <w:gridCol w:w="1704"/>
        <w:gridCol w:w="3130"/>
      </w:tblGrid>
      <w:tr w:rsidR="002E0726" w:rsidRPr="00552DD2" w:rsidTr="002E0726">
        <w:trPr>
          <w:trHeight w:hRule="exact" w:val="202"/>
        </w:trPr>
        <w:tc>
          <w:tcPr>
            <w:tcW w:w="1176" w:type="dxa"/>
            <w:shd w:val="clear" w:color="auto" w:fill="FFFFFF"/>
          </w:tcPr>
          <w:p w:rsidR="002E0726" w:rsidRPr="00552DD2" w:rsidRDefault="002E0726" w:rsidP="002E0726">
            <w:pPr>
              <w:shd w:val="clear" w:color="auto" w:fill="FFFFFF"/>
              <w:jc w:val="center"/>
            </w:pPr>
            <w:r w:rsidRPr="00552DD2">
              <w:rPr>
                <w:spacing w:val="-3"/>
                <w:sz w:val="16"/>
              </w:rPr>
              <w:lastRenderedPageBreak/>
              <w:t>KRAJ</w:t>
            </w:r>
          </w:p>
        </w:tc>
        <w:tc>
          <w:tcPr>
            <w:tcW w:w="1838" w:type="dxa"/>
            <w:shd w:val="clear" w:color="auto" w:fill="FFFFFF"/>
          </w:tcPr>
          <w:p w:rsidR="002E0726" w:rsidRPr="00552DD2" w:rsidRDefault="002E0726" w:rsidP="002E0726">
            <w:pPr>
              <w:shd w:val="clear" w:color="auto" w:fill="FFFFFF"/>
              <w:ind w:left="418"/>
            </w:pPr>
            <w:r w:rsidRPr="00552DD2">
              <w:rPr>
                <w:sz w:val="16"/>
              </w:rPr>
              <w:t>SERWIS</w:t>
            </w:r>
          </w:p>
        </w:tc>
        <w:tc>
          <w:tcPr>
            <w:tcW w:w="1282" w:type="dxa"/>
            <w:shd w:val="clear" w:color="auto" w:fill="FFFFFF"/>
          </w:tcPr>
          <w:p w:rsidR="002E0726" w:rsidRPr="00552DD2" w:rsidRDefault="002E0726" w:rsidP="002E0726">
            <w:pPr>
              <w:shd w:val="clear" w:color="auto" w:fill="FFFFFF"/>
              <w:jc w:val="center"/>
            </w:pPr>
            <w:r w:rsidRPr="00552DD2">
              <w:rPr>
                <w:sz w:val="16"/>
              </w:rPr>
              <w:t>MIEJSCOWOŚĆ</w:t>
            </w:r>
          </w:p>
        </w:tc>
        <w:tc>
          <w:tcPr>
            <w:tcW w:w="1704" w:type="dxa"/>
            <w:shd w:val="clear" w:color="auto" w:fill="FFFFFF"/>
          </w:tcPr>
          <w:p w:rsidR="002E0726" w:rsidRPr="00552DD2" w:rsidRDefault="002E0726" w:rsidP="002E0726">
            <w:pPr>
              <w:shd w:val="clear" w:color="auto" w:fill="FFFFFF"/>
              <w:jc w:val="center"/>
            </w:pPr>
            <w:r w:rsidRPr="00552DD2">
              <w:rPr>
                <w:sz w:val="16"/>
              </w:rPr>
              <w:t>TELEFON</w:t>
            </w:r>
          </w:p>
        </w:tc>
        <w:tc>
          <w:tcPr>
            <w:tcW w:w="3130" w:type="dxa"/>
            <w:shd w:val="clear" w:color="auto" w:fill="FFFFFF"/>
          </w:tcPr>
          <w:p w:rsidR="002E0726" w:rsidRPr="00552DD2" w:rsidRDefault="002E0726" w:rsidP="002E0726">
            <w:pPr>
              <w:shd w:val="clear" w:color="auto" w:fill="FFFFFF"/>
              <w:jc w:val="center"/>
            </w:pPr>
            <w:r w:rsidRPr="00552DD2">
              <w:rPr>
                <w:sz w:val="16"/>
              </w:rPr>
              <w:t>ADRES</w:t>
            </w:r>
          </w:p>
        </w:tc>
      </w:tr>
      <w:tr w:rsidR="002E0726" w:rsidRPr="00D86F24" w:rsidTr="002E0726">
        <w:trPr>
          <w:trHeight w:hRule="exact" w:val="490"/>
        </w:trPr>
        <w:tc>
          <w:tcPr>
            <w:tcW w:w="1176" w:type="dxa"/>
            <w:shd w:val="clear" w:color="auto" w:fill="FFFFFF"/>
          </w:tcPr>
          <w:p w:rsidR="002E0726" w:rsidRPr="00552DD2" w:rsidRDefault="002E0726" w:rsidP="002E0726">
            <w:pPr>
              <w:shd w:val="clear" w:color="auto" w:fill="FFFFFF"/>
              <w:ind w:left="101"/>
              <w:jc w:val="center"/>
            </w:pPr>
            <w:r w:rsidRPr="00552DD2">
              <w:rPr>
                <w:sz w:val="16"/>
              </w:rPr>
              <w:t>ALGIERIA</w:t>
            </w:r>
          </w:p>
        </w:tc>
        <w:tc>
          <w:tcPr>
            <w:tcW w:w="1838" w:type="dxa"/>
            <w:shd w:val="clear" w:color="auto" w:fill="FFFFFF"/>
          </w:tcPr>
          <w:p w:rsidR="002E0726" w:rsidRPr="00552DD2" w:rsidRDefault="002E0726" w:rsidP="002E0726">
            <w:pPr>
              <w:shd w:val="clear" w:color="auto" w:fill="FFFFFF"/>
            </w:pPr>
            <w:r w:rsidRPr="00552DD2">
              <w:rPr>
                <w:sz w:val="16"/>
              </w:rPr>
              <w:t>ELSECOM Sari</w:t>
            </w:r>
          </w:p>
        </w:tc>
        <w:tc>
          <w:tcPr>
            <w:tcW w:w="1282" w:type="dxa"/>
            <w:shd w:val="clear" w:color="auto" w:fill="FFFFFF"/>
          </w:tcPr>
          <w:p w:rsidR="002E0726" w:rsidRPr="00552DD2" w:rsidRDefault="002E0726" w:rsidP="002E0726">
            <w:pPr>
              <w:shd w:val="clear" w:color="auto" w:fill="FFFFFF"/>
            </w:pPr>
            <w:r w:rsidRPr="00552DD2">
              <w:rPr>
                <w:sz w:val="16"/>
              </w:rPr>
              <w:t>ALGIER</w:t>
            </w:r>
          </w:p>
        </w:tc>
        <w:tc>
          <w:tcPr>
            <w:tcW w:w="1704" w:type="dxa"/>
            <w:shd w:val="clear" w:color="auto" w:fill="FFFFFF"/>
          </w:tcPr>
          <w:p w:rsidR="002E0726" w:rsidRPr="00552DD2" w:rsidRDefault="002E0726" w:rsidP="002E0726">
            <w:pPr>
              <w:shd w:val="clear" w:color="auto" w:fill="FFFFFF"/>
            </w:pPr>
            <w:r w:rsidRPr="00552DD2">
              <w:rPr>
                <w:sz w:val="16"/>
              </w:rPr>
              <w:t>213 021 510050</w:t>
            </w:r>
          </w:p>
        </w:tc>
        <w:tc>
          <w:tcPr>
            <w:tcW w:w="3130" w:type="dxa"/>
            <w:shd w:val="clear" w:color="auto" w:fill="FFFFFF"/>
          </w:tcPr>
          <w:p w:rsidR="002E0726" w:rsidRPr="004604C6" w:rsidRDefault="002E0726" w:rsidP="002E0726">
            <w:pPr>
              <w:shd w:val="clear" w:color="auto" w:fill="FFFFFF"/>
              <w:spacing w:line="202" w:lineRule="exact"/>
              <w:ind w:left="38" w:right="504" w:hanging="5"/>
              <w:rPr>
                <w:lang w:val="en-US"/>
              </w:rPr>
            </w:pPr>
            <w:r w:rsidRPr="004604C6">
              <w:rPr>
                <w:spacing w:val="-6"/>
                <w:sz w:val="16"/>
                <w:lang w:val="en-US"/>
              </w:rPr>
              <w:t>Rue   Baha M'hamed  BP  200  Bab Ezzouar   ALGER</w:t>
            </w:r>
          </w:p>
        </w:tc>
      </w:tr>
      <w:tr w:rsidR="002E0726" w:rsidRPr="00552DD2" w:rsidTr="002E0726">
        <w:trPr>
          <w:trHeight w:hRule="exact" w:val="480"/>
        </w:trPr>
        <w:tc>
          <w:tcPr>
            <w:tcW w:w="1176" w:type="dxa"/>
            <w:shd w:val="clear" w:color="auto" w:fill="FFFFFF"/>
          </w:tcPr>
          <w:p w:rsidR="002E0726" w:rsidRPr="00552DD2" w:rsidRDefault="002E0726" w:rsidP="002E0726">
            <w:pPr>
              <w:shd w:val="clear" w:color="auto" w:fill="FFFFFF"/>
              <w:jc w:val="center"/>
            </w:pPr>
            <w:r w:rsidRPr="00552DD2">
              <w:rPr>
                <w:spacing w:val="-2"/>
                <w:sz w:val="16"/>
              </w:rPr>
              <w:t>WĘGRY</w:t>
            </w:r>
          </w:p>
        </w:tc>
        <w:tc>
          <w:tcPr>
            <w:tcW w:w="1838" w:type="dxa"/>
            <w:shd w:val="clear" w:color="auto" w:fill="FFFFFF"/>
          </w:tcPr>
          <w:p w:rsidR="002E0726" w:rsidRPr="00552DD2" w:rsidRDefault="002E0726" w:rsidP="002E0726">
            <w:pPr>
              <w:shd w:val="clear" w:color="auto" w:fill="FFFFFF"/>
            </w:pPr>
            <w:r w:rsidRPr="00552DD2">
              <w:rPr>
                <w:sz w:val="16"/>
              </w:rPr>
              <w:t>IMPIGER TRADE LTD</w:t>
            </w:r>
          </w:p>
        </w:tc>
        <w:tc>
          <w:tcPr>
            <w:tcW w:w="1282" w:type="dxa"/>
            <w:shd w:val="clear" w:color="auto" w:fill="FFFFFF"/>
          </w:tcPr>
          <w:p w:rsidR="002E0726" w:rsidRPr="00552DD2" w:rsidRDefault="002E0726" w:rsidP="002E0726">
            <w:pPr>
              <w:shd w:val="clear" w:color="auto" w:fill="FFFFFF"/>
            </w:pPr>
            <w:r w:rsidRPr="00552DD2">
              <w:rPr>
                <w:sz w:val="16"/>
              </w:rPr>
              <w:t>BUDAPESZT</w:t>
            </w:r>
          </w:p>
        </w:tc>
        <w:tc>
          <w:tcPr>
            <w:tcW w:w="1704" w:type="dxa"/>
            <w:shd w:val="clear" w:color="auto" w:fill="FFFFFF"/>
          </w:tcPr>
          <w:p w:rsidR="002E0726" w:rsidRPr="00552DD2" w:rsidRDefault="002E0726" w:rsidP="002E0726">
            <w:pPr>
              <w:shd w:val="clear" w:color="auto" w:fill="FFFFFF"/>
            </w:pPr>
            <w:r w:rsidRPr="00552DD2">
              <w:rPr>
                <w:sz w:val="16"/>
              </w:rPr>
              <w:t>3612710057</w:t>
            </w:r>
          </w:p>
        </w:tc>
        <w:tc>
          <w:tcPr>
            <w:tcW w:w="3130" w:type="dxa"/>
            <w:shd w:val="clear" w:color="auto" w:fill="FFFFFF"/>
          </w:tcPr>
          <w:p w:rsidR="002E0726" w:rsidRPr="00552DD2" w:rsidRDefault="002E0726" w:rsidP="002E0726">
            <w:pPr>
              <w:shd w:val="clear" w:color="auto" w:fill="FFFFFF"/>
              <w:spacing w:line="206" w:lineRule="exact"/>
              <w:ind w:left="38" w:right="677" w:hanging="5"/>
            </w:pPr>
            <w:r w:rsidRPr="00552DD2">
              <w:rPr>
                <w:sz w:val="16"/>
              </w:rPr>
              <w:t>H-1151, MELYFURO  UTCA  4, BUDAPEST, HUNGARY</w:t>
            </w:r>
          </w:p>
        </w:tc>
      </w:tr>
      <w:tr w:rsidR="002E0726" w:rsidRPr="00CB29CA" w:rsidTr="002E0726">
        <w:trPr>
          <w:trHeight w:hRule="exact" w:val="485"/>
        </w:trPr>
        <w:tc>
          <w:tcPr>
            <w:tcW w:w="1176" w:type="dxa"/>
            <w:shd w:val="clear" w:color="auto" w:fill="FFFFFF"/>
          </w:tcPr>
          <w:p w:rsidR="002E0726" w:rsidRPr="00552DD2" w:rsidRDefault="002E0726" w:rsidP="002E0726">
            <w:pPr>
              <w:shd w:val="clear" w:color="auto" w:fill="FFFFFF"/>
              <w:ind w:left="120"/>
              <w:jc w:val="center"/>
            </w:pPr>
            <w:r w:rsidRPr="00552DD2">
              <w:rPr>
                <w:sz w:val="16"/>
              </w:rPr>
              <w:t>POLSKA</w:t>
            </w:r>
          </w:p>
        </w:tc>
        <w:tc>
          <w:tcPr>
            <w:tcW w:w="1838" w:type="dxa"/>
            <w:shd w:val="clear" w:color="auto" w:fill="FFFFFF"/>
          </w:tcPr>
          <w:p w:rsidR="002E0726" w:rsidRPr="00552DD2" w:rsidRDefault="00624A5F" w:rsidP="002E0726">
            <w:pPr>
              <w:shd w:val="clear" w:color="auto" w:fill="FFFFFF"/>
            </w:pPr>
            <w:r>
              <w:rPr>
                <w:sz w:val="16"/>
              </w:rPr>
              <w:t>BUSIMPORT</w:t>
            </w:r>
            <w:r w:rsidR="00743927">
              <w:rPr>
                <w:sz w:val="16"/>
              </w:rPr>
              <w:t xml:space="preserve"> PL sp. z o .o.</w:t>
            </w:r>
          </w:p>
        </w:tc>
        <w:tc>
          <w:tcPr>
            <w:tcW w:w="1282" w:type="dxa"/>
            <w:shd w:val="clear" w:color="auto" w:fill="FFFFFF"/>
          </w:tcPr>
          <w:p w:rsidR="002E0726" w:rsidRPr="00552DD2" w:rsidRDefault="00624A5F" w:rsidP="002E0726">
            <w:pPr>
              <w:shd w:val="clear" w:color="auto" w:fill="FFFFFF"/>
            </w:pPr>
            <w:r>
              <w:rPr>
                <w:sz w:val="16"/>
              </w:rPr>
              <w:t>NEKLA</w:t>
            </w:r>
          </w:p>
        </w:tc>
        <w:tc>
          <w:tcPr>
            <w:tcW w:w="1704" w:type="dxa"/>
            <w:shd w:val="clear" w:color="auto" w:fill="FFFFFF"/>
          </w:tcPr>
          <w:p w:rsidR="002E0726" w:rsidRPr="00552DD2" w:rsidRDefault="00624A5F" w:rsidP="002E0726">
            <w:pPr>
              <w:shd w:val="clear" w:color="auto" w:fill="FFFFFF"/>
            </w:pPr>
            <w:r>
              <w:rPr>
                <w:sz w:val="16"/>
              </w:rPr>
              <w:t>61438</w:t>
            </w:r>
            <w:r w:rsidR="00CB29CA">
              <w:rPr>
                <w:sz w:val="16"/>
              </w:rPr>
              <w:t>6905</w:t>
            </w:r>
          </w:p>
        </w:tc>
        <w:tc>
          <w:tcPr>
            <w:tcW w:w="3130" w:type="dxa"/>
            <w:shd w:val="clear" w:color="auto" w:fill="FFFFFF"/>
          </w:tcPr>
          <w:p w:rsidR="002E0726" w:rsidRPr="00CB29CA" w:rsidRDefault="00CB29CA" w:rsidP="00CB29CA">
            <w:pPr>
              <w:shd w:val="clear" w:color="auto" w:fill="FFFFFF"/>
              <w:spacing w:line="197" w:lineRule="exact"/>
              <w:ind w:left="43" w:right="787" w:firstLine="5"/>
              <w:rPr>
                <w:lang w:val="en-US"/>
              </w:rPr>
            </w:pPr>
            <w:r w:rsidRPr="00CB29CA">
              <w:rPr>
                <w:sz w:val="16"/>
                <w:lang w:val="en-US"/>
              </w:rPr>
              <w:t xml:space="preserve">GIERŁATOWO 10 A . </w:t>
            </w:r>
            <w:r>
              <w:rPr>
                <w:sz w:val="16"/>
                <w:lang w:val="en-US"/>
              </w:rPr>
              <w:t xml:space="preserve">62-330 NEKLA </w:t>
            </w:r>
          </w:p>
        </w:tc>
      </w:tr>
      <w:tr w:rsidR="002E0726" w:rsidRPr="00CB29CA" w:rsidTr="002E0726">
        <w:trPr>
          <w:trHeight w:hRule="exact" w:val="480"/>
        </w:trPr>
        <w:tc>
          <w:tcPr>
            <w:tcW w:w="1176" w:type="dxa"/>
            <w:shd w:val="clear" w:color="auto" w:fill="FFFFFF"/>
          </w:tcPr>
          <w:p w:rsidR="002E0726" w:rsidRPr="00CB29CA" w:rsidRDefault="002E0726" w:rsidP="002E0726">
            <w:pPr>
              <w:shd w:val="clear" w:color="auto" w:fill="FFFFFF"/>
              <w:ind w:left="221"/>
              <w:jc w:val="center"/>
              <w:rPr>
                <w:lang w:val="en-US"/>
              </w:rPr>
            </w:pPr>
            <w:r w:rsidRPr="00CB29CA">
              <w:rPr>
                <w:sz w:val="16"/>
                <w:lang w:val="en-US"/>
              </w:rPr>
              <w:t>WŁOCHY</w:t>
            </w:r>
          </w:p>
        </w:tc>
        <w:tc>
          <w:tcPr>
            <w:tcW w:w="1838" w:type="dxa"/>
            <w:shd w:val="clear" w:color="auto" w:fill="FFFFFF"/>
          </w:tcPr>
          <w:p w:rsidR="002E0726" w:rsidRPr="00CB29CA" w:rsidRDefault="002E0726" w:rsidP="002E0726">
            <w:pPr>
              <w:shd w:val="clear" w:color="auto" w:fill="FFFFFF"/>
              <w:rPr>
                <w:lang w:val="en-US"/>
              </w:rPr>
            </w:pPr>
            <w:r w:rsidRPr="00CB29CA">
              <w:rPr>
                <w:spacing w:val="-7"/>
                <w:sz w:val="16"/>
                <w:lang w:val="en-US"/>
              </w:rPr>
              <w:t>MIDI  EUROPE   Srl.</w:t>
            </w:r>
          </w:p>
        </w:tc>
        <w:tc>
          <w:tcPr>
            <w:tcW w:w="1282" w:type="dxa"/>
            <w:shd w:val="clear" w:color="auto" w:fill="FFFFFF"/>
          </w:tcPr>
          <w:p w:rsidR="002E0726" w:rsidRPr="00CB29CA" w:rsidRDefault="002E0726" w:rsidP="002E0726">
            <w:pPr>
              <w:shd w:val="clear" w:color="auto" w:fill="FFFFFF"/>
              <w:rPr>
                <w:lang w:val="en-US"/>
              </w:rPr>
            </w:pPr>
            <w:r w:rsidRPr="00CB29CA">
              <w:rPr>
                <w:sz w:val="16"/>
                <w:lang w:val="en-US"/>
              </w:rPr>
              <w:t>CEREA</w:t>
            </w:r>
          </w:p>
        </w:tc>
        <w:tc>
          <w:tcPr>
            <w:tcW w:w="1704" w:type="dxa"/>
            <w:shd w:val="clear" w:color="auto" w:fill="FFFFFF"/>
          </w:tcPr>
          <w:p w:rsidR="002E0726" w:rsidRPr="00CB29CA" w:rsidRDefault="002E0726" w:rsidP="002E0726">
            <w:pPr>
              <w:shd w:val="clear" w:color="auto" w:fill="FFFFFF"/>
              <w:rPr>
                <w:lang w:val="en-US"/>
              </w:rPr>
            </w:pPr>
            <w:r w:rsidRPr="00CB29CA">
              <w:rPr>
                <w:sz w:val="16"/>
                <w:lang w:val="en-US"/>
              </w:rPr>
              <w:t>39 0442 328 212</w:t>
            </w:r>
          </w:p>
        </w:tc>
        <w:tc>
          <w:tcPr>
            <w:tcW w:w="3130" w:type="dxa"/>
            <w:shd w:val="clear" w:color="auto" w:fill="FFFFFF"/>
          </w:tcPr>
          <w:p w:rsidR="002E0726" w:rsidRPr="00CB29CA" w:rsidRDefault="002E0726" w:rsidP="002E0726">
            <w:pPr>
              <w:shd w:val="clear" w:color="auto" w:fill="FFFFFF"/>
              <w:spacing w:line="202" w:lineRule="exact"/>
              <w:ind w:left="38" w:right="1565" w:hanging="5"/>
              <w:rPr>
                <w:lang w:val="en-US"/>
              </w:rPr>
            </w:pPr>
            <w:r w:rsidRPr="00CB29CA">
              <w:rPr>
                <w:sz w:val="16"/>
                <w:lang w:val="en-US"/>
              </w:rPr>
              <w:t>Via Crosaron 37053 Cerea (VR)</w:t>
            </w:r>
          </w:p>
        </w:tc>
      </w:tr>
      <w:tr w:rsidR="002E0726" w:rsidRPr="00552DD2" w:rsidTr="002E0726">
        <w:trPr>
          <w:trHeight w:hRule="exact" w:val="480"/>
        </w:trPr>
        <w:tc>
          <w:tcPr>
            <w:tcW w:w="1176" w:type="dxa"/>
            <w:shd w:val="clear" w:color="auto" w:fill="FFFFFF"/>
          </w:tcPr>
          <w:p w:rsidR="002E0726" w:rsidRPr="00CB29CA" w:rsidRDefault="002E0726" w:rsidP="002E0726">
            <w:pPr>
              <w:shd w:val="clear" w:color="auto" w:fill="FFFFFF"/>
              <w:ind w:left="77"/>
              <w:jc w:val="center"/>
              <w:rPr>
                <w:lang w:val="en-US"/>
              </w:rPr>
            </w:pPr>
            <w:r w:rsidRPr="00CB29CA">
              <w:rPr>
                <w:spacing w:val="-2"/>
                <w:sz w:val="16"/>
                <w:lang w:val="en-US"/>
              </w:rPr>
              <w:t>RUMUNIA</w:t>
            </w:r>
          </w:p>
        </w:tc>
        <w:tc>
          <w:tcPr>
            <w:tcW w:w="1838" w:type="dxa"/>
            <w:shd w:val="clear" w:color="auto" w:fill="FFFFFF"/>
          </w:tcPr>
          <w:p w:rsidR="002E0726" w:rsidRPr="00552DD2" w:rsidRDefault="002E0726" w:rsidP="002E0726">
            <w:pPr>
              <w:shd w:val="clear" w:color="auto" w:fill="FFFFFF"/>
              <w:spacing w:line="202" w:lineRule="exact"/>
            </w:pPr>
            <w:r w:rsidRPr="00CB29CA">
              <w:rPr>
                <w:spacing w:val="-2"/>
                <w:sz w:val="16"/>
                <w:lang w:val="en-US"/>
              </w:rPr>
              <w:t xml:space="preserve">ANADOLU AUTOMOBIL ROM   </w:t>
            </w:r>
            <w:r w:rsidRPr="00552DD2">
              <w:rPr>
                <w:spacing w:val="-2"/>
                <w:sz w:val="16"/>
              </w:rPr>
              <w:t>Srl.</w:t>
            </w:r>
          </w:p>
        </w:tc>
        <w:tc>
          <w:tcPr>
            <w:tcW w:w="1282" w:type="dxa"/>
            <w:shd w:val="clear" w:color="auto" w:fill="FFFFFF"/>
          </w:tcPr>
          <w:p w:rsidR="002E0726" w:rsidRPr="00552DD2" w:rsidRDefault="002E0726" w:rsidP="002E0726">
            <w:pPr>
              <w:shd w:val="clear" w:color="auto" w:fill="FFFFFF"/>
            </w:pPr>
            <w:r w:rsidRPr="00552DD2">
              <w:rPr>
                <w:spacing w:val="-2"/>
                <w:sz w:val="16"/>
              </w:rPr>
              <w:t>BUKARESZT</w:t>
            </w:r>
          </w:p>
        </w:tc>
        <w:tc>
          <w:tcPr>
            <w:tcW w:w="1704" w:type="dxa"/>
            <w:shd w:val="clear" w:color="auto" w:fill="FFFFFF"/>
          </w:tcPr>
          <w:p w:rsidR="002E0726" w:rsidRPr="00552DD2" w:rsidRDefault="002E0726" w:rsidP="002E0726">
            <w:pPr>
              <w:shd w:val="clear" w:color="auto" w:fill="FFFFFF"/>
            </w:pPr>
            <w:r w:rsidRPr="00552DD2">
              <w:rPr>
                <w:sz w:val="16"/>
              </w:rPr>
              <w:t>40 21 266 83 00</w:t>
            </w:r>
          </w:p>
        </w:tc>
        <w:tc>
          <w:tcPr>
            <w:tcW w:w="3130" w:type="dxa"/>
            <w:shd w:val="clear" w:color="auto" w:fill="FFFFFF"/>
          </w:tcPr>
          <w:p w:rsidR="002E0726" w:rsidRPr="00552DD2" w:rsidRDefault="002E0726" w:rsidP="002E0726">
            <w:pPr>
              <w:shd w:val="clear" w:color="auto" w:fill="FFFFFF"/>
              <w:spacing w:line="202" w:lineRule="exact"/>
              <w:ind w:left="43" w:right="230" w:firstLine="5"/>
            </w:pPr>
            <w:r w:rsidRPr="00552DD2">
              <w:rPr>
                <w:spacing w:val="-1"/>
                <w:sz w:val="16"/>
                <w:lang w:val="en-US"/>
              </w:rPr>
              <w:t xml:space="preserve">Şos. Bucuresti-Ploieşti nr. 110, Com. </w:t>
            </w:r>
            <w:r w:rsidRPr="00552DD2">
              <w:rPr>
                <w:spacing w:val="-1"/>
                <w:sz w:val="16"/>
              </w:rPr>
              <w:t>Ciolpani, judet llfov</w:t>
            </w:r>
          </w:p>
        </w:tc>
      </w:tr>
      <w:tr w:rsidR="002E0726" w:rsidRPr="00552DD2" w:rsidTr="002E0726">
        <w:trPr>
          <w:trHeight w:hRule="exact" w:val="485"/>
        </w:trPr>
        <w:tc>
          <w:tcPr>
            <w:tcW w:w="1176" w:type="dxa"/>
            <w:shd w:val="clear" w:color="auto" w:fill="FFFFFF"/>
          </w:tcPr>
          <w:p w:rsidR="002E0726" w:rsidRPr="00552DD2" w:rsidRDefault="002E0726" w:rsidP="002E0726">
            <w:pPr>
              <w:shd w:val="clear" w:color="auto" w:fill="FFFFFF"/>
              <w:ind w:left="34"/>
              <w:jc w:val="center"/>
            </w:pPr>
            <w:r w:rsidRPr="00552DD2">
              <w:rPr>
                <w:spacing w:val="-2"/>
                <w:sz w:val="16"/>
              </w:rPr>
              <w:t>LITWA</w:t>
            </w:r>
          </w:p>
        </w:tc>
        <w:tc>
          <w:tcPr>
            <w:tcW w:w="1838" w:type="dxa"/>
            <w:shd w:val="clear" w:color="auto" w:fill="FFFFFF"/>
          </w:tcPr>
          <w:p w:rsidR="002E0726" w:rsidRPr="00552DD2" w:rsidRDefault="002E0726" w:rsidP="002E0726">
            <w:pPr>
              <w:shd w:val="clear" w:color="auto" w:fill="FFFFFF"/>
              <w:spacing w:line="202" w:lineRule="exact"/>
              <w:ind w:right="418"/>
            </w:pPr>
            <w:r w:rsidRPr="00552DD2">
              <w:rPr>
                <w:sz w:val="16"/>
              </w:rPr>
              <w:t>SALOČIAI IR PARTNERIAI Ltd.</w:t>
            </w:r>
          </w:p>
        </w:tc>
        <w:tc>
          <w:tcPr>
            <w:tcW w:w="1282" w:type="dxa"/>
            <w:shd w:val="clear" w:color="auto" w:fill="FFFFFF"/>
          </w:tcPr>
          <w:p w:rsidR="002E0726" w:rsidRPr="00552DD2" w:rsidRDefault="002E0726" w:rsidP="002E0726">
            <w:pPr>
              <w:shd w:val="clear" w:color="auto" w:fill="FFFFFF"/>
            </w:pPr>
            <w:r w:rsidRPr="00552DD2">
              <w:rPr>
                <w:sz w:val="16"/>
              </w:rPr>
              <w:t>WILNO</w:t>
            </w:r>
          </w:p>
        </w:tc>
        <w:tc>
          <w:tcPr>
            <w:tcW w:w="1704" w:type="dxa"/>
            <w:shd w:val="clear" w:color="auto" w:fill="FFFFFF"/>
          </w:tcPr>
          <w:p w:rsidR="002E0726" w:rsidRPr="00552DD2" w:rsidRDefault="002E0726" w:rsidP="002E0726">
            <w:pPr>
              <w:shd w:val="clear" w:color="auto" w:fill="FFFFFF"/>
            </w:pPr>
            <w:r w:rsidRPr="00552DD2">
              <w:rPr>
                <w:sz w:val="16"/>
              </w:rPr>
              <w:t>370 5 279 30 00</w:t>
            </w:r>
          </w:p>
        </w:tc>
        <w:tc>
          <w:tcPr>
            <w:tcW w:w="3130" w:type="dxa"/>
            <w:shd w:val="clear" w:color="auto" w:fill="FFFFFF"/>
          </w:tcPr>
          <w:p w:rsidR="002E0726" w:rsidRPr="00552DD2" w:rsidRDefault="002E0726" w:rsidP="002E0726">
            <w:pPr>
              <w:shd w:val="clear" w:color="auto" w:fill="FFFFFF"/>
              <w:spacing w:line="202" w:lineRule="exact"/>
              <w:ind w:left="48" w:right="590" w:firstLine="10"/>
            </w:pPr>
            <w:r w:rsidRPr="00552DD2">
              <w:rPr>
                <w:sz w:val="16"/>
              </w:rPr>
              <w:t>Mokyklos str. 1B, Bukiskės, LT-14182,Vilniaus raj.,</w:t>
            </w:r>
          </w:p>
        </w:tc>
      </w:tr>
      <w:tr w:rsidR="002E0726" w:rsidRPr="00D86F24" w:rsidTr="002E0726">
        <w:trPr>
          <w:trHeight w:hRule="exact" w:val="480"/>
        </w:trPr>
        <w:tc>
          <w:tcPr>
            <w:tcW w:w="1176" w:type="dxa"/>
            <w:shd w:val="clear" w:color="auto" w:fill="FFFFFF"/>
          </w:tcPr>
          <w:p w:rsidR="002E0726" w:rsidRPr="00552DD2" w:rsidRDefault="002E0726" w:rsidP="002E0726">
            <w:pPr>
              <w:shd w:val="clear" w:color="auto" w:fill="FFFFFF"/>
              <w:ind w:left="48"/>
              <w:jc w:val="center"/>
            </w:pPr>
            <w:r w:rsidRPr="00552DD2">
              <w:rPr>
                <w:spacing w:val="-3"/>
                <w:sz w:val="16"/>
              </w:rPr>
              <w:t>BUŁGARIA</w:t>
            </w:r>
          </w:p>
        </w:tc>
        <w:tc>
          <w:tcPr>
            <w:tcW w:w="1838" w:type="dxa"/>
            <w:shd w:val="clear" w:color="auto" w:fill="FFFFFF"/>
          </w:tcPr>
          <w:p w:rsidR="002E0726" w:rsidRPr="00552DD2" w:rsidRDefault="002E0726" w:rsidP="002E0726">
            <w:pPr>
              <w:shd w:val="clear" w:color="auto" w:fill="FFFFFF"/>
            </w:pPr>
            <w:r w:rsidRPr="00552DD2">
              <w:rPr>
                <w:sz w:val="16"/>
              </w:rPr>
              <w:t>ISUBUS   LTD</w:t>
            </w:r>
          </w:p>
        </w:tc>
        <w:tc>
          <w:tcPr>
            <w:tcW w:w="1282" w:type="dxa"/>
            <w:shd w:val="clear" w:color="auto" w:fill="FFFFFF"/>
          </w:tcPr>
          <w:p w:rsidR="002E0726" w:rsidRPr="00552DD2" w:rsidRDefault="002E0726" w:rsidP="002E0726">
            <w:pPr>
              <w:shd w:val="clear" w:color="auto" w:fill="FFFFFF"/>
            </w:pPr>
            <w:r w:rsidRPr="00552DD2">
              <w:rPr>
                <w:sz w:val="16"/>
              </w:rPr>
              <w:t>SOFIA</w:t>
            </w:r>
          </w:p>
        </w:tc>
        <w:tc>
          <w:tcPr>
            <w:tcW w:w="1704" w:type="dxa"/>
            <w:shd w:val="clear" w:color="auto" w:fill="FFFFFF"/>
          </w:tcPr>
          <w:p w:rsidR="002E0726" w:rsidRPr="00552DD2" w:rsidRDefault="002E0726" w:rsidP="002E0726">
            <w:pPr>
              <w:shd w:val="clear" w:color="auto" w:fill="FFFFFF"/>
            </w:pPr>
            <w:r w:rsidRPr="00552DD2">
              <w:rPr>
                <w:sz w:val="16"/>
              </w:rPr>
              <w:t>(359) 28182929</w:t>
            </w:r>
          </w:p>
        </w:tc>
        <w:tc>
          <w:tcPr>
            <w:tcW w:w="3130" w:type="dxa"/>
            <w:shd w:val="clear" w:color="auto" w:fill="FFFFFF"/>
          </w:tcPr>
          <w:p w:rsidR="002E0726" w:rsidRPr="004604C6" w:rsidRDefault="002E0726" w:rsidP="002E0726">
            <w:pPr>
              <w:shd w:val="clear" w:color="auto" w:fill="FFFFFF"/>
              <w:spacing w:line="173" w:lineRule="exact"/>
              <w:ind w:left="38" w:right="182" w:hanging="5"/>
              <w:rPr>
                <w:lang w:val="en-US"/>
              </w:rPr>
            </w:pPr>
            <w:r w:rsidRPr="004604C6">
              <w:rPr>
                <w:spacing w:val="-5"/>
                <w:sz w:val="16"/>
                <w:lang w:val="en-US"/>
              </w:rPr>
              <w:t>459,   Botevgradsko  Shose   Blvd. 1839 Sofia,Bulgaria</w:t>
            </w:r>
          </w:p>
        </w:tc>
      </w:tr>
      <w:tr w:rsidR="002E0726" w:rsidRPr="00552DD2" w:rsidTr="002E0726">
        <w:trPr>
          <w:trHeight w:hRule="exact" w:val="653"/>
        </w:trPr>
        <w:tc>
          <w:tcPr>
            <w:tcW w:w="1176" w:type="dxa"/>
            <w:shd w:val="clear" w:color="auto" w:fill="FFFFFF"/>
          </w:tcPr>
          <w:p w:rsidR="002E0726" w:rsidRPr="00552DD2" w:rsidRDefault="002E0726" w:rsidP="002E0726">
            <w:pPr>
              <w:shd w:val="clear" w:color="auto" w:fill="FFFFFF"/>
              <w:jc w:val="center"/>
            </w:pPr>
            <w:r w:rsidRPr="00552DD2">
              <w:rPr>
                <w:sz w:val="16"/>
              </w:rPr>
              <w:t>GRECJA</w:t>
            </w:r>
          </w:p>
        </w:tc>
        <w:tc>
          <w:tcPr>
            <w:tcW w:w="1838" w:type="dxa"/>
            <w:shd w:val="clear" w:color="auto" w:fill="FFFFFF"/>
          </w:tcPr>
          <w:p w:rsidR="002E0726" w:rsidRPr="00552DD2" w:rsidRDefault="002E0726" w:rsidP="002E0726">
            <w:pPr>
              <w:shd w:val="clear" w:color="auto" w:fill="FFFFFF"/>
              <w:spacing w:line="202" w:lineRule="exact"/>
              <w:ind w:right="144"/>
            </w:pPr>
            <w:r w:rsidRPr="00552DD2">
              <w:rPr>
                <w:sz w:val="16"/>
              </w:rPr>
              <w:t>PETROS PETROPOULOS S.A</w:t>
            </w:r>
          </w:p>
        </w:tc>
        <w:tc>
          <w:tcPr>
            <w:tcW w:w="1282" w:type="dxa"/>
            <w:shd w:val="clear" w:color="auto" w:fill="FFFFFF"/>
          </w:tcPr>
          <w:p w:rsidR="002E0726" w:rsidRPr="00552DD2" w:rsidRDefault="002E0726" w:rsidP="002E0726">
            <w:pPr>
              <w:shd w:val="clear" w:color="auto" w:fill="FFFFFF"/>
            </w:pPr>
            <w:r w:rsidRPr="00552DD2">
              <w:rPr>
                <w:sz w:val="16"/>
              </w:rPr>
              <w:t>ATENY</w:t>
            </w:r>
          </w:p>
        </w:tc>
        <w:tc>
          <w:tcPr>
            <w:tcW w:w="1704" w:type="dxa"/>
            <w:shd w:val="clear" w:color="auto" w:fill="FFFFFF"/>
          </w:tcPr>
          <w:p w:rsidR="002E0726" w:rsidRPr="00552DD2" w:rsidRDefault="002E0726" w:rsidP="002E0726">
            <w:pPr>
              <w:shd w:val="clear" w:color="auto" w:fill="FFFFFF"/>
              <w:spacing w:line="202" w:lineRule="exact"/>
              <w:ind w:right="240"/>
            </w:pPr>
            <w:r w:rsidRPr="00552DD2">
              <w:rPr>
                <w:sz w:val="16"/>
              </w:rPr>
              <w:t>30210  34  99   514 Tel.     210-3499269</w:t>
            </w:r>
          </w:p>
        </w:tc>
        <w:tc>
          <w:tcPr>
            <w:tcW w:w="3130" w:type="dxa"/>
            <w:shd w:val="clear" w:color="auto" w:fill="FFFFFF"/>
          </w:tcPr>
          <w:p w:rsidR="002E0726" w:rsidRPr="00552DD2" w:rsidRDefault="002E0726" w:rsidP="002E0726">
            <w:pPr>
              <w:shd w:val="clear" w:color="auto" w:fill="FFFFFF"/>
              <w:ind w:left="34"/>
            </w:pPr>
            <w:r w:rsidRPr="00552DD2">
              <w:rPr>
                <w:spacing w:val="-3"/>
                <w:sz w:val="16"/>
              </w:rPr>
              <w:t>96-104  Iera Odos, 104  47  Athens</w:t>
            </w:r>
          </w:p>
        </w:tc>
      </w:tr>
      <w:tr w:rsidR="002E0726" w:rsidRPr="00552DD2" w:rsidTr="002E0726">
        <w:trPr>
          <w:trHeight w:hRule="exact" w:val="480"/>
        </w:trPr>
        <w:tc>
          <w:tcPr>
            <w:tcW w:w="1176" w:type="dxa"/>
            <w:shd w:val="clear" w:color="auto" w:fill="FFFFFF"/>
          </w:tcPr>
          <w:p w:rsidR="002E0726" w:rsidRPr="00552DD2" w:rsidRDefault="002E0726" w:rsidP="002E0726">
            <w:pPr>
              <w:shd w:val="clear" w:color="auto" w:fill="FFFFFF"/>
              <w:ind w:left="53"/>
              <w:jc w:val="center"/>
            </w:pPr>
            <w:r w:rsidRPr="00552DD2">
              <w:rPr>
                <w:spacing w:val="-1"/>
                <w:sz w:val="16"/>
              </w:rPr>
              <w:t>SŁOWACJA</w:t>
            </w:r>
          </w:p>
        </w:tc>
        <w:tc>
          <w:tcPr>
            <w:tcW w:w="1838" w:type="dxa"/>
            <w:shd w:val="clear" w:color="auto" w:fill="FFFFFF"/>
          </w:tcPr>
          <w:p w:rsidR="002E0726" w:rsidRPr="00552DD2" w:rsidRDefault="002E0726" w:rsidP="002E0726">
            <w:pPr>
              <w:shd w:val="clear" w:color="auto" w:fill="FFFFFF"/>
            </w:pPr>
            <w:r w:rsidRPr="00552DD2">
              <w:rPr>
                <w:sz w:val="16"/>
              </w:rPr>
              <w:t>TURANCAR</w:t>
            </w:r>
          </w:p>
        </w:tc>
        <w:tc>
          <w:tcPr>
            <w:tcW w:w="1282" w:type="dxa"/>
            <w:shd w:val="clear" w:color="auto" w:fill="FFFFFF"/>
          </w:tcPr>
          <w:p w:rsidR="002E0726" w:rsidRPr="00552DD2" w:rsidRDefault="002E0726" w:rsidP="002E0726">
            <w:pPr>
              <w:shd w:val="clear" w:color="auto" w:fill="FFFFFF"/>
            </w:pPr>
            <w:r w:rsidRPr="00552DD2">
              <w:rPr>
                <w:sz w:val="16"/>
              </w:rPr>
              <w:t>NITRA</w:t>
            </w:r>
          </w:p>
        </w:tc>
        <w:tc>
          <w:tcPr>
            <w:tcW w:w="1704" w:type="dxa"/>
            <w:shd w:val="clear" w:color="auto" w:fill="FFFFFF"/>
          </w:tcPr>
          <w:p w:rsidR="002E0726" w:rsidRPr="00552DD2" w:rsidRDefault="002E0726" w:rsidP="002E0726">
            <w:pPr>
              <w:shd w:val="clear" w:color="auto" w:fill="FFFFFF"/>
            </w:pPr>
            <w:r w:rsidRPr="00552DD2">
              <w:rPr>
                <w:sz w:val="16"/>
              </w:rPr>
              <w:t>42137 658 82 27</w:t>
            </w:r>
          </w:p>
        </w:tc>
        <w:tc>
          <w:tcPr>
            <w:tcW w:w="3130" w:type="dxa"/>
            <w:shd w:val="clear" w:color="auto" w:fill="FFFFFF"/>
          </w:tcPr>
          <w:p w:rsidR="002E0726" w:rsidRPr="00552DD2" w:rsidRDefault="002E0726" w:rsidP="002E0726">
            <w:pPr>
              <w:shd w:val="clear" w:color="auto" w:fill="FFFFFF"/>
              <w:ind w:left="38"/>
            </w:pPr>
            <w:r w:rsidRPr="00552DD2">
              <w:rPr>
                <w:sz w:val="16"/>
              </w:rPr>
              <w:t>Železničiarska 13 949 01 Nitra</w:t>
            </w:r>
          </w:p>
        </w:tc>
      </w:tr>
      <w:tr w:rsidR="002E0726" w:rsidRPr="00552DD2" w:rsidTr="002E0726">
        <w:trPr>
          <w:trHeight w:hRule="exact" w:val="485"/>
        </w:trPr>
        <w:tc>
          <w:tcPr>
            <w:tcW w:w="1176" w:type="dxa"/>
            <w:shd w:val="clear" w:color="auto" w:fill="FFFFFF"/>
          </w:tcPr>
          <w:p w:rsidR="002E0726" w:rsidRPr="00552DD2" w:rsidRDefault="002E0726" w:rsidP="002E0726">
            <w:pPr>
              <w:shd w:val="clear" w:color="auto" w:fill="FFFFFF"/>
              <w:jc w:val="center"/>
            </w:pPr>
            <w:r w:rsidRPr="00552DD2">
              <w:rPr>
                <w:spacing w:val="-4"/>
                <w:sz w:val="16"/>
              </w:rPr>
              <w:t>CZECHY</w:t>
            </w:r>
          </w:p>
        </w:tc>
        <w:tc>
          <w:tcPr>
            <w:tcW w:w="1838" w:type="dxa"/>
            <w:shd w:val="clear" w:color="auto" w:fill="FFFFFF"/>
          </w:tcPr>
          <w:p w:rsidR="002E0726" w:rsidRPr="00552DD2" w:rsidRDefault="002E0726" w:rsidP="002E0726">
            <w:pPr>
              <w:shd w:val="clear" w:color="auto" w:fill="FFFFFF"/>
              <w:rPr>
                <w:lang w:val="en-US"/>
              </w:rPr>
            </w:pPr>
            <w:r w:rsidRPr="00552DD2">
              <w:rPr>
                <w:spacing w:val="-1"/>
                <w:sz w:val="16"/>
                <w:lang w:val="en-US"/>
              </w:rPr>
              <w:t>TURANCAR CZ,s.r.o.</w:t>
            </w:r>
          </w:p>
        </w:tc>
        <w:tc>
          <w:tcPr>
            <w:tcW w:w="1282" w:type="dxa"/>
            <w:shd w:val="clear" w:color="auto" w:fill="FFFFFF"/>
          </w:tcPr>
          <w:p w:rsidR="002E0726" w:rsidRPr="00552DD2" w:rsidRDefault="002E0726" w:rsidP="002E0726">
            <w:pPr>
              <w:shd w:val="clear" w:color="auto" w:fill="FFFFFF"/>
            </w:pPr>
            <w:r w:rsidRPr="00552DD2">
              <w:rPr>
                <w:sz w:val="16"/>
              </w:rPr>
              <w:t>PRAGA</w:t>
            </w:r>
          </w:p>
        </w:tc>
        <w:tc>
          <w:tcPr>
            <w:tcW w:w="1704" w:type="dxa"/>
            <w:shd w:val="clear" w:color="auto" w:fill="FFFFFF"/>
          </w:tcPr>
          <w:p w:rsidR="002E0726" w:rsidRPr="00552DD2" w:rsidRDefault="002E0726" w:rsidP="002E0726">
            <w:pPr>
              <w:shd w:val="clear" w:color="auto" w:fill="FFFFFF"/>
            </w:pPr>
            <w:r w:rsidRPr="00552DD2">
              <w:rPr>
                <w:sz w:val="16"/>
              </w:rPr>
              <w:t>420251 610 250</w:t>
            </w:r>
          </w:p>
        </w:tc>
        <w:tc>
          <w:tcPr>
            <w:tcW w:w="3130" w:type="dxa"/>
            <w:shd w:val="clear" w:color="auto" w:fill="FFFFFF"/>
          </w:tcPr>
          <w:p w:rsidR="002E0726" w:rsidRPr="00552DD2" w:rsidRDefault="002E0726" w:rsidP="002E0726">
            <w:pPr>
              <w:shd w:val="clear" w:color="auto" w:fill="FFFFFF"/>
              <w:spacing w:line="202" w:lineRule="exact"/>
              <w:ind w:left="38" w:right="293"/>
            </w:pPr>
            <w:r w:rsidRPr="00552DD2">
              <w:rPr>
                <w:sz w:val="16"/>
              </w:rPr>
              <w:t>Jeremiasova 870 / 24 155 43 Praha 5 - Stodulky</w:t>
            </w:r>
          </w:p>
        </w:tc>
      </w:tr>
      <w:tr w:rsidR="002E0726" w:rsidRPr="00552DD2" w:rsidTr="002E0726">
        <w:trPr>
          <w:trHeight w:hRule="exact" w:val="480"/>
        </w:trPr>
        <w:tc>
          <w:tcPr>
            <w:tcW w:w="1176" w:type="dxa"/>
            <w:shd w:val="clear" w:color="auto" w:fill="FFFFFF"/>
          </w:tcPr>
          <w:p w:rsidR="002E0726" w:rsidRPr="00552DD2" w:rsidRDefault="002E0726" w:rsidP="002E0726">
            <w:pPr>
              <w:shd w:val="clear" w:color="auto" w:fill="FFFFFF"/>
              <w:ind w:left="144"/>
              <w:jc w:val="center"/>
            </w:pPr>
            <w:r w:rsidRPr="00552DD2">
              <w:rPr>
                <w:sz w:val="16"/>
              </w:rPr>
              <w:t>BOŚNIA</w:t>
            </w:r>
          </w:p>
        </w:tc>
        <w:tc>
          <w:tcPr>
            <w:tcW w:w="1838" w:type="dxa"/>
            <w:shd w:val="clear" w:color="auto" w:fill="FFFFFF"/>
          </w:tcPr>
          <w:p w:rsidR="002E0726" w:rsidRPr="00552DD2" w:rsidRDefault="002E0726" w:rsidP="002E0726">
            <w:pPr>
              <w:shd w:val="clear" w:color="auto" w:fill="FFFFFF"/>
            </w:pPr>
            <w:r w:rsidRPr="00552DD2">
              <w:rPr>
                <w:spacing w:val="-7"/>
                <w:sz w:val="16"/>
              </w:rPr>
              <w:t>SEJARI   d.o.o.   Sarajewo</w:t>
            </w:r>
          </w:p>
        </w:tc>
        <w:tc>
          <w:tcPr>
            <w:tcW w:w="1282" w:type="dxa"/>
            <w:shd w:val="clear" w:color="auto" w:fill="FFFFFF"/>
          </w:tcPr>
          <w:p w:rsidR="002E0726" w:rsidRPr="00552DD2" w:rsidRDefault="002E0726" w:rsidP="002E0726">
            <w:pPr>
              <w:shd w:val="clear" w:color="auto" w:fill="FFFFFF"/>
            </w:pPr>
            <w:r w:rsidRPr="00552DD2">
              <w:rPr>
                <w:sz w:val="16"/>
              </w:rPr>
              <w:t>SARAJEWO</w:t>
            </w:r>
          </w:p>
        </w:tc>
        <w:tc>
          <w:tcPr>
            <w:tcW w:w="1704" w:type="dxa"/>
            <w:shd w:val="clear" w:color="auto" w:fill="FFFFFF"/>
          </w:tcPr>
          <w:p w:rsidR="002E0726" w:rsidRPr="00552DD2" w:rsidRDefault="002E0726" w:rsidP="002E0726">
            <w:pPr>
              <w:shd w:val="clear" w:color="auto" w:fill="FFFFFF"/>
            </w:pPr>
            <w:r w:rsidRPr="00552DD2">
              <w:rPr>
                <w:sz w:val="16"/>
              </w:rPr>
              <w:t>387 33 722 220</w:t>
            </w:r>
          </w:p>
        </w:tc>
        <w:tc>
          <w:tcPr>
            <w:tcW w:w="3130" w:type="dxa"/>
            <w:shd w:val="clear" w:color="auto" w:fill="FFFFFF"/>
          </w:tcPr>
          <w:p w:rsidR="002E0726" w:rsidRPr="00552DD2" w:rsidRDefault="002E0726" w:rsidP="002E0726">
            <w:pPr>
              <w:shd w:val="clear" w:color="auto" w:fill="FFFFFF"/>
              <w:spacing w:line="202" w:lineRule="exact"/>
              <w:ind w:left="38" w:right="509"/>
            </w:pPr>
            <w:r w:rsidRPr="00552DD2">
              <w:rPr>
                <w:sz w:val="16"/>
              </w:rPr>
              <w:t>Zmaja od Bosne 12C BiH-71000 Sarajevo</w:t>
            </w:r>
          </w:p>
        </w:tc>
      </w:tr>
      <w:tr w:rsidR="002E0726" w:rsidRPr="00552DD2" w:rsidTr="002E0726">
        <w:trPr>
          <w:trHeight w:hRule="exact" w:val="485"/>
        </w:trPr>
        <w:tc>
          <w:tcPr>
            <w:tcW w:w="1176" w:type="dxa"/>
            <w:shd w:val="clear" w:color="auto" w:fill="FFFFFF"/>
          </w:tcPr>
          <w:p w:rsidR="002E0726" w:rsidRPr="00552DD2" w:rsidRDefault="002E0726" w:rsidP="002E0726">
            <w:pPr>
              <w:shd w:val="clear" w:color="auto" w:fill="FFFFFF"/>
              <w:ind w:left="154"/>
              <w:jc w:val="center"/>
            </w:pPr>
            <w:r w:rsidRPr="00552DD2">
              <w:rPr>
                <w:sz w:val="16"/>
              </w:rPr>
              <w:t>SERBIA</w:t>
            </w:r>
          </w:p>
        </w:tc>
        <w:tc>
          <w:tcPr>
            <w:tcW w:w="1838" w:type="dxa"/>
            <w:shd w:val="clear" w:color="auto" w:fill="FFFFFF"/>
          </w:tcPr>
          <w:p w:rsidR="002E0726" w:rsidRPr="00552DD2" w:rsidRDefault="002E0726" w:rsidP="002E0726">
            <w:pPr>
              <w:shd w:val="clear" w:color="auto" w:fill="FFFFFF"/>
            </w:pPr>
            <w:r w:rsidRPr="00552DD2">
              <w:rPr>
                <w:sz w:val="16"/>
              </w:rPr>
              <w:t>SEJARI d.o.o.</w:t>
            </w:r>
          </w:p>
        </w:tc>
        <w:tc>
          <w:tcPr>
            <w:tcW w:w="1282" w:type="dxa"/>
            <w:shd w:val="clear" w:color="auto" w:fill="FFFFFF"/>
          </w:tcPr>
          <w:p w:rsidR="002E0726" w:rsidRPr="00552DD2" w:rsidRDefault="002E0726" w:rsidP="002E0726">
            <w:pPr>
              <w:shd w:val="clear" w:color="auto" w:fill="FFFFFF"/>
            </w:pPr>
            <w:r w:rsidRPr="00552DD2">
              <w:rPr>
                <w:sz w:val="16"/>
              </w:rPr>
              <w:t>BELGRAD</w:t>
            </w:r>
          </w:p>
        </w:tc>
        <w:tc>
          <w:tcPr>
            <w:tcW w:w="1704" w:type="dxa"/>
            <w:shd w:val="clear" w:color="auto" w:fill="FFFFFF"/>
          </w:tcPr>
          <w:p w:rsidR="002E0726" w:rsidRPr="00552DD2" w:rsidRDefault="002E0726" w:rsidP="002E0726">
            <w:pPr>
              <w:shd w:val="clear" w:color="auto" w:fill="FFFFFF"/>
            </w:pPr>
            <w:r w:rsidRPr="00552DD2">
              <w:rPr>
                <w:sz w:val="16"/>
              </w:rPr>
              <w:t>38111 2608 700</w:t>
            </w:r>
          </w:p>
        </w:tc>
        <w:tc>
          <w:tcPr>
            <w:tcW w:w="3130" w:type="dxa"/>
            <w:shd w:val="clear" w:color="auto" w:fill="FFFFFF"/>
          </w:tcPr>
          <w:p w:rsidR="002E0726" w:rsidRPr="00552DD2" w:rsidRDefault="002E0726" w:rsidP="002E0726">
            <w:pPr>
              <w:shd w:val="clear" w:color="auto" w:fill="FFFFFF"/>
              <w:spacing w:line="202" w:lineRule="exact"/>
              <w:ind w:left="38" w:right="48" w:hanging="5"/>
            </w:pPr>
            <w:r w:rsidRPr="00552DD2">
              <w:rPr>
                <w:spacing w:val="-6"/>
                <w:sz w:val="16"/>
              </w:rPr>
              <w:t>Autoput  za  Zagreb   15   SRB-11199 Novi Beograd</w:t>
            </w:r>
          </w:p>
        </w:tc>
      </w:tr>
      <w:tr w:rsidR="002E0726" w:rsidRPr="00D86F24" w:rsidTr="002E0726">
        <w:trPr>
          <w:trHeight w:hRule="exact" w:val="480"/>
        </w:trPr>
        <w:tc>
          <w:tcPr>
            <w:tcW w:w="1176" w:type="dxa"/>
            <w:shd w:val="clear" w:color="auto" w:fill="FFFFFF"/>
          </w:tcPr>
          <w:p w:rsidR="002E0726" w:rsidRPr="00552DD2" w:rsidRDefault="002E0726" w:rsidP="002E0726">
            <w:pPr>
              <w:shd w:val="clear" w:color="auto" w:fill="FFFFFF"/>
              <w:jc w:val="center"/>
            </w:pPr>
            <w:r w:rsidRPr="00552DD2">
              <w:rPr>
                <w:spacing w:val="-1"/>
                <w:sz w:val="16"/>
              </w:rPr>
              <w:t>AZERBEJDŻAN</w:t>
            </w:r>
          </w:p>
        </w:tc>
        <w:tc>
          <w:tcPr>
            <w:tcW w:w="1838" w:type="dxa"/>
            <w:shd w:val="clear" w:color="auto" w:fill="FFFFFF"/>
          </w:tcPr>
          <w:p w:rsidR="002E0726" w:rsidRPr="00552DD2" w:rsidRDefault="002E0726" w:rsidP="002E0726">
            <w:pPr>
              <w:shd w:val="clear" w:color="auto" w:fill="FFFFFF"/>
            </w:pPr>
            <w:r w:rsidRPr="00552DD2">
              <w:rPr>
                <w:sz w:val="16"/>
              </w:rPr>
              <w:t>AZAUTO LLC</w:t>
            </w:r>
          </w:p>
        </w:tc>
        <w:tc>
          <w:tcPr>
            <w:tcW w:w="1282" w:type="dxa"/>
            <w:shd w:val="clear" w:color="auto" w:fill="FFFFFF"/>
          </w:tcPr>
          <w:p w:rsidR="002E0726" w:rsidRPr="00552DD2" w:rsidRDefault="002E0726" w:rsidP="002E0726">
            <w:pPr>
              <w:shd w:val="clear" w:color="auto" w:fill="FFFFFF"/>
            </w:pPr>
            <w:r w:rsidRPr="00552DD2">
              <w:rPr>
                <w:sz w:val="16"/>
              </w:rPr>
              <w:t>BAKU</w:t>
            </w:r>
          </w:p>
        </w:tc>
        <w:tc>
          <w:tcPr>
            <w:tcW w:w="1704" w:type="dxa"/>
            <w:shd w:val="clear" w:color="auto" w:fill="FFFFFF"/>
          </w:tcPr>
          <w:p w:rsidR="002E0726" w:rsidRPr="00552DD2" w:rsidRDefault="002E0726" w:rsidP="002E0726">
            <w:pPr>
              <w:shd w:val="clear" w:color="auto" w:fill="FFFFFF"/>
            </w:pPr>
            <w:r w:rsidRPr="00552DD2">
              <w:rPr>
                <w:sz w:val="16"/>
              </w:rPr>
              <w:t>99412 418 40 60</w:t>
            </w:r>
          </w:p>
        </w:tc>
        <w:tc>
          <w:tcPr>
            <w:tcW w:w="3130" w:type="dxa"/>
            <w:shd w:val="clear" w:color="auto" w:fill="FFFFFF"/>
            <w:vAlign w:val="center"/>
          </w:tcPr>
          <w:p w:rsidR="002E0726" w:rsidRPr="00552DD2" w:rsidRDefault="002E0726" w:rsidP="002E0726">
            <w:pPr>
              <w:shd w:val="clear" w:color="auto" w:fill="FFFFFF"/>
              <w:spacing w:line="202" w:lineRule="exact"/>
              <w:ind w:left="48" w:right="682" w:firstLine="10"/>
              <w:rPr>
                <w:lang w:val="en-US"/>
              </w:rPr>
            </w:pPr>
            <w:r w:rsidRPr="00552DD2">
              <w:rPr>
                <w:sz w:val="16"/>
                <w:lang w:val="en-US"/>
              </w:rPr>
              <w:t>Nobel prospekti,2207 AZ1006, Bakı, Azerbaycan</w:t>
            </w:r>
          </w:p>
        </w:tc>
      </w:tr>
      <w:tr w:rsidR="002E0726" w:rsidRPr="00552DD2" w:rsidTr="002E0726">
        <w:trPr>
          <w:trHeight w:hRule="exact" w:val="480"/>
        </w:trPr>
        <w:tc>
          <w:tcPr>
            <w:tcW w:w="1176" w:type="dxa"/>
            <w:shd w:val="clear" w:color="auto" w:fill="FFFFFF"/>
          </w:tcPr>
          <w:p w:rsidR="002E0726" w:rsidRPr="00552DD2" w:rsidRDefault="002E0726" w:rsidP="002E0726">
            <w:pPr>
              <w:shd w:val="clear" w:color="auto" w:fill="FFFFFF"/>
              <w:ind w:left="96"/>
              <w:jc w:val="center"/>
            </w:pPr>
            <w:r w:rsidRPr="00552DD2">
              <w:rPr>
                <w:sz w:val="16"/>
              </w:rPr>
              <w:t>CHORWACJA</w:t>
            </w:r>
          </w:p>
        </w:tc>
        <w:tc>
          <w:tcPr>
            <w:tcW w:w="1838" w:type="dxa"/>
            <w:shd w:val="clear" w:color="auto" w:fill="FFFFFF"/>
          </w:tcPr>
          <w:p w:rsidR="002E0726" w:rsidRPr="00552DD2" w:rsidRDefault="002E0726" w:rsidP="002E0726">
            <w:pPr>
              <w:shd w:val="clear" w:color="auto" w:fill="FFFFFF"/>
              <w:spacing w:line="202" w:lineRule="exact"/>
              <w:ind w:right="250" w:firstLine="10"/>
            </w:pPr>
            <w:r w:rsidRPr="00552DD2">
              <w:rPr>
                <w:spacing w:val="-1"/>
                <w:sz w:val="16"/>
              </w:rPr>
              <w:t>PRESEČKI GRUPA d.o.o.</w:t>
            </w:r>
          </w:p>
        </w:tc>
        <w:tc>
          <w:tcPr>
            <w:tcW w:w="1282" w:type="dxa"/>
            <w:shd w:val="clear" w:color="auto" w:fill="FFFFFF"/>
          </w:tcPr>
          <w:p w:rsidR="002E0726" w:rsidRPr="00552DD2" w:rsidRDefault="002E0726" w:rsidP="002E0726">
            <w:pPr>
              <w:shd w:val="clear" w:color="auto" w:fill="FFFFFF"/>
            </w:pPr>
            <w:r w:rsidRPr="00552DD2">
              <w:rPr>
                <w:sz w:val="16"/>
              </w:rPr>
              <w:t>KRAPINA</w:t>
            </w:r>
          </w:p>
        </w:tc>
        <w:tc>
          <w:tcPr>
            <w:tcW w:w="1704" w:type="dxa"/>
            <w:shd w:val="clear" w:color="auto" w:fill="FFFFFF"/>
          </w:tcPr>
          <w:p w:rsidR="002E0726" w:rsidRPr="00552DD2" w:rsidRDefault="002E0726" w:rsidP="002E0726">
            <w:pPr>
              <w:shd w:val="clear" w:color="auto" w:fill="FFFFFF"/>
            </w:pPr>
            <w:r w:rsidRPr="00552DD2">
              <w:rPr>
                <w:sz w:val="16"/>
              </w:rPr>
              <w:t>385 49 328 005</w:t>
            </w:r>
          </w:p>
        </w:tc>
        <w:tc>
          <w:tcPr>
            <w:tcW w:w="3130" w:type="dxa"/>
            <w:shd w:val="clear" w:color="auto" w:fill="FFFFFF"/>
          </w:tcPr>
          <w:p w:rsidR="002E0726" w:rsidRPr="00552DD2" w:rsidRDefault="002E0726" w:rsidP="002E0726">
            <w:pPr>
              <w:shd w:val="clear" w:color="auto" w:fill="FFFFFF"/>
              <w:spacing w:line="202" w:lineRule="exact"/>
              <w:ind w:left="48" w:right="989" w:firstLine="10"/>
            </w:pPr>
            <w:r w:rsidRPr="00552DD2">
              <w:rPr>
                <w:sz w:val="16"/>
              </w:rPr>
              <w:t>Frana Galovića 15,49 000 KRAPINA</w:t>
            </w:r>
          </w:p>
        </w:tc>
      </w:tr>
      <w:tr w:rsidR="002E0726" w:rsidRPr="00D86F24" w:rsidTr="002E0726">
        <w:trPr>
          <w:trHeight w:hRule="exact" w:val="485"/>
        </w:trPr>
        <w:tc>
          <w:tcPr>
            <w:tcW w:w="1176" w:type="dxa"/>
            <w:shd w:val="clear" w:color="auto" w:fill="FFFFFF"/>
          </w:tcPr>
          <w:p w:rsidR="002E0726" w:rsidRPr="00552DD2" w:rsidRDefault="002E0726" w:rsidP="002E0726">
            <w:pPr>
              <w:shd w:val="clear" w:color="auto" w:fill="FFFFFF"/>
              <w:jc w:val="center"/>
            </w:pPr>
            <w:r w:rsidRPr="00552DD2">
              <w:rPr>
                <w:spacing w:val="-2"/>
                <w:sz w:val="16"/>
              </w:rPr>
              <w:t>NIEMCY</w:t>
            </w:r>
          </w:p>
        </w:tc>
        <w:tc>
          <w:tcPr>
            <w:tcW w:w="1838" w:type="dxa"/>
            <w:shd w:val="clear" w:color="auto" w:fill="FFFFFF"/>
          </w:tcPr>
          <w:p w:rsidR="002E0726" w:rsidRPr="00552DD2" w:rsidRDefault="002E0726" w:rsidP="002E0726">
            <w:pPr>
              <w:shd w:val="clear" w:color="auto" w:fill="FFFFFF"/>
              <w:spacing w:line="202" w:lineRule="exact"/>
              <w:ind w:right="24"/>
            </w:pPr>
            <w:r w:rsidRPr="00552DD2">
              <w:rPr>
                <w:spacing w:val="-4"/>
                <w:sz w:val="16"/>
              </w:rPr>
              <w:t>SEJARI   Kraftfahrzeuge GmbH</w:t>
            </w:r>
          </w:p>
        </w:tc>
        <w:tc>
          <w:tcPr>
            <w:tcW w:w="1282" w:type="dxa"/>
            <w:shd w:val="clear" w:color="auto" w:fill="FFFFFF"/>
          </w:tcPr>
          <w:p w:rsidR="002E0726" w:rsidRPr="00552DD2" w:rsidRDefault="002E0726" w:rsidP="002E0726">
            <w:pPr>
              <w:shd w:val="clear" w:color="auto" w:fill="FFFFFF"/>
              <w:jc w:val="center"/>
            </w:pPr>
            <w:r w:rsidRPr="00552DD2">
              <w:rPr>
                <w:spacing w:val="-4"/>
                <w:sz w:val="16"/>
              </w:rPr>
              <w:t>ODELZHAUSEN</w:t>
            </w:r>
          </w:p>
        </w:tc>
        <w:tc>
          <w:tcPr>
            <w:tcW w:w="1704" w:type="dxa"/>
            <w:shd w:val="clear" w:color="auto" w:fill="FFFFFF"/>
          </w:tcPr>
          <w:p w:rsidR="002E0726" w:rsidRPr="00552DD2" w:rsidRDefault="002E0726" w:rsidP="002E0726">
            <w:pPr>
              <w:shd w:val="clear" w:color="auto" w:fill="FFFFFF"/>
            </w:pPr>
            <w:r w:rsidRPr="00552DD2">
              <w:rPr>
                <w:sz w:val="16"/>
              </w:rPr>
              <w:t>498134 99 92-90</w:t>
            </w:r>
          </w:p>
        </w:tc>
        <w:tc>
          <w:tcPr>
            <w:tcW w:w="3130" w:type="dxa"/>
            <w:shd w:val="clear" w:color="auto" w:fill="FFFFFF"/>
          </w:tcPr>
          <w:p w:rsidR="002E0726" w:rsidRPr="00552DD2" w:rsidRDefault="002E0726" w:rsidP="002E0726">
            <w:pPr>
              <w:shd w:val="clear" w:color="auto" w:fill="FFFFFF"/>
              <w:spacing w:line="202" w:lineRule="exact"/>
              <w:ind w:left="38" w:right="706" w:hanging="5"/>
              <w:rPr>
                <w:lang w:val="de-DE"/>
              </w:rPr>
            </w:pPr>
            <w:r w:rsidRPr="00552DD2">
              <w:rPr>
                <w:sz w:val="16"/>
                <w:lang w:val="de-DE"/>
              </w:rPr>
              <w:t>Carl-Benz-Strasse  5,   D  85235 Odelzhausen</w:t>
            </w:r>
          </w:p>
        </w:tc>
      </w:tr>
      <w:tr w:rsidR="002E0726" w:rsidRPr="00D86F24" w:rsidTr="002E0726">
        <w:trPr>
          <w:trHeight w:hRule="exact" w:val="994"/>
        </w:trPr>
        <w:tc>
          <w:tcPr>
            <w:tcW w:w="1176" w:type="dxa"/>
            <w:shd w:val="clear" w:color="auto" w:fill="FFFFFF"/>
          </w:tcPr>
          <w:p w:rsidR="002E0726" w:rsidRPr="00552DD2" w:rsidRDefault="002E0726" w:rsidP="002E0726">
            <w:pPr>
              <w:shd w:val="clear" w:color="auto" w:fill="FFFFFF"/>
              <w:ind w:left="163"/>
              <w:jc w:val="center"/>
            </w:pPr>
            <w:r w:rsidRPr="00552DD2">
              <w:rPr>
                <w:sz w:val="16"/>
              </w:rPr>
              <w:t>IZRAEL</w:t>
            </w:r>
          </w:p>
        </w:tc>
        <w:tc>
          <w:tcPr>
            <w:tcW w:w="1838" w:type="dxa"/>
            <w:shd w:val="clear" w:color="auto" w:fill="FFFFFF"/>
          </w:tcPr>
          <w:p w:rsidR="002E0726" w:rsidRPr="00552DD2" w:rsidRDefault="002E0726" w:rsidP="002E0726">
            <w:pPr>
              <w:shd w:val="clear" w:color="auto" w:fill="FFFFFF"/>
              <w:spacing w:line="202" w:lineRule="exact"/>
              <w:ind w:right="62"/>
            </w:pPr>
            <w:r w:rsidRPr="00552DD2">
              <w:rPr>
                <w:spacing w:val="-7"/>
                <w:sz w:val="16"/>
              </w:rPr>
              <w:t>UNIVERSAL    TRUCKS ISRAEL   LTD.</w:t>
            </w:r>
          </w:p>
        </w:tc>
        <w:tc>
          <w:tcPr>
            <w:tcW w:w="1282" w:type="dxa"/>
            <w:shd w:val="clear" w:color="auto" w:fill="FFFFFF"/>
          </w:tcPr>
          <w:p w:rsidR="002E0726" w:rsidRPr="00552DD2" w:rsidRDefault="002E0726" w:rsidP="002E0726">
            <w:pPr>
              <w:shd w:val="clear" w:color="auto" w:fill="FFFFFF"/>
            </w:pPr>
            <w:r w:rsidRPr="00552DD2">
              <w:rPr>
                <w:sz w:val="16"/>
              </w:rPr>
              <w:t>IZRAEL</w:t>
            </w:r>
          </w:p>
        </w:tc>
        <w:tc>
          <w:tcPr>
            <w:tcW w:w="1704" w:type="dxa"/>
            <w:shd w:val="clear" w:color="auto" w:fill="FFFFFF"/>
          </w:tcPr>
          <w:p w:rsidR="002E0726" w:rsidRPr="00552DD2" w:rsidRDefault="002E0726" w:rsidP="002E0726">
            <w:pPr>
              <w:shd w:val="clear" w:color="auto" w:fill="FFFFFF"/>
            </w:pPr>
            <w:r w:rsidRPr="00552DD2">
              <w:rPr>
                <w:sz w:val="16"/>
              </w:rPr>
              <w:t>972-3-9120082</w:t>
            </w:r>
          </w:p>
        </w:tc>
        <w:tc>
          <w:tcPr>
            <w:tcW w:w="3130" w:type="dxa"/>
            <w:shd w:val="clear" w:color="auto" w:fill="FFFFFF"/>
          </w:tcPr>
          <w:p w:rsidR="002E0726" w:rsidRPr="00552DD2" w:rsidRDefault="002E0726" w:rsidP="002E0726">
            <w:pPr>
              <w:shd w:val="clear" w:color="auto" w:fill="FFFFFF"/>
              <w:spacing w:line="202" w:lineRule="exact"/>
              <w:ind w:left="34" w:right="91"/>
              <w:rPr>
                <w:lang w:val="en-US"/>
              </w:rPr>
            </w:pPr>
            <w:r w:rsidRPr="00552DD2">
              <w:rPr>
                <w:spacing w:val="-1"/>
                <w:sz w:val="16"/>
                <w:lang w:val="en-US"/>
              </w:rPr>
              <w:t>9    Ha'Rakevet    St.    Industrial   Area Segula , Petach Tikva P.O. Box 4599 / P.code4914502-Israel</w:t>
            </w:r>
          </w:p>
        </w:tc>
      </w:tr>
    </w:tbl>
    <w:p w:rsidR="00F30C50" w:rsidRPr="00743927" w:rsidRDefault="00F30C50">
      <w:pPr>
        <w:shd w:val="clear" w:color="auto" w:fill="FFFFFF"/>
        <w:spacing w:before="2102"/>
        <w:ind w:left="3221"/>
        <w:rPr>
          <w:lang w:val="en-US"/>
        </w:rPr>
      </w:pPr>
    </w:p>
    <w:p w:rsidR="000629EA" w:rsidRPr="00743927" w:rsidRDefault="000629EA">
      <w:pPr>
        <w:shd w:val="clear" w:color="auto" w:fill="FFFFFF"/>
        <w:spacing w:before="1992"/>
        <w:ind w:left="58"/>
        <w:jc w:val="center"/>
        <w:rPr>
          <w:lang w:val="en-US"/>
        </w:rPr>
      </w:pPr>
    </w:p>
    <w:sectPr w:rsidR="000629EA" w:rsidRPr="00743927">
      <w:pgSz w:w="11909" w:h="16834"/>
      <w:pgMar w:top="1440" w:right="1416" w:bottom="720" w:left="1363"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592" w:rsidRDefault="008A2592" w:rsidP="009A612C">
      <w:r>
        <w:separator/>
      </w:r>
    </w:p>
  </w:endnote>
  <w:endnote w:type="continuationSeparator" w:id="0">
    <w:p w:rsidR="008A2592" w:rsidRDefault="008A2592" w:rsidP="009A6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C6" w:rsidRDefault="004604C6">
    <w:pPr>
      <w:pStyle w:val="Stopka"/>
    </w:pPr>
    <w:r>
      <w:fldChar w:fldCharType="begin"/>
    </w:r>
    <w:r>
      <w:instrText>PAGE   \* MERGEFORMAT</w:instrText>
    </w:r>
    <w:r>
      <w:fldChar w:fldCharType="separate"/>
    </w:r>
    <w:r w:rsidR="00D86F24">
      <w:rPr>
        <w:noProof/>
      </w:rPr>
      <w:t>79</w:t>
    </w:r>
    <w:r>
      <w:fldChar w:fldCharType="end"/>
    </w:r>
  </w:p>
  <w:p w:rsidR="004604C6" w:rsidRDefault="004604C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592" w:rsidRDefault="008A2592" w:rsidP="009A612C">
      <w:r>
        <w:separator/>
      </w:r>
    </w:p>
  </w:footnote>
  <w:footnote w:type="continuationSeparator" w:id="0">
    <w:p w:rsidR="008A2592" w:rsidRDefault="008A2592" w:rsidP="009A61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7pt;height:18pt" o:bullet="t">
        <v:imagedata r:id="rId1" o:title=""/>
      </v:shape>
    </w:pict>
  </w:numPicBullet>
  <w:abstractNum w:abstractNumId="0">
    <w:nsid w:val="FFFFFFFE"/>
    <w:multiLevelType w:val="singleLevel"/>
    <w:tmpl w:val="48A6655C"/>
    <w:lvl w:ilvl="0">
      <w:numFmt w:val="bullet"/>
      <w:lvlText w:val="*"/>
      <w:lvlJc w:val="left"/>
    </w:lvl>
  </w:abstractNum>
  <w:abstractNum w:abstractNumId="1">
    <w:nsid w:val="012B04E6"/>
    <w:multiLevelType w:val="singleLevel"/>
    <w:tmpl w:val="17F2097E"/>
    <w:lvl w:ilvl="0">
      <w:start w:val="1"/>
      <w:numFmt w:val="decimal"/>
      <w:lvlText w:val="%1."/>
      <w:legacy w:legacy="1" w:legacySpace="0" w:legacyIndent="283"/>
      <w:lvlJc w:val="left"/>
      <w:rPr>
        <w:rFonts w:ascii="Arial" w:hAnsi="Arial" w:cs="Arial" w:hint="default"/>
      </w:rPr>
    </w:lvl>
  </w:abstractNum>
  <w:abstractNum w:abstractNumId="2">
    <w:nsid w:val="058E5A48"/>
    <w:multiLevelType w:val="hybridMultilevel"/>
    <w:tmpl w:val="ADBE03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6FE6DA4"/>
    <w:multiLevelType w:val="singleLevel"/>
    <w:tmpl w:val="1D746EE8"/>
    <w:lvl w:ilvl="0">
      <w:start w:val="1"/>
      <w:numFmt w:val="decimal"/>
      <w:lvlText w:val="%1."/>
      <w:legacy w:legacy="1" w:legacySpace="0" w:legacyIndent="264"/>
      <w:lvlJc w:val="left"/>
      <w:rPr>
        <w:rFonts w:ascii="Arial" w:hAnsi="Arial" w:cs="Arial" w:hint="default"/>
      </w:rPr>
    </w:lvl>
  </w:abstractNum>
  <w:abstractNum w:abstractNumId="4">
    <w:nsid w:val="0A0517E9"/>
    <w:multiLevelType w:val="singleLevel"/>
    <w:tmpl w:val="17F2097E"/>
    <w:lvl w:ilvl="0">
      <w:start w:val="1"/>
      <w:numFmt w:val="decimal"/>
      <w:lvlText w:val="%1."/>
      <w:legacy w:legacy="1" w:legacySpace="0" w:legacyIndent="283"/>
      <w:lvlJc w:val="left"/>
      <w:rPr>
        <w:rFonts w:ascii="Arial" w:hAnsi="Arial" w:cs="Arial" w:hint="default"/>
      </w:rPr>
    </w:lvl>
  </w:abstractNum>
  <w:abstractNum w:abstractNumId="5">
    <w:nsid w:val="0FA90176"/>
    <w:multiLevelType w:val="singleLevel"/>
    <w:tmpl w:val="1D746EE8"/>
    <w:lvl w:ilvl="0">
      <w:start w:val="1"/>
      <w:numFmt w:val="decimal"/>
      <w:lvlText w:val="%1."/>
      <w:legacy w:legacy="1" w:legacySpace="0" w:legacyIndent="269"/>
      <w:lvlJc w:val="left"/>
      <w:rPr>
        <w:rFonts w:ascii="Arial" w:hAnsi="Arial" w:cs="Arial" w:hint="default"/>
      </w:rPr>
    </w:lvl>
  </w:abstractNum>
  <w:abstractNum w:abstractNumId="6">
    <w:nsid w:val="117E4B26"/>
    <w:multiLevelType w:val="hybridMultilevel"/>
    <w:tmpl w:val="8C18F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51E4264"/>
    <w:multiLevelType w:val="singleLevel"/>
    <w:tmpl w:val="68E22A02"/>
    <w:lvl w:ilvl="0">
      <w:start w:val="10"/>
      <w:numFmt w:val="decimal"/>
      <w:lvlText w:val="%1."/>
      <w:legacy w:legacy="1" w:legacySpace="0" w:legacyIndent="398"/>
      <w:lvlJc w:val="left"/>
      <w:rPr>
        <w:rFonts w:ascii="Arial" w:hAnsi="Arial" w:cs="Arial" w:hint="default"/>
      </w:rPr>
    </w:lvl>
  </w:abstractNum>
  <w:abstractNum w:abstractNumId="8">
    <w:nsid w:val="164D3FFA"/>
    <w:multiLevelType w:val="hybridMultilevel"/>
    <w:tmpl w:val="31F4E338"/>
    <w:lvl w:ilvl="0" w:tplc="483CB2F0">
      <w:start w:val="6"/>
      <w:numFmt w:val="decimal"/>
      <w:lvlText w:val="%1."/>
      <w:lvlJc w:val="left"/>
      <w:pPr>
        <w:ind w:left="0" w:firstLine="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7677498"/>
    <w:multiLevelType w:val="singleLevel"/>
    <w:tmpl w:val="1D746EE8"/>
    <w:lvl w:ilvl="0">
      <w:start w:val="1"/>
      <w:numFmt w:val="decimal"/>
      <w:lvlText w:val="%1."/>
      <w:legacy w:legacy="1" w:legacySpace="0" w:legacyIndent="264"/>
      <w:lvlJc w:val="left"/>
      <w:rPr>
        <w:rFonts w:ascii="Arial" w:hAnsi="Arial" w:cs="Arial" w:hint="default"/>
      </w:rPr>
    </w:lvl>
  </w:abstractNum>
  <w:abstractNum w:abstractNumId="10">
    <w:nsid w:val="1D075EB3"/>
    <w:multiLevelType w:val="singleLevel"/>
    <w:tmpl w:val="A2D8E5DE"/>
    <w:lvl w:ilvl="0">
      <w:start w:val="1"/>
      <w:numFmt w:val="decimal"/>
      <w:lvlText w:val="%1."/>
      <w:legacy w:legacy="1" w:legacySpace="0" w:legacyIndent="259"/>
      <w:lvlJc w:val="left"/>
      <w:rPr>
        <w:rFonts w:ascii="Arial" w:hAnsi="Arial" w:cs="Arial" w:hint="default"/>
      </w:rPr>
    </w:lvl>
  </w:abstractNum>
  <w:abstractNum w:abstractNumId="11">
    <w:nsid w:val="2DEF63EC"/>
    <w:multiLevelType w:val="singleLevel"/>
    <w:tmpl w:val="2DAC90AA"/>
    <w:lvl w:ilvl="0">
      <w:start w:val="1"/>
      <w:numFmt w:val="decimal"/>
      <w:lvlText w:val="%1)"/>
      <w:legacy w:legacy="1" w:legacySpace="0" w:legacyIndent="346"/>
      <w:lvlJc w:val="left"/>
      <w:rPr>
        <w:rFonts w:ascii="Arial" w:hAnsi="Arial" w:cs="Arial" w:hint="default"/>
      </w:rPr>
    </w:lvl>
  </w:abstractNum>
  <w:abstractNum w:abstractNumId="12">
    <w:nsid w:val="2E606163"/>
    <w:multiLevelType w:val="singleLevel"/>
    <w:tmpl w:val="B0982CC4"/>
    <w:lvl w:ilvl="0">
      <w:start w:val="4"/>
      <w:numFmt w:val="decimal"/>
      <w:lvlText w:val="%1."/>
      <w:legacy w:legacy="1" w:legacySpace="0" w:legacyIndent="264"/>
      <w:lvlJc w:val="left"/>
      <w:rPr>
        <w:rFonts w:ascii="Arial" w:hAnsi="Arial" w:cs="Arial" w:hint="default"/>
      </w:rPr>
    </w:lvl>
  </w:abstractNum>
  <w:abstractNum w:abstractNumId="13">
    <w:nsid w:val="31AF54FC"/>
    <w:multiLevelType w:val="singleLevel"/>
    <w:tmpl w:val="3114122A"/>
    <w:lvl w:ilvl="0">
      <w:start w:val="1"/>
      <w:numFmt w:val="decimal"/>
      <w:lvlText w:val="%1)"/>
      <w:legacy w:legacy="1" w:legacySpace="0" w:legacyIndent="283"/>
      <w:lvlJc w:val="left"/>
      <w:rPr>
        <w:rFonts w:ascii="Arial" w:hAnsi="Arial" w:cs="Arial" w:hint="default"/>
      </w:rPr>
    </w:lvl>
  </w:abstractNum>
  <w:abstractNum w:abstractNumId="14">
    <w:nsid w:val="3E9525E3"/>
    <w:multiLevelType w:val="singleLevel"/>
    <w:tmpl w:val="1D746EE8"/>
    <w:lvl w:ilvl="0">
      <w:start w:val="1"/>
      <w:numFmt w:val="decimal"/>
      <w:lvlText w:val="%1."/>
      <w:legacy w:legacy="1" w:legacySpace="0" w:legacyIndent="264"/>
      <w:lvlJc w:val="left"/>
      <w:rPr>
        <w:rFonts w:ascii="Arial" w:hAnsi="Arial" w:cs="Arial" w:hint="default"/>
      </w:rPr>
    </w:lvl>
  </w:abstractNum>
  <w:abstractNum w:abstractNumId="15">
    <w:nsid w:val="429E7583"/>
    <w:multiLevelType w:val="singleLevel"/>
    <w:tmpl w:val="B8B6D276"/>
    <w:lvl w:ilvl="0">
      <w:start w:val="6"/>
      <w:numFmt w:val="decimal"/>
      <w:lvlText w:val="%1."/>
      <w:legacy w:legacy="1" w:legacySpace="0" w:legacyIndent="360"/>
      <w:lvlJc w:val="left"/>
      <w:rPr>
        <w:rFonts w:ascii="Arial" w:hAnsi="Arial" w:cs="Arial" w:hint="default"/>
      </w:rPr>
    </w:lvl>
  </w:abstractNum>
  <w:abstractNum w:abstractNumId="16">
    <w:nsid w:val="54CE2B3F"/>
    <w:multiLevelType w:val="hybridMultilevel"/>
    <w:tmpl w:val="B67C4D68"/>
    <w:lvl w:ilvl="0" w:tplc="F4BC5454">
      <w:start w:val="4"/>
      <w:numFmt w:val="decimal"/>
      <w:lvlText w:val="%1."/>
      <w:lvlJc w:val="left"/>
      <w:pPr>
        <w:ind w:left="0" w:firstLine="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D402618"/>
    <w:multiLevelType w:val="singleLevel"/>
    <w:tmpl w:val="5306A6B4"/>
    <w:lvl w:ilvl="0">
      <w:start w:val="1"/>
      <w:numFmt w:val="decimal"/>
      <w:lvlText w:val="%1."/>
      <w:legacy w:legacy="1" w:legacySpace="0" w:legacyIndent="284"/>
      <w:lvlJc w:val="left"/>
      <w:rPr>
        <w:rFonts w:ascii="Arial" w:hAnsi="Arial" w:cs="Arial" w:hint="default"/>
      </w:rPr>
    </w:lvl>
  </w:abstractNum>
  <w:abstractNum w:abstractNumId="18">
    <w:nsid w:val="61460DDE"/>
    <w:multiLevelType w:val="multilevel"/>
    <w:tmpl w:val="83E43C3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3A62903"/>
    <w:multiLevelType w:val="singleLevel"/>
    <w:tmpl w:val="1D746EE8"/>
    <w:lvl w:ilvl="0">
      <w:start w:val="1"/>
      <w:numFmt w:val="decimal"/>
      <w:lvlText w:val="%1."/>
      <w:legacy w:legacy="1" w:legacySpace="0" w:legacyIndent="269"/>
      <w:lvlJc w:val="left"/>
      <w:rPr>
        <w:rFonts w:ascii="Arial" w:hAnsi="Arial" w:cs="Arial" w:hint="default"/>
      </w:rPr>
    </w:lvl>
  </w:abstractNum>
  <w:abstractNum w:abstractNumId="20">
    <w:nsid w:val="66A17CE1"/>
    <w:multiLevelType w:val="singleLevel"/>
    <w:tmpl w:val="43EAF14C"/>
    <w:lvl w:ilvl="0">
      <w:start w:val="1"/>
      <w:numFmt w:val="decimal"/>
      <w:lvlText w:val="%1."/>
      <w:legacy w:legacy="1" w:legacySpace="0" w:legacyIndent="278"/>
      <w:lvlJc w:val="left"/>
      <w:rPr>
        <w:rFonts w:ascii="Arial" w:hAnsi="Arial" w:cs="Arial" w:hint="default"/>
      </w:rPr>
    </w:lvl>
  </w:abstractNum>
  <w:abstractNum w:abstractNumId="21">
    <w:nsid w:val="6AAF077C"/>
    <w:multiLevelType w:val="singleLevel"/>
    <w:tmpl w:val="1D746EE8"/>
    <w:lvl w:ilvl="0">
      <w:start w:val="1"/>
      <w:numFmt w:val="decimal"/>
      <w:lvlText w:val="%1."/>
      <w:legacy w:legacy="1" w:legacySpace="0" w:legacyIndent="269"/>
      <w:lvlJc w:val="left"/>
      <w:rPr>
        <w:rFonts w:ascii="Arial" w:hAnsi="Arial" w:cs="Arial" w:hint="default"/>
      </w:rPr>
    </w:lvl>
  </w:abstractNum>
  <w:abstractNum w:abstractNumId="22">
    <w:nsid w:val="6CA11951"/>
    <w:multiLevelType w:val="hybridMultilevel"/>
    <w:tmpl w:val="50A40A56"/>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3">
    <w:nsid w:val="6D8B4890"/>
    <w:multiLevelType w:val="singleLevel"/>
    <w:tmpl w:val="1D746EE8"/>
    <w:lvl w:ilvl="0">
      <w:start w:val="1"/>
      <w:numFmt w:val="decimal"/>
      <w:lvlText w:val="%1."/>
      <w:legacy w:legacy="1" w:legacySpace="0" w:legacyIndent="264"/>
      <w:lvlJc w:val="left"/>
      <w:rPr>
        <w:rFonts w:ascii="Arial" w:hAnsi="Arial" w:cs="Arial" w:hint="default"/>
      </w:rPr>
    </w:lvl>
  </w:abstractNum>
  <w:abstractNum w:abstractNumId="24">
    <w:nsid w:val="775134FA"/>
    <w:multiLevelType w:val="singleLevel"/>
    <w:tmpl w:val="478C1D82"/>
    <w:lvl w:ilvl="0">
      <w:start w:val="1"/>
      <w:numFmt w:val="decimal"/>
      <w:lvlText w:val="%1)"/>
      <w:legacy w:legacy="1" w:legacySpace="0" w:legacyIndent="341"/>
      <w:lvlJc w:val="left"/>
      <w:rPr>
        <w:rFonts w:ascii="Arial" w:hAnsi="Arial" w:cs="Arial" w:hint="default"/>
      </w:rPr>
    </w:lvl>
  </w:abstractNum>
  <w:num w:numId="1">
    <w:abstractNumId w:val="15"/>
  </w:num>
  <w:num w:numId="2">
    <w:abstractNumId w:val="17"/>
  </w:num>
  <w:num w:numId="3">
    <w:abstractNumId w:val="24"/>
  </w:num>
  <w:num w:numId="4">
    <w:abstractNumId w:val="11"/>
  </w:num>
  <w:num w:numId="5">
    <w:abstractNumId w:val="11"/>
    <w:lvlOverride w:ilvl="0">
      <w:lvl w:ilvl="0">
        <w:start w:val="3"/>
        <w:numFmt w:val="decimal"/>
        <w:lvlText w:val="%1)"/>
        <w:legacy w:legacy="1" w:legacySpace="0" w:legacyIndent="331"/>
        <w:lvlJc w:val="left"/>
        <w:rPr>
          <w:rFonts w:ascii="Arial" w:hAnsi="Arial" w:cs="Arial" w:hint="default"/>
        </w:rPr>
      </w:lvl>
    </w:lvlOverride>
  </w:num>
  <w:num w:numId="6">
    <w:abstractNumId w:val="10"/>
  </w:num>
  <w:num w:numId="7">
    <w:abstractNumId w:val="7"/>
  </w:num>
  <w:num w:numId="8">
    <w:abstractNumId w:val="3"/>
  </w:num>
  <w:num w:numId="9">
    <w:abstractNumId w:val="3"/>
    <w:lvlOverride w:ilvl="0">
      <w:lvl w:ilvl="0">
        <w:start w:val="1"/>
        <w:numFmt w:val="decimal"/>
        <w:lvlText w:val="%1."/>
        <w:legacy w:legacy="1" w:legacySpace="0" w:legacyIndent="269"/>
        <w:lvlJc w:val="left"/>
        <w:rPr>
          <w:rFonts w:ascii="Arial" w:hAnsi="Arial" w:cs="Arial" w:hint="default"/>
        </w:rPr>
      </w:lvl>
    </w:lvlOverride>
  </w:num>
  <w:num w:numId="10">
    <w:abstractNumId w:val="0"/>
    <w:lvlOverride w:ilvl="0">
      <w:lvl w:ilvl="0">
        <w:start w:val="65535"/>
        <w:numFmt w:val="bullet"/>
        <w:lvlText w:val="•"/>
        <w:legacy w:legacy="1" w:legacySpace="0" w:legacyIndent="269"/>
        <w:lvlJc w:val="left"/>
        <w:rPr>
          <w:rFonts w:ascii="Arial" w:hAnsi="Arial" w:cs="Arial" w:hint="default"/>
        </w:rPr>
      </w:lvl>
    </w:lvlOverride>
  </w:num>
  <w:num w:numId="11">
    <w:abstractNumId w:val="0"/>
    <w:lvlOverride w:ilvl="0">
      <w:lvl w:ilvl="0">
        <w:start w:val="65535"/>
        <w:numFmt w:val="bullet"/>
        <w:lvlText w:val="•"/>
        <w:legacy w:legacy="1" w:legacySpace="0" w:legacyIndent="273"/>
        <w:lvlJc w:val="left"/>
        <w:rPr>
          <w:rFonts w:ascii="Arial" w:hAnsi="Arial" w:cs="Arial" w:hint="default"/>
        </w:rPr>
      </w:lvl>
    </w:lvlOverride>
  </w:num>
  <w:num w:numId="12">
    <w:abstractNumId w:val="0"/>
    <w:lvlOverride w:ilvl="0">
      <w:lvl w:ilvl="0">
        <w:start w:val="65535"/>
        <w:numFmt w:val="bullet"/>
        <w:lvlText w:val="•"/>
        <w:legacy w:legacy="1" w:legacySpace="0" w:legacyIndent="274"/>
        <w:lvlJc w:val="left"/>
        <w:rPr>
          <w:rFonts w:ascii="Arial" w:hAnsi="Arial" w:cs="Arial" w:hint="default"/>
        </w:rPr>
      </w:lvl>
    </w:lvlOverride>
  </w:num>
  <w:num w:numId="13">
    <w:abstractNumId w:val="1"/>
  </w:num>
  <w:num w:numId="14">
    <w:abstractNumId w:val="0"/>
    <w:lvlOverride w:ilvl="0">
      <w:lvl w:ilvl="0">
        <w:start w:val="65535"/>
        <w:numFmt w:val="bullet"/>
        <w:lvlText w:val="-"/>
        <w:legacy w:legacy="1" w:legacySpace="0" w:legacyIndent="283"/>
        <w:lvlJc w:val="left"/>
        <w:rPr>
          <w:rFonts w:ascii="Arial" w:hAnsi="Arial" w:cs="Arial" w:hint="default"/>
        </w:rPr>
      </w:lvl>
    </w:lvlOverride>
  </w:num>
  <w:num w:numId="15">
    <w:abstractNumId w:val="13"/>
  </w:num>
  <w:num w:numId="16">
    <w:abstractNumId w:val="0"/>
    <w:lvlOverride w:ilvl="0">
      <w:lvl w:ilvl="0">
        <w:start w:val="65535"/>
        <w:numFmt w:val="bullet"/>
        <w:lvlText w:val="•"/>
        <w:legacy w:legacy="1" w:legacySpace="0" w:legacyIndent="283"/>
        <w:lvlJc w:val="left"/>
        <w:rPr>
          <w:rFonts w:ascii="Arial" w:hAnsi="Arial" w:cs="Arial" w:hint="default"/>
        </w:rPr>
      </w:lvl>
    </w:lvlOverride>
  </w:num>
  <w:num w:numId="17">
    <w:abstractNumId w:val="0"/>
    <w:lvlOverride w:ilvl="0">
      <w:lvl w:ilvl="0">
        <w:start w:val="65535"/>
        <w:numFmt w:val="bullet"/>
        <w:lvlText w:val="•"/>
        <w:legacy w:legacy="1" w:legacySpace="0" w:legacyIndent="278"/>
        <w:lvlJc w:val="left"/>
        <w:rPr>
          <w:rFonts w:ascii="Arial" w:hAnsi="Arial" w:cs="Arial" w:hint="default"/>
        </w:rPr>
      </w:lvl>
    </w:lvlOverride>
  </w:num>
  <w:num w:numId="18">
    <w:abstractNumId w:val="4"/>
  </w:num>
  <w:num w:numId="19">
    <w:abstractNumId w:val="0"/>
    <w:lvlOverride w:ilvl="0">
      <w:lvl w:ilvl="0">
        <w:start w:val="65535"/>
        <w:numFmt w:val="bullet"/>
        <w:lvlText w:val="•"/>
        <w:legacy w:legacy="1" w:legacySpace="0" w:legacyIndent="288"/>
        <w:lvlJc w:val="left"/>
        <w:rPr>
          <w:rFonts w:ascii="Arial" w:hAnsi="Arial" w:cs="Arial" w:hint="default"/>
        </w:rPr>
      </w:lvl>
    </w:lvlOverride>
  </w:num>
  <w:num w:numId="20">
    <w:abstractNumId w:val="5"/>
  </w:num>
  <w:num w:numId="21">
    <w:abstractNumId w:val="9"/>
  </w:num>
  <w:num w:numId="22">
    <w:abstractNumId w:val="12"/>
  </w:num>
  <w:num w:numId="23">
    <w:abstractNumId w:val="21"/>
  </w:num>
  <w:num w:numId="24">
    <w:abstractNumId w:val="21"/>
    <w:lvlOverride w:ilvl="0">
      <w:lvl w:ilvl="0">
        <w:start w:val="1"/>
        <w:numFmt w:val="decimal"/>
        <w:lvlText w:val="%1."/>
        <w:legacy w:legacy="1" w:legacySpace="0" w:legacyIndent="268"/>
        <w:lvlJc w:val="left"/>
        <w:rPr>
          <w:rFonts w:ascii="Arial" w:hAnsi="Arial" w:cs="Arial" w:hint="default"/>
        </w:rPr>
      </w:lvl>
    </w:lvlOverride>
  </w:num>
  <w:num w:numId="25">
    <w:abstractNumId w:val="20"/>
  </w:num>
  <w:num w:numId="26">
    <w:abstractNumId w:val="20"/>
    <w:lvlOverride w:ilvl="0">
      <w:lvl w:ilvl="0">
        <w:start w:val="1"/>
        <w:numFmt w:val="decimal"/>
        <w:lvlText w:val="%1."/>
        <w:legacy w:legacy="1" w:legacySpace="0" w:legacyIndent="279"/>
        <w:lvlJc w:val="left"/>
        <w:rPr>
          <w:rFonts w:ascii="Arial" w:hAnsi="Arial" w:cs="Arial" w:hint="default"/>
        </w:rPr>
      </w:lvl>
    </w:lvlOverride>
  </w:num>
  <w:num w:numId="27">
    <w:abstractNumId w:val="14"/>
  </w:num>
  <w:num w:numId="28">
    <w:abstractNumId w:val="0"/>
    <w:lvlOverride w:ilvl="0">
      <w:lvl w:ilvl="0">
        <w:start w:val="65535"/>
        <w:numFmt w:val="bullet"/>
        <w:lvlText w:val="•"/>
        <w:legacy w:legacy="1" w:legacySpace="0" w:legacyIndent="279"/>
        <w:lvlJc w:val="left"/>
        <w:rPr>
          <w:rFonts w:ascii="Arial" w:hAnsi="Arial" w:cs="Arial" w:hint="default"/>
        </w:rPr>
      </w:lvl>
    </w:lvlOverride>
  </w:num>
  <w:num w:numId="29">
    <w:abstractNumId w:val="0"/>
    <w:lvlOverride w:ilvl="0">
      <w:lvl w:ilvl="0">
        <w:start w:val="65535"/>
        <w:numFmt w:val="bullet"/>
        <w:lvlText w:val="•"/>
        <w:legacy w:legacy="1" w:legacySpace="0" w:legacyIndent="293"/>
        <w:lvlJc w:val="left"/>
        <w:rPr>
          <w:rFonts w:ascii="Arial" w:hAnsi="Arial" w:cs="Arial" w:hint="default"/>
        </w:rPr>
      </w:lvl>
    </w:lvlOverride>
  </w:num>
  <w:num w:numId="30">
    <w:abstractNumId w:val="23"/>
  </w:num>
  <w:num w:numId="31">
    <w:abstractNumId w:val="19"/>
  </w:num>
  <w:num w:numId="32">
    <w:abstractNumId w:val="6"/>
  </w:num>
  <w:num w:numId="33">
    <w:abstractNumId w:val="18"/>
  </w:num>
  <w:num w:numId="34">
    <w:abstractNumId w:val="16"/>
  </w:num>
  <w:num w:numId="35">
    <w:abstractNumId w:val="8"/>
  </w:num>
  <w:num w:numId="36">
    <w:abstractNumId w:val="2"/>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29EA"/>
    <w:rsid w:val="00000722"/>
    <w:rsid w:val="00003918"/>
    <w:rsid w:val="000350E1"/>
    <w:rsid w:val="000629EA"/>
    <w:rsid w:val="000722CB"/>
    <w:rsid w:val="000B4EDC"/>
    <w:rsid w:val="000C44D8"/>
    <w:rsid w:val="00102434"/>
    <w:rsid w:val="00183CB0"/>
    <w:rsid w:val="001C2903"/>
    <w:rsid w:val="001C3CDC"/>
    <w:rsid w:val="001D0134"/>
    <w:rsid w:val="001F2BEA"/>
    <w:rsid w:val="002762E9"/>
    <w:rsid w:val="002A0394"/>
    <w:rsid w:val="002D1D23"/>
    <w:rsid w:val="002E0726"/>
    <w:rsid w:val="003411F9"/>
    <w:rsid w:val="003648E1"/>
    <w:rsid w:val="00377716"/>
    <w:rsid w:val="003A05B0"/>
    <w:rsid w:val="003B35FE"/>
    <w:rsid w:val="003D2145"/>
    <w:rsid w:val="003F2F50"/>
    <w:rsid w:val="00400571"/>
    <w:rsid w:val="00443D88"/>
    <w:rsid w:val="00447372"/>
    <w:rsid w:val="004604C6"/>
    <w:rsid w:val="00461883"/>
    <w:rsid w:val="004C53F1"/>
    <w:rsid w:val="004E60E9"/>
    <w:rsid w:val="004E7300"/>
    <w:rsid w:val="004F3280"/>
    <w:rsid w:val="005122C5"/>
    <w:rsid w:val="00513678"/>
    <w:rsid w:val="00533F79"/>
    <w:rsid w:val="00536298"/>
    <w:rsid w:val="00540F33"/>
    <w:rsid w:val="00552DD2"/>
    <w:rsid w:val="00563E97"/>
    <w:rsid w:val="00581335"/>
    <w:rsid w:val="0058275D"/>
    <w:rsid w:val="00594E7A"/>
    <w:rsid w:val="005A30C1"/>
    <w:rsid w:val="005B7C80"/>
    <w:rsid w:val="005C128C"/>
    <w:rsid w:val="005F7CCE"/>
    <w:rsid w:val="00624A5F"/>
    <w:rsid w:val="006A2B9A"/>
    <w:rsid w:val="006B575A"/>
    <w:rsid w:val="0070499C"/>
    <w:rsid w:val="007050C5"/>
    <w:rsid w:val="00721AD8"/>
    <w:rsid w:val="00730314"/>
    <w:rsid w:val="00743927"/>
    <w:rsid w:val="00763B19"/>
    <w:rsid w:val="00775416"/>
    <w:rsid w:val="007A7845"/>
    <w:rsid w:val="007D10D0"/>
    <w:rsid w:val="0081223C"/>
    <w:rsid w:val="0084490D"/>
    <w:rsid w:val="00874192"/>
    <w:rsid w:val="008A2592"/>
    <w:rsid w:val="008D5231"/>
    <w:rsid w:val="008E62E4"/>
    <w:rsid w:val="00900D81"/>
    <w:rsid w:val="009072E7"/>
    <w:rsid w:val="00912E15"/>
    <w:rsid w:val="0091376F"/>
    <w:rsid w:val="009217DD"/>
    <w:rsid w:val="00927352"/>
    <w:rsid w:val="0093587E"/>
    <w:rsid w:val="00940605"/>
    <w:rsid w:val="00965C6E"/>
    <w:rsid w:val="009A612C"/>
    <w:rsid w:val="009B5516"/>
    <w:rsid w:val="009D02AE"/>
    <w:rsid w:val="009D0D0A"/>
    <w:rsid w:val="00A23123"/>
    <w:rsid w:val="00A54BE9"/>
    <w:rsid w:val="00A62BE7"/>
    <w:rsid w:val="00A763AC"/>
    <w:rsid w:val="00AC5D5C"/>
    <w:rsid w:val="00AC70B9"/>
    <w:rsid w:val="00AF330A"/>
    <w:rsid w:val="00AF7464"/>
    <w:rsid w:val="00B125A6"/>
    <w:rsid w:val="00B46B5E"/>
    <w:rsid w:val="00B760C9"/>
    <w:rsid w:val="00C10AA3"/>
    <w:rsid w:val="00C16545"/>
    <w:rsid w:val="00C4373C"/>
    <w:rsid w:val="00C64B26"/>
    <w:rsid w:val="00C908A4"/>
    <w:rsid w:val="00CA472B"/>
    <w:rsid w:val="00CB033A"/>
    <w:rsid w:val="00CB1146"/>
    <w:rsid w:val="00CB29CA"/>
    <w:rsid w:val="00CD2B08"/>
    <w:rsid w:val="00D613AF"/>
    <w:rsid w:val="00D711FD"/>
    <w:rsid w:val="00D86F24"/>
    <w:rsid w:val="00DC72B6"/>
    <w:rsid w:val="00DD1324"/>
    <w:rsid w:val="00DD359C"/>
    <w:rsid w:val="00DD632F"/>
    <w:rsid w:val="00DE7791"/>
    <w:rsid w:val="00DF15C0"/>
    <w:rsid w:val="00E051F8"/>
    <w:rsid w:val="00E1436A"/>
    <w:rsid w:val="00E42FC4"/>
    <w:rsid w:val="00E60FF0"/>
    <w:rsid w:val="00E63D91"/>
    <w:rsid w:val="00E7598E"/>
    <w:rsid w:val="00E811AB"/>
    <w:rsid w:val="00E817AC"/>
    <w:rsid w:val="00E93048"/>
    <w:rsid w:val="00EA4C14"/>
    <w:rsid w:val="00EC22BB"/>
    <w:rsid w:val="00EF2CA9"/>
    <w:rsid w:val="00EF4B57"/>
    <w:rsid w:val="00F1466A"/>
    <w:rsid w:val="00F16AE0"/>
    <w:rsid w:val="00F30C50"/>
    <w:rsid w:val="00F340A4"/>
    <w:rsid w:val="00F87BF5"/>
    <w:rsid w:val="00F918CA"/>
    <w:rsid w:val="00FA2758"/>
    <w:rsid w:val="00FB26D4"/>
    <w:rsid w:val="00FB56D8"/>
    <w:rsid w:val="00FC4395"/>
    <w:rsid w:val="00FE2C70"/>
    <w:rsid w:val="00FF609D"/>
    <w:rsid w:val="00FF6C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65"/>
    <o:shapelayout v:ext="edit">
      <o:idmap v:ext="edit" data="1"/>
    </o:shapelayout>
  </w:shapeDefaults>
  <w:decimalSymbol w:val=","/>
  <w:listSeparator w:val=";"/>
  <w14:docId w14:val="2A788BE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autoSpaceDE w:val="0"/>
      <w:autoSpaceDN w:val="0"/>
      <w:adjustRightInd w:val="0"/>
    </w:pPr>
    <w:rPr>
      <w:rFonts w:ascii="Arial" w:hAnsi="Arial" w:cs="Arial"/>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A612C"/>
    <w:pPr>
      <w:tabs>
        <w:tab w:val="center" w:pos="4536"/>
        <w:tab w:val="right" w:pos="9072"/>
      </w:tabs>
    </w:pPr>
  </w:style>
  <w:style w:type="character" w:customStyle="1" w:styleId="NagwekZnak">
    <w:name w:val="Nagłówek Znak"/>
    <w:link w:val="Nagwek"/>
    <w:uiPriority w:val="99"/>
    <w:rsid w:val="009A612C"/>
    <w:rPr>
      <w:rFonts w:ascii="Arial" w:hAnsi="Arial" w:cs="Arial"/>
      <w:lang w:bidi="pl-PL"/>
    </w:rPr>
  </w:style>
  <w:style w:type="paragraph" w:styleId="Stopka">
    <w:name w:val="footer"/>
    <w:basedOn w:val="Normalny"/>
    <w:link w:val="StopkaZnak"/>
    <w:uiPriority w:val="99"/>
    <w:unhideWhenUsed/>
    <w:rsid w:val="009A612C"/>
    <w:pPr>
      <w:tabs>
        <w:tab w:val="center" w:pos="4536"/>
        <w:tab w:val="right" w:pos="9072"/>
      </w:tabs>
    </w:pPr>
  </w:style>
  <w:style w:type="character" w:customStyle="1" w:styleId="StopkaZnak">
    <w:name w:val="Stopka Znak"/>
    <w:link w:val="Stopka"/>
    <w:uiPriority w:val="99"/>
    <w:rsid w:val="009A612C"/>
    <w:rPr>
      <w:rFonts w:ascii="Arial" w:hAnsi="Arial" w:cs="Arial"/>
      <w:lang w:bidi="pl-PL"/>
    </w:rPr>
  </w:style>
  <w:style w:type="table" w:styleId="Tabela-Siatka">
    <w:name w:val="Table Grid"/>
    <w:basedOn w:val="Standardowy"/>
    <w:uiPriority w:val="39"/>
    <w:rsid w:val="00C16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7.emf"/><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emf"/><Relationship Id="rId68" Type="http://schemas.openxmlformats.org/officeDocument/2006/relationships/image" Target="media/image59.png"/><Relationship Id="rId84" Type="http://schemas.openxmlformats.org/officeDocument/2006/relationships/image" Target="media/image75.emf"/><Relationship Id="rId89" Type="http://schemas.openxmlformats.org/officeDocument/2006/relationships/image" Target="media/image80.jpeg"/><Relationship Id="rId112" Type="http://schemas.openxmlformats.org/officeDocument/2006/relationships/image" Target="media/image102.jpeg"/><Relationship Id="rId133" Type="http://schemas.openxmlformats.org/officeDocument/2006/relationships/image" Target="media/image123.jpeg"/><Relationship Id="rId138" Type="http://schemas.openxmlformats.org/officeDocument/2006/relationships/image" Target="media/image128.emf"/><Relationship Id="rId154" Type="http://schemas.openxmlformats.org/officeDocument/2006/relationships/image" Target="media/image144.jpeg"/><Relationship Id="rId159" Type="http://schemas.openxmlformats.org/officeDocument/2006/relationships/image" Target="media/image149.jpeg"/><Relationship Id="rId16" Type="http://schemas.openxmlformats.org/officeDocument/2006/relationships/image" Target="media/image7.jpeg"/><Relationship Id="rId107" Type="http://schemas.openxmlformats.org/officeDocument/2006/relationships/image" Target="media/image97.jpeg"/><Relationship Id="rId11" Type="http://schemas.openxmlformats.org/officeDocument/2006/relationships/image" Target="media/image2.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emf"/><Relationship Id="rId102" Type="http://schemas.openxmlformats.org/officeDocument/2006/relationships/image" Target="media/image92.emf"/><Relationship Id="rId123" Type="http://schemas.openxmlformats.org/officeDocument/2006/relationships/image" Target="media/image113.jpeg"/><Relationship Id="rId128" Type="http://schemas.openxmlformats.org/officeDocument/2006/relationships/image" Target="media/image118.jpeg"/><Relationship Id="rId144" Type="http://schemas.openxmlformats.org/officeDocument/2006/relationships/image" Target="media/image134.jpeg"/><Relationship Id="rId149" Type="http://schemas.openxmlformats.org/officeDocument/2006/relationships/image" Target="media/image139.jpeg"/><Relationship Id="rId5" Type="http://schemas.openxmlformats.org/officeDocument/2006/relationships/settings" Target="settings.xml"/><Relationship Id="rId90" Type="http://schemas.openxmlformats.org/officeDocument/2006/relationships/image" Target="media/image81.jpeg"/><Relationship Id="rId95" Type="http://schemas.openxmlformats.org/officeDocument/2006/relationships/image" Target="media/image86.jpeg"/><Relationship Id="rId160" Type="http://schemas.openxmlformats.org/officeDocument/2006/relationships/fontTable" Target="fontTable.xml"/><Relationship Id="rId22" Type="http://schemas.openxmlformats.org/officeDocument/2006/relationships/image" Target="media/image13.jpeg"/><Relationship Id="rId27" Type="http://schemas.openxmlformats.org/officeDocument/2006/relationships/image" Target="media/image18.emf"/><Relationship Id="rId43" Type="http://schemas.openxmlformats.org/officeDocument/2006/relationships/image" Target="media/image34.jpeg"/><Relationship Id="rId48" Type="http://schemas.openxmlformats.org/officeDocument/2006/relationships/image" Target="media/image39.emf"/><Relationship Id="rId64" Type="http://schemas.openxmlformats.org/officeDocument/2006/relationships/image" Target="media/image55.jpeg"/><Relationship Id="rId69" Type="http://schemas.openxmlformats.org/officeDocument/2006/relationships/image" Target="media/image60.jpeg"/><Relationship Id="rId113" Type="http://schemas.openxmlformats.org/officeDocument/2006/relationships/image" Target="media/image103.jpeg"/><Relationship Id="rId118" Type="http://schemas.openxmlformats.org/officeDocument/2006/relationships/image" Target="media/image108.jpeg"/><Relationship Id="rId134" Type="http://schemas.openxmlformats.org/officeDocument/2006/relationships/image" Target="media/image124.jpeg"/><Relationship Id="rId139" Type="http://schemas.openxmlformats.org/officeDocument/2006/relationships/image" Target="media/image129.jpeg"/><Relationship Id="rId80" Type="http://schemas.openxmlformats.org/officeDocument/2006/relationships/image" Target="media/image71.emf"/><Relationship Id="rId85" Type="http://schemas.openxmlformats.org/officeDocument/2006/relationships/image" Target="media/image76.jpeg"/><Relationship Id="rId150" Type="http://schemas.openxmlformats.org/officeDocument/2006/relationships/image" Target="media/image140.jpeg"/><Relationship Id="rId155" Type="http://schemas.openxmlformats.org/officeDocument/2006/relationships/image" Target="media/image145.jpeg"/><Relationship Id="rId12" Type="http://schemas.openxmlformats.org/officeDocument/2006/relationships/image" Target="media/image3.emf"/><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image" Target="media/image93.jpeg"/><Relationship Id="rId108" Type="http://schemas.openxmlformats.org/officeDocument/2006/relationships/image" Target="media/image98.jpeg"/><Relationship Id="rId124" Type="http://schemas.openxmlformats.org/officeDocument/2006/relationships/image" Target="media/image114.jpeg"/><Relationship Id="rId129" Type="http://schemas.openxmlformats.org/officeDocument/2006/relationships/image" Target="media/image119.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jpeg"/><Relationship Id="rId111" Type="http://schemas.openxmlformats.org/officeDocument/2006/relationships/image" Target="media/image101.jpeg"/><Relationship Id="rId132" Type="http://schemas.openxmlformats.org/officeDocument/2006/relationships/image" Target="media/image122.emf"/><Relationship Id="rId140" Type="http://schemas.openxmlformats.org/officeDocument/2006/relationships/image" Target="media/image130.jpeg"/><Relationship Id="rId145" Type="http://schemas.openxmlformats.org/officeDocument/2006/relationships/image" Target="media/image135.jpeg"/><Relationship Id="rId153" Type="http://schemas.openxmlformats.org/officeDocument/2006/relationships/image" Target="media/image143.jpe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image" Target="media/image96.jpeg"/><Relationship Id="rId114" Type="http://schemas.openxmlformats.org/officeDocument/2006/relationships/image" Target="media/image104.jpeg"/><Relationship Id="rId119" Type="http://schemas.openxmlformats.org/officeDocument/2006/relationships/image" Target="media/image109.jpeg"/><Relationship Id="rId127" Type="http://schemas.openxmlformats.org/officeDocument/2006/relationships/image" Target="media/image117.jpeg"/><Relationship Id="rId10" Type="http://schemas.openxmlformats.org/officeDocument/2006/relationships/hyperlink" Target="mailto:isuzu@isuzu.com.tr" TargetMode="Externa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emf"/><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emf"/><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image" Target="media/image89.emf"/><Relationship Id="rId101" Type="http://schemas.openxmlformats.org/officeDocument/2006/relationships/image" Target="media/image91.emf"/><Relationship Id="rId122" Type="http://schemas.openxmlformats.org/officeDocument/2006/relationships/image" Target="media/image112.jpeg"/><Relationship Id="rId130" Type="http://schemas.openxmlformats.org/officeDocument/2006/relationships/image" Target="media/image120.jpeg"/><Relationship Id="rId135" Type="http://schemas.openxmlformats.org/officeDocument/2006/relationships/image" Target="media/image125.jpeg"/><Relationship Id="rId143" Type="http://schemas.openxmlformats.org/officeDocument/2006/relationships/image" Target="media/image133.jpeg"/><Relationship Id="rId148" Type="http://schemas.openxmlformats.org/officeDocument/2006/relationships/image" Target="media/image138.jpeg"/><Relationship Id="rId151" Type="http://schemas.openxmlformats.org/officeDocument/2006/relationships/image" Target="media/image141.jpeg"/><Relationship Id="rId156" Type="http://schemas.openxmlformats.org/officeDocument/2006/relationships/image" Target="media/image146.jpe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99.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1.emf"/><Relationship Id="rId104" Type="http://schemas.openxmlformats.org/officeDocument/2006/relationships/image" Target="media/image94.jpeg"/><Relationship Id="rId120" Type="http://schemas.openxmlformats.org/officeDocument/2006/relationships/image" Target="media/image110.emf"/><Relationship Id="rId125" Type="http://schemas.openxmlformats.org/officeDocument/2006/relationships/image" Target="media/image115.jpeg"/><Relationship Id="rId141" Type="http://schemas.openxmlformats.org/officeDocument/2006/relationships/image" Target="media/image131.png"/><Relationship Id="rId146" Type="http://schemas.openxmlformats.org/officeDocument/2006/relationships/image" Target="media/image136.jpeg"/><Relationship Id="rId7" Type="http://schemas.openxmlformats.org/officeDocument/2006/relationships/footnotes" Target="footnotes.xml"/><Relationship Id="rId71" Type="http://schemas.openxmlformats.org/officeDocument/2006/relationships/image" Target="media/image62.jpeg"/><Relationship Id="rId92" Type="http://schemas.openxmlformats.org/officeDocument/2006/relationships/image" Target="media/image83.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0.jpeg"/><Relationship Id="rId115" Type="http://schemas.openxmlformats.org/officeDocument/2006/relationships/image" Target="media/image105.emf"/><Relationship Id="rId131" Type="http://schemas.openxmlformats.org/officeDocument/2006/relationships/image" Target="media/image121.jpeg"/><Relationship Id="rId136" Type="http://schemas.openxmlformats.org/officeDocument/2006/relationships/image" Target="media/image126.jpeg"/><Relationship Id="rId157" Type="http://schemas.openxmlformats.org/officeDocument/2006/relationships/image" Target="media/image147.jpeg"/><Relationship Id="rId61" Type="http://schemas.openxmlformats.org/officeDocument/2006/relationships/image" Target="media/image52.jpeg"/><Relationship Id="rId82" Type="http://schemas.openxmlformats.org/officeDocument/2006/relationships/image" Target="media/image73.emf"/><Relationship Id="rId152" Type="http://schemas.openxmlformats.org/officeDocument/2006/relationships/image" Target="media/image142.jpe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image" Target="media/image47.jpeg"/><Relationship Id="rId77" Type="http://schemas.openxmlformats.org/officeDocument/2006/relationships/image" Target="media/image68.emf"/><Relationship Id="rId100" Type="http://schemas.openxmlformats.org/officeDocument/2006/relationships/image" Target="media/image90.emf"/><Relationship Id="rId105" Type="http://schemas.openxmlformats.org/officeDocument/2006/relationships/image" Target="media/image95.png"/><Relationship Id="rId126" Type="http://schemas.openxmlformats.org/officeDocument/2006/relationships/image" Target="media/image116.jpeg"/><Relationship Id="rId147" Type="http://schemas.openxmlformats.org/officeDocument/2006/relationships/image" Target="media/image137.jpeg"/><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4.jpeg"/><Relationship Id="rId98" Type="http://schemas.openxmlformats.org/officeDocument/2006/relationships/image" Target="media/image88.emf"/><Relationship Id="rId121" Type="http://schemas.openxmlformats.org/officeDocument/2006/relationships/image" Target="media/image111.jpeg"/><Relationship Id="rId142" Type="http://schemas.openxmlformats.org/officeDocument/2006/relationships/image" Target="media/image132.jpe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jpeg"/><Relationship Id="rId116" Type="http://schemas.openxmlformats.org/officeDocument/2006/relationships/image" Target="media/image106.jpeg"/><Relationship Id="rId137" Type="http://schemas.openxmlformats.org/officeDocument/2006/relationships/image" Target="media/image127.emf"/><Relationship Id="rId158" Type="http://schemas.openxmlformats.org/officeDocument/2006/relationships/image" Target="media/image14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C7B56-01F7-4E8E-A9B4-A7113A67F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1</Pages>
  <Words>12025</Words>
  <Characters>72154</Characters>
  <Application>Microsoft Office Word</Application>
  <DocSecurity>0</DocSecurity>
  <Lines>601</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Hubert Wiczyński</cp:lastModifiedBy>
  <cp:revision>74</cp:revision>
  <cp:lastPrinted>2018-01-08T08:04:00Z</cp:lastPrinted>
  <dcterms:created xsi:type="dcterms:W3CDTF">2017-12-15T13:35:00Z</dcterms:created>
  <dcterms:modified xsi:type="dcterms:W3CDTF">2019-01-04T09:41:00Z</dcterms:modified>
</cp:coreProperties>
</file>